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7422" w14:textId="77777777" w:rsidR="00331D3D" w:rsidRDefault="00331D3D" w:rsidP="00331D3D">
      <w:pPr>
        <w:spacing w:after="0" w:line="240" w:lineRule="auto"/>
        <w:ind w:left="1985"/>
        <w:rPr>
          <w:rFonts w:cs="Calibri"/>
          <w:sz w:val="20"/>
          <w:szCs w:val="20"/>
        </w:rPr>
      </w:pPr>
      <w:r w:rsidRPr="00670772">
        <w:rPr>
          <w:rFonts w:ascii="Garamond" w:hAnsi="Garamond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E554F1" wp14:editId="72D023DF">
            <wp:simplePos x="0" y="0"/>
            <wp:positionH relativeFrom="margin">
              <wp:align>left</wp:align>
            </wp:positionH>
            <wp:positionV relativeFrom="paragraph">
              <wp:posOffset>-147320</wp:posOffset>
            </wp:positionV>
            <wp:extent cx="933450" cy="933450"/>
            <wp:effectExtent l="0" t="0" r="0" b="0"/>
            <wp:wrapSquare wrapText="bothSides"/>
            <wp:docPr id="1" name="Image 1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01DA">
        <w:rPr>
          <w:rFonts w:cs="Calibri"/>
          <w:sz w:val="20"/>
          <w:szCs w:val="20"/>
        </w:rPr>
        <w:t xml:space="preserve">Accessibles en train en 35 min de Lyon et 15 min de Mâcon, </w:t>
      </w:r>
      <w:r>
        <w:rPr>
          <w:rFonts w:cs="Calibri"/>
          <w:sz w:val="20"/>
          <w:szCs w:val="20"/>
        </w:rPr>
        <w:t>l</w:t>
      </w:r>
      <w:r w:rsidRPr="003301DA">
        <w:rPr>
          <w:rFonts w:cs="Calibri"/>
          <w:sz w:val="20"/>
          <w:szCs w:val="20"/>
        </w:rPr>
        <w:t>a Communauté de Communes Saône-Beaujolais (CCSB) est un territoire avec une forte ambition environnementale</w:t>
      </w:r>
      <w:r>
        <w:rPr>
          <w:rFonts w:cs="Calibri"/>
          <w:sz w:val="20"/>
          <w:szCs w:val="20"/>
        </w:rPr>
        <w:t>.</w:t>
      </w:r>
    </w:p>
    <w:p w14:paraId="21B928C6" w14:textId="77777777" w:rsidR="00331D3D" w:rsidRDefault="00331D3D" w:rsidP="00331D3D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</w:t>
      </w:r>
      <w:r w:rsidRPr="003301DA">
        <w:rPr>
          <w:rFonts w:cs="Calibri"/>
          <w:sz w:val="20"/>
          <w:szCs w:val="20"/>
        </w:rPr>
        <w:t>écemment labellisé Territoire Engagé pour la Nature (TEN)</w:t>
      </w:r>
      <w:r>
        <w:rPr>
          <w:rFonts w:cs="Calibri"/>
          <w:sz w:val="20"/>
          <w:szCs w:val="20"/>
        </w:rPr>
        <w:t xml:space="preserve"> et Territoire Engagé pour la Transition Ecologique-3 étoiles,</w:t>
      </w:r>
      <w:r w:rsidRPr="003301DA">
        <w:rPr>
          <w:rFonts w:cs="Calibri"/>
          <w:sz w:val="20"/>
          <w:szCs w:val="20"/>
        </w:rPr>
        <w:t xml:space="preserve"> récompensé au titre de la meilleure intercommunalité de France « Capitale de la biodiversité » décerné par l’OFB, et déterminée à devenir un Territoire à Energie Positive (</w:t>
      </w:r>
      <w:proofErr w:type="spellStart"/>
      <w:r w:rsidRPr="003301DA">
        <w:rPr>
          <w:rFonts w:cs="Calibri"/>
          <w:sz w:val="20"/>
          <w:szCs w:val="20"/>
        </w:rPr>
        <w:t>TEPos</w:t>
      </w:r>
      <w:proofErr w:type="spellEnd"/>
      <w:r w:rsidRPr="003301DA">
        <w:rPr>
          <w:rFonts w:cs="Calibri"/>
          <w:sz w:val="20"/>
          <w:szCs w:val="20"/>
        </w:rPr>
        <w:t>) d'ici 2050 au plus, objectif qui tend à être ramené à 2035</w:t>
      </w:r>
      <w:r>
        <w:rPr>
          <w:rFonts w:cs="Calibri"/>
          <w:sz w:val="20"/>
          <w:szCs w:val="20"/>
        </w:rPr>
        <w:t>, elle a également adopté u</w:t>
      </w:r>
      <w:r w:rsidRPr="003301DA">
        <w:rPr>
          <w:rFonts w:cs="Calibri"/>
          <w:sz w:val="20"/>
          <w:szCs w:val="20"/>
        </w:rPr>
        <w:t>n Plan Climat-Air-Energie-Territorial (PCAET) avec plus de 70 actions identifiées en cours de mise en œuvre et</w:t>
      </w:r>
      <w:r>
        <w:rPr>
          <w:rFonts w:cs="Calibri"/>
          <w:sz w:val="20"/>
          <w:szCs w:val="20"/>
        </w:rPr>
        <w:t xml:space="preserve"> vise la </w:t>
      </w:r>
      <w:r w:rsidRPr="003301DA">
        <w:rPr>
          <w:rFonts w:cs="Calibri"/>
          <w:sz w:val="20"/>
          <w:szCs w:val="20"/>
        </w:rPr>
        <w:t>labellisation Territoire Engagé pour la Transition Ecologique Climat-Air-Energie</w:t>
      </w:r>
      <w:r>
        <w:rPr>
          <w:rFonts w:cs="Calibri"/>
          <w:sz w:val="20"/>
          <w:szCs w:val="20"/>
        </w:rPr>
        <w:t xml:space="preserve"> en 2024.</w:t>
      </w:r>
    </w:p>
    <w:p w14:paraId="575E0766" w14:textId="77777777" w:rsidR="00331D3D" w:rsidRDefault="00331D3D" w:rsidP="00331D3D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La CCSB porte des projets innovants avec par exemple le lancement de sa marque locale d’électricité verte en 2023 ou encore l’ouverture en 2027, d’un centre aquatique à énergie positive.</w:t>
      </w:r>
    </w:p>
    <w:p w14:paraId="4D4EBB3B" w14:textId="77777777" w:rsidR="00331D3D" w:rsidRPr="003301DA" w:rsidRDefault="00331D3D" w:rsidP="00331D3D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6071A4D7" w14:textId="77777777" w:rsidR="00331D3D" w:rsidRDefault="00331D3D" w:rsidP="00331D3D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3301DA">
        <w:rPr>
          <w:rFonts w:cs="Calibri"/>
          <w:sz w:val="20"/>
          <w:szCs w:val="20"/>
        </w:rPr>
        <w:t>La commune de Belleville-en-Beaujolais</w:t>
      </w:r>
      <w:r>
        <w:rPr>
          <w:rFonts w:cs="Calibri"/>
          <w:sz w:val="20"/>
          <w:szCs w:val="20"/>
        </w:rPr>
        <w:t xml:space="preserve">, </w:t>
      </w:r>
      <w:r w:rsidRPr="003301DA">
        <w:rPr>
          <w:rFonts w:cs="Calibri"/>
          <w:sz w:val="20"/>
          <w:szCs w:val="20"/>
        </w:rPr>
        <w:t>quant à elle</w:t>
      </w:r>
      <w:r>
        <w:rPr>
          <w:rFonts w:cs="Calibri"/>
          <w:sz w:val="20"/>
          <w:szCs w:val="20"/>
        </w:rPr>
        <w:t>,</w:t>
      </w:r>
      <w:r w:rsidRPr="003301DA">
        <w:rPr>
          <w:rFonts w:cs="Calibri"/>
          <w:sz w:val="20"/>
          <w:szCs w:val="20"/>
        </w:rPr>
        <w:t xml:space="preserve"> s'inscrit dans un projet très ambitieux « Ville bioclimatique et positive 2035</w:t>
      </w:r>
      <w:r>
        <w:rPr>
          <w:rFonts w:cs="Calibri"/>
          <w:sz w:val="20"/>
          <w:szCs w:val="20"/>
        </w:rPr>
        <w:t> »</w:t>
      </w:r>
      <w:r w:rsidRPr="003301DA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 A ce titre, elle prévoit par exemple de renaturer son centre-ville et de rénover tous ses bâtiments publics en commençant par les écoles afin de réduire sa consommation d’énergie et son empreinte carbone.</w:t>
      </w:r>
    </w:p>
    <w:p w14:paraId="02CDC737" w14:textId="77777777" w:rsidR="00331D3D" w:rsidRDefault="00331D3D" w:rsidP="00331D3D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2B604D2B" w14:textId="77777777" w:rsidR="00331D3D" w:rsidRPr="003301DA" w:rsidRDefault="00331D3D" w:rsidP="00331D3D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Ces deux collectivités, CCSB et Belleville-en-Beaujolais ont mutualisé leurs services. Cette administration mutualisée porte une démarche innovante de travail en transversalité et en mode projet, et se positionne, quand c’est nécessaire, comme acteur économique.</w:t>
      </w:r>
    </w:p>
    <w:p w14:paraId="287D2957" w14:textId="77777777" w:rsidR="00331D3D" w:rsidRPr="003301DA" w:rsidRDefault="00331D3D" w:rsidP="00331D3D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64A7BA5B" w14:textId="77777777" w:rsidR="00331D3D" w:rsidRPr="003301DA" w:rsidRDefault="00331D3D" w:rsidP="00331D3D">
      <w:pPr>
        <w:tabs>
          <w:tab w:val="left" w:pos="3690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301DA">
        <w:rPr>
          <w:rFonts w:cstheme="minorHAnsi"/>
          <w:b/>
          <w:sz w:val="20"/>
          <w:szCs w:val="20"/>
        </w:rPr>
        <w:t xml:space="preserve">La Communauté de Communes Saône-Beaujolais </w:t>
      </w:r>
      <w:r w:rsidRPr="003301DA">
        <w:rPr>
          <w:rFonts w:cstheme="minorHAnsi"/>
          <w:bCs/>
          <w:sz w:val="20"/>
          <w:szCs w:val="20"/>
        </w:rPr>
        <w:t>(35 communes – 45.000 habitants)</w:t>
      </w:r>
    </w:p>
    <w:p w14:paraId="11A52767" w14:textId="77777777" w:rsidR="00331D3D" w:rsidRPr="003301DA" w:rsidRDefault="00331D3D" w:rsidP="00331D3D">
      <w:pPr>
        <w:tabs>
          <w:tab w:val="left" w:pos="369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301DA">
        <w:rPr>
          <w:rFonts w:cstheme="minorHAnsi"/>
          <w:bCs/>
          <w:sz w:val="20"/>
          <w:szCs w:val="20"/>
        </w:rPr>
        <w:t xml:space="preserve">Au sein de son organisation entièrement mutualisée de 300 agents avec </w:t>
      </w:r>
      <w:r w:rsidRPr="003301DA">
        <w:rPr>
          <w:rFonts w:cstheme="minorHAnsi"/>
          <w:b/>
          <w:sz w:val="20"/>
          <w:szCs w:val="20"/>
        </w:rPr>
        <w:t xml:space="preserve">la Commune de Belleville-en-Beaujolais </w:t>
      </w:r>
      <w:r w:rsidRPr="003301DA">
        <w:rPr>
          <w:rFonts w:cstheme="minorHAnsi"/>
          <w:bCs/>
          <w:sz w:val="20"/>
          <w:szCs w:val="20"/>
        </w:rPr>
        <w:t xml:space="preserve">(13.000 habitants) et </w:t>
      </w:r>
      <w:r>
        <w:rPr>
          <w:rFonts w:cstheme="minorHAnsi"/>
          <w:bCs/>
          <w:sz w:val="20"/>
          <w:szCs w:val="20"/>
        </w:rPr>
        <w:t>6</w:t>
      </w:r>
      <w:r w:rsidRPr="003301DA">
        <w:rPr>
          <w:rFonts w:cstheme="minorHAnsi"/>
          <w:bCs/>
          <w:sz w:val="20"/>
          <w:szCs w:val="20"/>
        </w:rPr>
        <w:t xml:space="preserve"> syndicats</w:t>
      </w:r>
      <w:r>
        <w:rPr>
          <w:rFonts w:cstheme="minorHAnsi"/>
          <w:bCs/>
          <w:sz w:val="20"/>
          <w:szCs w:val="20"/>
        </w:rPr>
        <w:t xml:space="preserve"> (LYBERTEC, SURB, STEU, SMRB, SMEVA et SIAMVA)</w:t>
      </w:r>
      <w:r w:rsidRPr="003301DA">
        <w:rPr>
          <w:rFonts w:cstheme="minorHAnsi"/>
          <w:bCs/>
          <w:sz w:val="20"/>
          <w:szCs w:val="20"/>
        </w:rPr>
        <w:t>,</w:t>
      </w:r>
    </w:p>
    <w:p w14:paraId="006247EE" w14:textId="77777777" w:rsidR="004505F6" w:rsidRDefault="004505F6" w:rsidP="00643847">
      <w:pPr>
        <w:tabs>
          <w:tab w:val="left" w:pos="3690"/>
        </w:tabs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56E1AD9" w14:textId="6A15495A" w:rsidR="00763315" w:rsidRPr="00C3043D" w:rsidRDefault="004505F6" w:rsidP="00C3043D">
      <w:pPr>
        <w:tabs>
          <w:tab w:val="left" w:pos="3690"/>
        </w:tabs>
        <w:spacing w:after="0" w:line="240" w:lineRule="auto"/>
        <w:jc w:val="center"/>
        <w:rPr>
          <w:rFonts w:ascii="Garamond" w:hAnsi="Garamond"/>
          <w:b/>
          <w:color w:val="C00000"/>
          <w:sz w:val="24"/>
          <w:szCs w:val="24"/>
        </w:rPr>
      </w:pPr>
      <w:r w:rsidRPr="00C3043D">
        <w:rPr>
          <w:rFonts w:ascii="Garamond" w:hAnsi="Garamond"/>
          <w:b/>
          <w:color w:val="C00000"/>
          <w:sz w:val="24"/>
          <w:szCs w:val="24"/>
        </w:rPr>
        <w:t xml:space="preserve">1 </w:t>
      </w:r>
      <w:r w:rsidR="00677A5D">
        <w:rPr>
          <w:rFonts w:ascii="Garamond" w:hAnsi="Garamond"/>
          <w:b/>
          <w:color w:val="C00000"/>
          <w:sz w:val="24"/>
          <w:szCs w:val="24"/>
        </w:rPr>
        <w:t>Technicien</w:t>
      </w:r>
      <w:r w:rsidR="00F575A6">
        <w:rPr>
          <w:rFonts w:ascii="Garamond" w:hAnsi="Garamond"/>
          <w:b/>
          <w:color w:val="C00000"/>
          <w:sz w:val="24"/>
          <w:szCs w:val="24"/>
        </w:rPr>
        <w:t xml:space="preserve"> </w:t>
      </w:r>
      <w:r w:rsidR="00E72DA6">
        <w:rPr>
          <w:rFonts w:ascii="Garamond" w:hAnsi="Garamond"/>
          <w:b/>
          <w:color w:val="C00000"/>
          <w:sz w:val="24"/>
          <w:szCs w:val="24"/>
        </w:rPr>
        <w:t>« </w:t>
      </w:r>
      <w:r w:rsidR="004B120D">
        <w:rPr>
          <w:rFonts w:ascii="Garamond" w:hAnsi="Garamond"/>
          <w:b/>
          <w:color w:val="C00000"/>
          <w:sz w:val="24"/>
          <w:szCs w:val="24"/>
        </w:rPr>
        <w:t>responsable d’exploitation assainissement</w:t>
      </w:r>
      <w:r w:rsidR="00E72DA6">
        <w:rPr>
          <w:rFonts w:ascii="Garamond" w:hAnsi="Garamond"/>
          <w:b/>
          <w:color w:val="C00000"/>
          <w:sz w:val="24"/>
          <w:szCs w:val="24"/>
        </w:rPr>
        <w:t> »</w:t>
      </w:r>
      <w:r w:rsidR="00D87D9C" w:rsidRPr="00C3043D">
        <w:rPr>
          <w:rFonts w:ascii="Garamond" w:hAnsi="Garamond"/>
          <w:b/>
          <w:color w:val="C00000"/>
          <w:sz w:val="24"/>
          <w:szCs w:val="24"/>
        </w:rPr>
        <w:t xml:space="preserve"> </w:t>
      </w:r>
      <w:r w:rsidR="00763315" w:rsidRPr="00C3043D">
        <w:rPr>
          <w:rFonts w:ascii="Garamond" w:hAnsi="Garamond"/>
          <w:b/>
          <w:color w:val="C00000"/>
          <w:sz w:val="24"/>
          <w:szCs w:val="24"/>
        </w:rPr>
        <w:t>à temps complet, H/F</w:t>
      </w:r>
    </w:p>
    <w:p w14:paraId="7C08E92C" w14:textId="77E21035" w:rsidR="00763315" w:rsidRPr="007F626B" w:rsidRDefault="00763315" w:rsidP="007F626B">
      <w:pPr>
        <w:tabs>
          <w:tab w:val="left" w:pos="3690"/>
        </w:tabs>
        <w:spacing w:before="60" w:after="0" w:line="240" w:lineRule="auto"/>
        <w:jc w:val="center"/>
        <w:rPr>
          <w:rFonts w:ascii="Garamond" w:hAnsi="Garamond"/>
          <w:bCs/>
          <w:sz w:val="24"/>
          <w:szCs w:val="24"/>
        </w:rPr>
      </w:pPr>
      <w:r w:rsidRPr="007F626B">
        <w:rPr>
          <w:rFonts w:ascii="Garamond" w:hAnsi="Garamond"/>
          <w:bCs/>
          <w:sz w:val="24"/>
          <w:szCs w:val="24"/>
        </w:rPr>
        <w:t>Cadre d’emplois des</w:t>
      </w:r>
      <w:r w:rsidR="00F52C43">
        <w:rPr>
          <w:rFonts w:ascii="Garamond" w:hAnsi="Garamond"/>
          <w:bCs/>
          <w:sz w:val="24"/>
          <w:szCs w:val="24"/>
        </w:rPr>
        <w:t xml:space="preserve"> </w:t>
      </w:r>
      <w:r w:rsidR="00D87D9C" w:rsidRPr="007F626B">
        <w:rPr>
          <w:rFonts w:ascii="Garamond" w:hAnsi="Garamond"/>
          <w:bCs/>
          <w:sz w:val="24"/>
          <w:szCs w:val="24"/>
        </w:rPr>
        <w:t>techniciens</w:t>
      </w:r>
      <w:r w:rsidRPr="007F626B">
        <w:rPr>
          <w:rFonts w:ascii="Garamond" w:hAnsi="Garamond"/>
          <w:bCs/>
          <w:sz w:val="24"/>
          <w:szCs w:val="24"/>
        </w:rPr>
        <w:t xml:space="preserve"> territoriaux, catégorie</w:t>
      </w:r>
      <w:r w:rsidR="0011637D" w:rsidRPr="007F626B">
        <w:rPr>
          <w:rFonts w:ascii="Garamond" w:hAnsi="Garamond"/>
          <w:bCs/>
          <w:sz w:val="24"/>
          <w:szCs w:val="24"/>
        </w:rPr>
        <w:t xml:space="preserve"> </w:t>
      </w:r>
      <w:r w:rsidR="00A673BD" w:rsidRPr="007F626B">
        <w:rPr>
          <w:rFonts w:ascii="Garamond" w:hAnsi="Garamond"/>
          <w:bCs/>
          <w:sz w:val="24"/>
          <w:szCs w:val="24"/>
        </w:rPr>
        <w:t>B</w:t>
      </w:r>
      <w:r w:rsidR="00121EB6" w:rsidRPr="007F626B">
        <w:rPr>
          <w:rFonts w:ascii="Garamond" w:hAnsi="Garamond"/>
          <w:bCs/>
          <w:sz w:val="24"/>
          <w:szCs w:val="24"/>
        </w:rPr>
        <w:t xml:space="preserve"> ; </w:t>
      </w:r>
      <w:r w:rsidR="0050038A" w:rsidRPr="007F626B">
        <w:rPr>
          <w:rFonts w:ascii="Garamond" w:hAnsi="Garamond"/>
          <w:bCs/>
          <w:sz w:val="24"/>
          <w:szCs w:val="24"/>
        </w:rPr>
        <w:t>ou</w:t>
      </w:r>
      <w:r w:rsidR="000D56A9">
        <w:rPr>
          <w:rFonts w:ascii="Garamond" w:hAnsi="Garamond"/>
          <w:bCs/>
          <w:sz w:val="24"/>
          <w:szCs w:val="24"/>
        </w:rPr>
        <w:t xml:space="preserve"> à défaut</w:t>
      </w:r>
      <w:r w:rsidR="0050038A" w:rsidRPr="007F626B">
        <w:rPr>
          <w:rFonts w:ascii="Garamond" w:hAnsi="Garamond"/>
          <w:bCs/>
          <w:sz w:val="24"/>
          <w:szCs w:val="24"/>
        </w:rPr>
        <w:t xml:space="preserve"> </w:t>
      </w:r>
      <w:r w:rsidR="00850122" w:rsidRPr="007F626B">
        <w:rPr>
          <w:rFonts w:ascii="Garamond" w:hAnsi="Garamond"/>
          <w:bCs/>
          <w:sz w:val="24"/>
          <w:szCs w:val="24"/>
        </w:rPr>
        <w:t>contra</w:t>
      </w:r>
      <w:r w:rsidR="00331D3D">
        <w:rPr>
          <w:rFonts w:ascii="Garamond" w:hAnsi="Garamond"/>
          <w:bCs/>
          <w:sz w:val="24"/>
          <w:szCs w:val="24"/>
        </w:rPr>
        <w:t>ctuel</w:t>
      </w:r>
    </w:p>
    <w:p w14:paraId="69920BFD" w14:textId="22E2E24C" w:rsidR="00E559AF" w:rsidRDefault="00E559AF" w:rsidP="00763315">
      <w:pPr>
        <w:tabs>
          <w:tab w:val="left" w:pos="3690"/>
        </w:tabs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5B2B2F9" w14:textId="52D0EFA1" w:rsidR="003633B1" w:rsidRDefault="003B3441" w:rsidP="00FE7871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</w:t>
      </w:r>
      <w:r w:rsidR="00611E8F">
        <w:rPr>
          <w:rFonts w:ascii="Garamond" w:hAnsi="Garamond"/>
          <w:bCs/>
          <w:sz w:val="24"/>
          <w:szCs w:val="24"/>
        </w:rPr>
        <w:t>u sein du pôle technique</w:t>
      </w:r>
      <w:r w:rsidR="00F124CF">
        <w:rPr>
          <w:rFonts w:ascii="Garamond" w:hAnsi="Garamond"/>
          <w:bCs/>
          <w:sz w:val="24"/>
          <w:szCs w:val="24"/>
        </w:rPr>
        <w:t xml:space="preserve"> mutualisé de la CCSB et de la </w:t>
      </w:r>
      <w:r w:rsidR="00611E8F">
        <w:rPr>
          <w:rFonts w:ascii="Garamond" w:hAnsi="Garamond"/>
          <w:bCs/>
          <w:sz w:val="24"/>
          <w:szCs w:val="24"/>
        </w:rPr>
        <w:t>m</w:t>
      </w:r>
      <w:r w:rsidR="00F124CF">
        <w:rPr>
          <w:rFonts w:ascii="Garamond" w:hAnsi="Garamond"/>
          <w:bCs/>
          <w:sz w:val="24"/>
          <w:szCs w:val="24"/>
        </w:rPr>
        <w:t>airie de Belleville-en-Beaujolais</w:t>
      </w:r>
      <w:r w:rsidR="002F6C3D">
        <w:rPr>
          <w:rFonts w:ascii="Garamond" w:hAnsi="Garamond"/>
          <w:bCs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 xml:space="preserve">le poste est rattaché au service </w:t>
      </w:r>
      <w:r w:rsidR="00C848E3">
        <w:rPr>
          <w:rFonts w:ascii="Garamond" w:hAnsi="Garamond"/>
          <w:bCs/>
          <w:sz w:val="24"/>
          <w:szCs w:val="24"/>
        </w:rPr>
        <w:t>‘cycle de l’eau’</w:t>
      </w:r>
      <w:r>
        <w:rPr>
          <w:rFonts w:ascii="Garamond" w:hAnsi="Garamond"/>
          <w:bCs/>
          <w:sz w:val="24"/>
          <w:szCs w:val="24"/>
        </w:rPr>
        <w:t xml:space="preserve">, </w:t>
      </w:r>
      <w:r w:rsidR="002F6C3D">
        <w:rPr>
          <w:rFonts w:ascii="Garamond" w:hAnsi="Garamond"/>
          <w:bCs/>
          <w:sz w:val="24"/>
          <w:szCs w:val="24"/>
        </w:rPr>
        <w:t xml:space="preserve">qui compte actuellement </w:t>
      </w:r>
      <w:r w:rsidR="00C848E3">
        <w:rPr>
          <w:rFonts w:ascii="Garamond" w:hAnsi="Garamond"/>
          <w:bCs/>
          <w:sz w:val="24"/>
          <w:szCs w:val="24"/>
        </w:rPr>
        <w:t>6</w:t>
      </w:r>
      <w:r w:rsidR="002F6C3D">
        <w:rPr>
          <w:rFonts w:ascii="Garamond" w:hAnsi="Garamond"/>
          <w:bCs/>
          <w:sz w:val="24"/>
          <w:szCs w:val="24"/>
        </w:rPr>
        <w:t xml:space="preserve"> personnes</w:t>
      </w:r>
      <w:r w:rsidR="00D54FBC">
        <w:rPr>
          <w:rFonts w:ascii="Garamond" w:hAnsi="Garamond"/>
          <w:bCs/>
          <w:sz w:val="24"/>
          <w:szCs w:val="24"/>
        </w:rPr>
        <w:t>, dont 3 techniciens SPANC.</w:t>
      </w:r>
      <w:r w:rsidR="00823C18">
        <w:rPr>
          <w:rFonts w:ascii="Garamond" w:hAnsi="Garamond"/>
          <w:bCs/>
          <w:sz w:val="24"/>
          <w:szCs w:val="24"/>
        </w:rPr>
        <w:t xml:space="preserve"> Ce recrutement s’inscrit dans le cadre du transfert de la compétence assainissement à la CCSB</w:t>
      </w:r>
      <w:r w:rsidR="00125990">
        <w:rPr>
          <w:rFonts w:ascii="Garamond" w:hAnsi="Garamond"/>
          <w:bCs/>
          <w:sz w:val="24"/>
          <w:szCs w:val="24"/>
        </w:rPr>
        <w:t xml:space="preserve"> au 1</w:t>
      </w:r>
      <w:r w:rsidR="00125990" w:rsidRPr="00125990">
        <w:rPr>
          <w:rFonts w:ascii="Garamond" w:hAnsi="Garamond"/>
          <w:bCs/>
          <w:sz w:val="24"/>
          <w:szCs w:val="24"/>
          <w:vertAlign w:val="superscript"/>
        </w:rPr>
        <w:t>er</w:t>
      </w:r>
      <w:r w:rsidR="00125990">
        <w:rPr>
          <w:rFonts w:ascii="Garamond" w:hAnsi="Garamond"/>
          <w:bCs/>
          <w:sz w:val="24"/>
          <w:szCs w:val="24"/>
        </w:rPr>
        <w:t xml:space="preserve"> janvier 2026, qui nécessite un renforcement des moyens actuels au sein du service </w:t>
      </w:r>
      <w:r w:rsidR="0041177B">
        <w:rPr>
          <w:rFonts w:ascii="Garamond" w:hAnsi="Garamond"/>
          <w:bCs/>
          <w:sz w:val="24"/>
          <w:szCs w:val="24"/>
        </w:rPr>
        <w:t>‘</w:t>
      </w:r>
      <w:r w:rsidR="00125990">
        <w:rPr>
          <w:rFonts w:ascii="Garamond" w:hAnsi="Garamond"/>
          <w:bCs/>
          <w:sz w:val="24"/>
          <w:szCs w:val="24"/>
        </w:rPr>
        <w:t>cycle de l’eau</w:t>
      </w:r>
      <w:r w:rsidR="0041177B">
        <w:rPr>
          <w:rFonts w:ascii="Garamond" w:hAnsi="Garamond"/>
          <w:bCs/>
          <w:sz w:val="24"/>
          <w:szCs w:val="24"/>
        </w:rPr>
        <w:t>’</w:t>
      </w:r>
      <w:r w:rsidR="00125990">
        <w:rPr>
          <w:rFonts w:ascii="Garamond" w:hAnsi="Garamond"/>
          <w:bCs/>
          <w:sz w:val="24"/>
          <w:szCs w:val="24"/>
        </w:rPr>
        <w:t>.</w:t>
      </w:r>
    </w:p>
    <w:p w14:paraId="19479AED" w14:textId="6B0F4392" w:rsidR="009106C4" w:rsidRPr="00475D6A" w:rsidRDefault="009106C4" w:rsidP="00763315">
      <w:pPr>
        <w:tabs>
          <w:tab w:val="left" w:pos="3690"/>
        </w:tabs>
        <w:spacing w:after="0" w:line="240" w:lineRule="auto"/>
        <w:rPr>
          <w:rFonts w:ascii="Garamond" w:hAnsi="Garamond"/>
          <w:bCs/>
          <w:sz w:val="8"/>
          <w:szCs w:val="8"/>
        </w:rPr>
      </w:pPr>
    </w:p>
    <w:p w14:paraId="57F1AFE5" w14:textId="77777777" w:rsidR="009746D1" w:rsidRDefault="009746D1" w:rsidP="00643847">
      <w:pPr>
        <w:tabs>
          <w:tab w:val="left" w:pos="3690"/>
        </w:tabs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21C4625" w14:textId="7B601AC3" w:rsidR="00FE7871" w:rsidRPr="003633B1" w:rsidRDefault="00FE7871" w:rsidP="00FE7871">
      <w:pPr>
        <w:tabs>
          <w:tab w:val="left" w:pos="3690"/>
        </w:tabs>
        <w:spacing w:after="0" w:line="240" w:lineRule="auto"/>
        <w:rPr>
          <w:rFonts w:ascii="Garamond" w:hAnsi="Garamond"/>
          <w:b/>
          <w:color w:val="33CCCC"/>
          <w:sz w:val="24"/>
          <w:szCs w:val="24"/>
        </w:rPr>
      </w:pPr>
      <w:r>
        <w:rPr>
          <w:rFonts w:ascii="Garamond" w:hAnsi="Garamond"/>
          <w:b/>
          <w:color w:val="33CCCC"/>
          <w:sz w:val="24"/>
          <w:szCs w:val="24"/>
        </w:rPr>
        <w:t>Missions</w:t>
      </w:r>
    </w:p>
    <w:p w14:paraId="11D1055B" w14:textId="27E0CE39" w:rsidR="00A92411" w:rsidRDefault="0041177B" w:rsidP="005B3684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Sous la responsabilité du chef de service ‘cycle de l’eau’</w:t>
      </w:r>
      <w:r w:rsidR="008B67C1">
        <w:rPr>
          <w:rFonts w:ascii="Garamond" w:hAnsi="Garamond"/>
          <w:bCs/>
          <w:sz w:val="24"/>
          <w:szCs w:val="24"/>
        </w:rPr>
        <w:t xml:space="preserve"> et en étroite collaboration avec les </w:t>
      </w:r>
      <w:r w:rsidR="00AF79E4">
        <w:rPr>
          <w:rFonts w:ascii="Garamond" w:hAnsi="Garamond"/>
          <w:bCs/>
          <w:sz w:val="24"/>
          <w:szCs w:val="24"/>
        </w:rPr>
        <w:t xml:space="preserve">autres </w:t>
      </w:r>
      <w:r w:rsidR="008B67C1">
        <w:rPr>
          <w:rFonts w:ascii="Garamond" w:hAnsi="Garamond"/>
          <w:bCs/>
          <w:sz w:val="24"/>
          <w:szCs w:val="24"/>
        </w:rPr>
        <w:t>techniciens du service</w:t>
      </w:r>
      <w:r>
        <w:rPr>
          <w:rFonts w:ascii="Garamond" w:hAnsi="Garamond"/>
          <w:bCs/>
          <w:sz w:val="24"/>
          <w:szCs w:val="24"/>
        </w:rPr>
        <w:t xml:space="preserve">, </w:t>
      </w:r>
      <w:r w:rsidR="0090571E">
        <w:rPr>
          <w:rFonts w:ascii="Garamond" w:hAnsi="Garamond"/>
          <w:bCs/>
          <w:sz w:val="24"/>
          <w:szCs w:val="24"/>
        </w:rPr>
        <w:t>vous êtes en</w:t>
      </w:r>
      <w:r w:rsidR="00417FA3">
        <w:rPr>
          <w:rFonts w:ascii="Garamond" w:hAnsi="Garamond"/>
          <w:bCs/>
          <w:sz w:val="24"/>
          <w:szCs w:val="24"/>
        </w:rPr>
        <w:t xml:space="preserve"> charge </w:t>
      </w:r>
      <w:r w:rsidR="00642089">
        <w:rPr>
          <w:rFonts w:ascii="Garamond" w:hAnsi="Garamond"/>
          <w:bCs/>
          <w:sz w:val="24"/>
          <w:szCs w:val="24"/>
        </w:rPr>
        <w:t xml:space="preserve">des activités liées à l’exploitation </w:t>
      </w:r>
      <w:r w:rsidR="00C077EB">
        <w:rPr>
          <w:rFonts w:ascii="Garamond" w:hAnsi="Garamond"/>
          <w:bCs/>
          <w:sz w:val="24"/>
          <w:szCs w:val="24"/>
        </w:rPr>
        <w:t>du service d</w:t>
      </w:r>
      <w:r w:rsidR="00642089">
        <w:rPr>
          <w:rFonts w:ascii="Garamond" w:hAnsi="Garamond"/>
          <w:bCs/>
          <w:sz w:val="24"/>
          <w:szCs w:val="24"/>
        </w:rPr>
        <w:t>’assainissement</w:t>
      </w:r>
      <w:r w:rsidR="00EA1029">
        <w:rPr>
          <w:rFonts w:ascii="Garamond" w:hAnsi="Garamond"/>
          <w:bCs/>
          <w:sz w:val="24"/>
          <w:szCs w:val="24"/>
        </w:rPr>
        <w:t xml:space="preserve"> </w:t>
      </w:r>
      <w:r w:rsidR="00C077EB">
        <w:rPr>
          <w:rFonts w:ascii="Garamond" w:hAnsi="Garamond"/>
          <w:bCs/>
          <w:sz w:val="24"/>
          <w:szCs w:val="24"/>
        </w:rPr>
        <w:t>collectif et non collectif</w:t>
      </w:r>
      <w:r w:rsidR="00EA1029">
        <w:rPr>
          <w:rFonts w:ascii="Garamond" w:hAnsi="Garamond"/>
          <w:bCs/>
          <w:sz w:val="24"/>
          <w:szCs w:val="24"/>
        </w:rPr>
        <w:t xml:space="preserve"> de la CCSB. Ainsi,</w:t>
      </w:r>
      <w:r w:rsidR="0079309A">
        <w:rPr>
          <w:rFonts w:ascii="Garamond" w:hAnsi="Garamond"/>
          <w:bCs/>
          <w:sz w:val="24"/>
          <w:szCs w:val="24"/>
        </w:rPr>
        <w:t xml:space="preserve"> </w:t>
      </w:r>
      <w:r w:rsidR="00DD7DBC">
        <w:rPr>
          <w:rFonts w:ascii="Garamond" w:hAnsi="Garamond"/>
          <w:bCs/>
          <w:sz w:val="24"/>
          <w:szCs w:val="24"/>
        </w:rPr>
        <w:t>vous</w:t>
      </w:r>
      <w:r w:rsidR="008B67C1">
        <w:rPr>
          <w:rFonts w:ascii="Garamond" w:hAnsi="Garamond"/>
          <w:bCs/>
          <w:sz w:val="24"/>
          <w:szCs w:val="24"/>
        </w:rPr>
        <w:t xml:space="preserve"> assurez les missions suivantes</w:t>
      </w:r>
      <w:r w:rsidR="00A92411">
        <w:rPr>
          <w:rFonts w:ascii="Garamond" w:hAnsi="Garamond"/>
          <w:bCs/>
          <w:sz w:val="24"/>
          <w:szCs w:val="24"/>
        </w:rPr>
        <w:t xml:space="preserve"> : </w:t>
      </w:r>
    </w:p>
    <w:p w14:paraId="0C85CFBB" w14:textId="77777777" w:rsidR="00FF4491" w:rsidRDefault="00FF4491" w:rsidP="005B3684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DF562BA" w14:textId="09ECA219" w:rsidR="00876E24" w:rsidRDefault="00A61489" w:rsidP="00357493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</w:t>
      </w:r>
      <w:r w:rsidR="00357493" w:rsidRPr="00A61489">
        <w:rPr>
          <w:rFonts w:ascii="Garamond" w:hAnsi="Garamond"/>
          <w:b/>
          <w:sz w:val="24"/>
          <w:szCs w:val="24"/>
        </w:rPr>
        <w:t>upervision et coordination d</w:t>
      </w:r>
      <w:r w:rsidR="00A747B0" w:rsidRPr="00A61489">
        <w:rPr>
          <w:rFonts w:ascii="Garamond" w:hAnsi="Garamond"/>
          <w:b/>
          <w:sz w:val="24"/>
          <w:szCs w:val="24"/>
        </w:rPr>
        <w:t>e l’exploitation</w:t>
      </w:r>
      <w:r w:rsidR="003D1A9B" w:rsidRPr="00A61489">
        <w:rPr>
          <w:rFonts w:ascii="Garamond" w:hAnsi="Garamond"/>
          <w:b/>
          <w:sz w:val="24"/>
          <w:szCs w:val="24"/>
        </w:rPr>
        <w:t xml:space="preserve"> des ouvrages et réseaux</w:t>
      </w:r>
    </w:p>
    <w:p w14:paraId="5D054B1C" w14:textId="1D153B56" w:rsidR="00AF60F6" w:rsidRDefault="00A31F0C" w:rsidP="00A31F0C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A31F0C">
        <w:rPr>
          <w:rFonts w:ascii="Garamond" w:hAnsi="Garamond"/>
          <w:bCs/>
          <w:sz w:val="24"/>
          <w:szCs w:val="24"/>
        </w:rPr>
        <w:t>-</w:t>
      </w:r>
      <w:r>
        <w:rPr>
          <w:rFonts w:ascii="Garamond" w:hAnsi="Garamond"/>
          <w:bCs/>
          <w:sz w:val="24"/>
          <w:szCs w:val="24"/>
        </w:rPr>
        <w:t xml:space="preserve"> Piloter </w:t>
      </w:r>
      <w:r w:rsidR="005B3DD2">
        <w:rPr>
          <w:rFonts w:ascii="Garamond" w:hAnsi="Garamond"/>
          <w:bCs/>
          <w:sz w:val="24"/>
          <w:szCs w:val="24"/>
        </w:rPr>
        <w:t xml:space="preserve">et améliorer </w:t>
      </w:r>
      <w:r>
        <w:rPr>
          <w:rFonts w:ascii="Garamond" w:hAnsi="Garamond"/>
          <w:bCs/>
          <w:sz w:val="24"/>
          <w:szCs w:val="24"/>
        </w:rPr>
        <w:t>l’exploitation et la maintenance des réseaux</w:t>
      </w:r>
      <w:r w:rsidR="00AF60F6">
        <w:rPr>
          <w:rFonts w:ascii="Garamond" w:hAnsi="Garamond"/>
          <w:bCs/>
          <w:sz w:val="24"/>
          <w:szCs w:val="24"/>
        </w:rPr>
        <w:t>, stations d’épuration</w:t>
      </w:r>
      <w:r>
        <w:rPr>
          <w:rFonts w:ascii="Garamond" w:hAnsi="Garamond"/>
          <w:bCs/>
          <w:sz w:val="24"/>
          <w:szCs w:val="24"/>
        </w:rPr>
        <w:t xml:space="preserve"> et </w:t>
      </w:r>
      <w:r w:rsidR="00AF60F6">
        <w:rPr>
          <w:rFonts w:ascii="Garamond" w:hAnsi="Garamond"/>
          <w:bCs/>
          <w:sz w:val="24"/>
          <w:szCs w:val="24"/>
        </w:rPr>
        <w:t xml:space="preserve">autres </w:t>
      </w:r>
      <w:r>
        <w:rPr>
          <w:rFonts w:ascii="Garamond" w:hAnsi="Garamond"/>
          <w:bCs/>
          <w:sz w:val="24"/>
          <w:szCs w:val="24"/>
        </w:rPr>
        <w:t xml:space="preserve">ouvrages </w:t>
      </w:r>
      <w:r w:rsidR="002E7A4C">
        <w:rPr>
          <w:rFonts w:ascii="Garamond" w:hAnsi="Garamond"/>
          <w:bCs/>
          <w:sz w:val="24"/>
          <w:szCs w:val="24"/>
        </w:rPr>
        <w:t xml:space="preserve">d’assainissement collectif </w:t>
      </w:r>
      <w:r>
        <w:rPr>
          <w:rFonts w:ascii="Garamond" w:hAnsi="Garamond"/>
          <w:bCs/>
          <w:sz w:val="24"/>
          <w:szCs w:val="24"/>
        </w:rPr>
        <w:t>en gestion directe</w:t>
      </w:r>
      <w:r w:rsidR="00AF60F6">
        <w:rPr>
          <w:rFonts w:ascii="Garamond" w:hAnsi="Garamond"/>
          <w:bCs/>
          <w:sz w:val="24"/>
          <w:szCs w:val="24"/>
        </w:rPr>
        <w:t xml:space="preserve"> : </w:t>
      </w:r>
      <w:r w:rsidR="00764EA3">
        <w:rPr>
          <w:rFonts w:ascii="Garamond" w:hAnsi="Garamond"/>
          <w:bCs/>
          <w:sz w:val="24"/>
          <w:szCs w:val="24"/>
        </w:rPr>
        <w:t xml:space="preserve">curage, inspections caméra, dératisation, </w:t>
      </w:r>
      <w:r w:rsidR="00480827">
        <w:rPr>
          <w:rFonts w:ascii="Garamond" w:hAnsi="Garamond"/>
          <w:bCs/>
          <w:sz w:val="24"/>
          <w:szCs w:val="24"/>
        </w:rPr>
        <w:t xml:space="preserve">télésurveillance, </w:t>
      </w:r>
      <w:r w:rsidR="00764EA3">
        <w:rPr>
          <w:rFonts w:ascii="Garamond" w:hAnsi="Garamond"/>
          <w:bCs/>
          <w:sz w:val="24"/>
          <w:szCs w:val="24"/>
        </w:rPr>
        <w:t>entretien des petites stations</w:t>
      </w:r>
      <w:r w:rsidR="00756B25">
        <w:rPr>
          <w:rFonts w:ascii="Garamond" w:hAnsi="Garamond"/>
          <w:bCs/>
          <w:sz w:val="24"/>
          <w:szCs w:val="24"/>
        </w:rPr>
        <w:t xml:space="preserve"> et des postes de relèvement, gestion des boues et des sous-produits d’épuration, </w:t>
      </w:r>
      <w:r w:rsidR="00480827">
        <w:rPr>
          <w:rFonts w:ascii="Garamond" w:hAnsi="Garamond"/>
          <w:bCs/>
          <w:sz w:val="24"/>
          <w:szCs w:val="24"/>
        </w:rPr>
        <w:t>etc.</w:t>
      </w:r>
    </w:p>
    <w:p w14:paraId="568F8B8F" w14:textId="33B61AE2" w:rsidR="00A31F0C" w:rsidRDefault="00AF60F6" w:rsidP="00A31F0C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A</w:t>
      </w:r>
      <w:r w:rsidR="00FB0597">
        <w:rPr>
          <w:rFonts w:ascii="Garamond" w:hAnsi="Garamond"/>
          <w:bCs/>
          <w:sz w:val="24"/>
          <w:szCs w:val="24"/>
        </w:rPr>
        <w:t>ssurer une expertise technique et un appui opérationnel auprès des agents de terrain</w:t>
      </w:r>
    </w:p>
    <w:p w14:paraId="65CD0DAE" w14:textId="7EB6442F" w:rsidR="00B85664" w:rsidRDefault="00B85664" w:rsidP="00A31F0C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En lien avec l</w:t>
      </w:r>
      <w:r w:rsidR="0086560F">
        <w:rPr>
          <w:rFonts w:ascii="Garamond" w:hAnsi="Garamond"/>
          <w:bCs/>
          <w:sz w:val="24"/>
          <w:szCs w:val="24"/>
        </w:rPr>
        <w:t>e technicien en charge de la qualité et de l’autosurveillance, garantir la conformité des ouvrages</w:t>
      </w:r>
    </w:p>
    <w:p w14:paraId="7CEAF963" w14:textId="3E32875F" w:rsidR="00DF5550" w:rsidRDefault="00DF5550" w:rsidP="00A31F0C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556AF7">
        <w:rPr>
          <w:rFonts w:ascii="Garamond" w:hAnsi="Garamond"/>
          <w:bCs/>
          <w:sz w:val="24"/>
          <w:szCs w:val="24"/>
        </w:rPr>
        <w:t>En lien avec l’assistant administratif du service, prendre en charge les demandes des abonnés, i</w:t>
      </w:r>
      <w:r>
        <w:rPr>
          <w:rFonts w:ascii="Garamond" w:hAnsi="Garamond"/>
          <w:bCs/>
          <w:sz w:val="24"/>
          <w:szCs w:val="24"/>
        </w:rPr>
        <w:t>nstruire</w:t>
      </w:r>
      <w:r w:rsidR="00194FEB">
        <w:rPr>
          <w:rFonts w:ascii="Garamond" w:hAnsi="Garamond"/>
          <w:bCs/>
          <w:sz w:val="24"/>
          <w:szCs w:val="24"/>
        </w:rPr>
        <w:t xml:space="preserve"> et </w:t>
      </w:r>
      <w:r w:rsidR="004F7458">
        <w:rPr>
          <w:rFonts w:ascii="Garamond" w:hAnsi="Garamond"/>
          <w:bCs/>
          <w:sz w:val="24"/>
          <w:szCs w:val="24"/>
        </w:rPr>
        <w:t>gérer</w:t>
      </w:r>
      <w:r>
        <w:rPr>
          <w:rFonts w:ascii="Garamond" w:hAnsi="Garamond"/>
          <w:bCs/>
          <w:sz w:val="24"/>
          <w:szCs w:val="24"/>
        </w:rPr>
        <w:t xml:space="preserve"> les demandes d’urbanisme</w:t>
      </w:r>
      <w:r w:rsidR="00194FEB">
        <w:rPr>
          <w:rFonts w:ascii="Garamond" w:hAnsi="Garamond"/>
          <w:bCs/>
          <w:sz w:val="24"/>
          <w:szCs w:val="24"/>
        </w:rPr>
        <w:t xml:space="preserve">, de branchement neuf et de contrôle </w:t>
      </w:r>
      <w:r w:rsidR="00FA1BB6">
        <w:rPr>
          <w:rFonts w:ascii="Garamond" w:hAnsi="Garamond"/>
          <w:bCs/>
          <w:sz w:val="24"/>
          <w:szCs w:val="24"/>
        </w:rPr>
        <w:t>vente</w:t>
      </w:r>
    </w:p>
    <w:p w14:paraId="6FB2264D" w14:textId="4405C406" w:rsidR="00FC6FA2" w:rsidRDefault="00FC6FA2" w:rsidP="00A31F0C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Assurer </w:t>
      </w:r>
      <w:r w:rsidR="00563ECD">
        <w:rPr>
          <w:rFonts w:ascii="Garamond" w:hAnsi="Garamond"/>
          <w:bCs/>
          <w:sz w:val="24"/>
          <w:szCs w:val="24"/>
        </w:rPr>
        <w:t xml:space="preserve">la gestion </w:t>
      </w:r>
      <w:r w:rsidR="00BD3FC3">
        <w:rPr>
          <w:rFonts w:ascii="Garamond" w:hAnsi="Garamond"/>
          <w:bCs/>
          <w:sz w:val="24"/>
          <w:szCs w:val="24"/>
        </w:rPr>
        <w:t xml:space="preserve">quotidienne </w:t>
      </w:r>
      <w:r>
        <w:rPr>
          <w:rFonts w:ascii="Garamond" w:hAnsi="Garamond"/>
          <w:bCs/>
          <w:sz w:val="24"/>
          <w:szCs w:val="24"/>
        </w:rPr>
        <w:t>du service public d’assainissement non collectif (SPANC)</w:t>
      </w:r>
    </w:p>
    <w:p w14:paraId="56574667" w14:textId="1F4BD517" w:rsidR="00D0227D" w:rsidRPr="00A31F0C" w:rsidRDefault="00D0227D" w:rsidP="00A31F0C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F5BCA79" w14:textId="18E0666E" w:rsidR="00F83983" w:rsidRPr="00CD26F5" w:rsidRDefault="00F83983" w:rsidP="00F83983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CD26F5">
        <w:rPr>
          <w:rFonts w:ascii="Garamond" w:hAnsi="Garamond"/>
          <w:b/>
          <w:bCs/>
          <w:sz w:val="24"/>
          <w:szCs w:val="24"/>
        </w:rPr>
        <w:t>Encadre</w:t>
      </w:r>
      <w:r>
        <w:rPr>
          <w:rFonts w:ascii="Garamond" w:hAnsi="Garamond"/>
          <w:b/>
          <w:bCs/>
          <w:sz w:val="24"/>
          <w:szCs w:val="24"/>
        </w:rPr>
        <w:t>ment</w:t>
      </w:r>
      <w:r w:rsidRPr="00CD26F5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d</w:t>
      </w:r>
      <w:r w:rsidRPr="00CD26F5">
        <w:rPr>
          <w:rFonts w:ascii="Garamond" w:hAnsi="Garamond"/>
          <w:b/>
          <w:bCs/>
          <w:sz w:val="24"/>
          <w:szCs w:val="24"/>
        </w:rPr>
        <w:t>es agents du service</w:t>
      </w:r>
    </w:p>
    <w:p w14:paraId="0F736FDB" w14:textId="5EDD3C00" w:rsidR="00F83983" w:rsidRPr="00A56528" w:rsidRDefault="00A56528" w:rsidP="00A56528">
      <w:pPr>
        <w:tabs>
          <w:tab w:val="num" w:pos="720"/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A56528">
        <w:rPr>
          <w:rFonts w:ascii="Garamond" w:hAnsi="Garamond"/>
          <w:bCs/>
          <w:sz w:val="24"/>
          <w:szCs w:val="24"/>
        </w:rPr>
        <w:t>-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F83983" w:rsidRPr="00A56528">
        <w:rPr>
          <w:rFonts w:ascii="Garamond" w:hAnsi="Garamond"/>
          <w:bCs/>
          <w:sz w:val="24"/>
          <w:szCs w:val="24"/>
        </w:rPr>
        <w:t>Manager et fédérer les agents sous sa responsabilité (congés, évaluations, formations, habilitations)</w:t>
      </w:r>
    </w:p>
    <w:p w14:paraId="719BD334" w14:textId="77777777" w:rsidR="00DF628F" w:rsidRDefault="00A56528" w:rsidP="00A56528">
      <w:pPr>
        <w:tabs>
          <w:tab w:val="num" w:pos="720"/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F83983" w:rsidRPr="00CD26F5">
        <w:rPr>
          <w:rFonts w:ascii="Garamond" w:hAnsi="Garamond"/>
          <w:bCs/>
          <w:sz w:val="24"/>
          <w:szCs w:val="24"/>
        </w:rPr>
        <w:t>Mettre en place et harmoniser les procédures</w:t>
      </w:r>
      <w:r w:rsidR="00DF628F">
        <w:rPr>
          <w:rFonts w:ascii="Garamond" w:hAnsi="Garamond"/>
          <w:bCs/>
          <w:sz w:val="24"/>
          <w:szCs w:val="24"/>
        </w:rPr>
        <w:t xml:space="preserve">, </w:t>
      </w:r>
    </w:p>
    <w:p w14:paraId="6B267DB1" w14:textId="116883FA" w:rsidR="00F83983" w:rsidRPr="00CD26F5" w:rsidRDefault="00A56528" w:rsidP="00A56528">
      <w:pPr>
        <w:tabs>
          <w:tab w:val="num" w:pos="720"/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F83983" w:rsidRPr="00CD26F5">
        <w:rPr>
          <w:rFonts w:ascii="Garamond" w:hAnsi="Garamond"/>
          <w:bCs/>
          <w:sz w:val="24"/>
          <w:szCs w:val="24"/>
        </w:rPr>
        <w:t>Veiller au respect des procédures et des consignes d’hygiène et de sécurité,</w:t>
      </w:r>
    </w:p>
    <w:p w14:paraId="3EB0F174" w14:textId="70457A9B" w:rsidR="00F83983" w:rsidRPr="00CD26F5" w:rsidRDefault="00C077EB" w:rsidP="00A56528">
      <w:pPr>
        <w:tabs>
          <w:tab w:val="num" w:pos="720"/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F83983" w:rsidRPr="00CD26F5">
        <w:rPr>
          <w:rFonts w:ascii="Garamond" w:hAnsi="Garamond"/>
          <w:bCs/>
          <w:sz w:val="24"/>
          <w:szCs w:val="24"/>
        </w:rPr>
        <w:t>Superviser l’astreinte d’exploitation</w:t>
      </w:r>
      <w:r w:rsidR="003F429D">
        <w:rPr>
          <w:rFonts w:ascii="Garamond" w:hAnsi="Garamond"/>
          <w:bCs/>
          <w:sz w:val="24"/>
          <w:szCs w:val="24"/>
        </w:rPr>
        <w:t>.</w:t>
      </w:r>
    </w:p>
    <w:p w14:paraId="252BB640" w14:textId="52F66814" w:rsidR="00F83983" w:rsidRPr="00CD26F5" w:rsidRDefault="00F83983" w:rsidP="00A56528">
      <w:pPr>
        <w:tabs>
          <w:tab w:val="num" w:pos="720"/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620AEEC" w14:textId="77777777" w:rsidR="003F429D" w:rsidRPr="00CD26F5" w:rsidRDefault="003F429D" w:rsidP="003F429D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CD26F5">
        <w:rPr>
          <w:rFonts w:ascii="Garamond" w:hAnsi="Garamond"/>
          <w:b/>
          <w:bCs/>
          <w:sz w:val="24"/>
          <w:szCs w:val="24"/>
        </w:rPr>
        <w:t>Assurer le suivi technique et administratif du service</w:t>
      </w:r>
    </w:p>
    <w:p w14:paraId="7EE35D03" w14:textId="0051AED4" w:rsidR="003F429D" w:rsidRPr="003F429D" w:rsidRDefault="003F429D" w:rsidP="003F429D">
      <w:pPr>
        <w:tabs>
          <w:tab w:val="num" w:pos="720"/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3F429D">
        <w:rPr>
          <w:rFonts w:ascii="Garamond" w:hAnsi="Garamond"/>
          <w:bCs/>
          <w:sz w:val="24"/>
          <w:szCs w:val="24"/>
        </w:rPr>
        <w:t>-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AC2A6C">
        <w:rPr>
          <w:rFonts w:ascii="Garamond" w:hAnsi="Garamond"/>
          <w:bCs/>
          <w:sz w:val="24"/>
          <w:szCs w:val="24"/>
        </w:rPr>
        <w:t>En appui au chef de service, participer à l’élaboration et à</w:t>
      </w:r>
      <w:r w:rsidRPr="003F429D">
        <w:rPr>
          <w:rFonts w:ascii="Garamond" w:hAnsi="Garamond"/>
          <w:bCs/>
          <w:sz w:val="24"/>
          <w:szCs w:val="24"/>
        </w:rPr>
        <w:t xml:space="preserve"> l’exécution du budget de fonctionnement du service,</w:t>
      </w:r>
    </w:p>
    <w:p w14:paraId="73742EA7" w14:textId="7421E445" w:rsidR="003F429D" w:rsidRPr="00CD26F5" w:rsidRDefault="00AC2A6C" w:rsidP="003F429D">
      <w:pPr>
        <w:tabs>
          <w:tab w:val="num" w:pos="720"/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3F429D" w:rsidRPr="00CD26F5">
        <w:rPr>
          <w:rFonts w:ascii="Garamond" w:hAnsi="Garamond"/>
          <w:bCs/>
          <w:sz w:val="24"/>
          <w:szCs w:val="24"/>
        </w:rPr>
        <w:t>Harmoniser et optimiser le fonctionnement de la supervision,</w:t>
      </w:r>
    </w:p>
    <w:p w14:paraId="4B2EB288" w14:textId="0546D6BF" w:rsidR="003F429D" w:rsidRPr="00CD26F5" w:rsidRDefault="00AC2A6C" w:rsidP="003F429D">
      <w:pPr>
        <w:tabs>
          <w:tab w:val="num" w:pos="720"/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- Contribuer à la rédaction</w:t>
      </w:r>
      <w:r w:rsidR="003F429D" w:rsidRPr="00CD26F5">
        <w:rPr>
          <w:rFonts w:ascii="Garamond" w:hAnsi="Garamond"/>
          <w:bCs/>
          <w:sz w:val="24"/>
          <w:szCs w:val="24"/>
        </w:rPr>
        <w:t xml:space="preserve"> des pièces techniques des marchés publics nécessaires au fonctionnement du service,</w:t>
      </w:r>
    </w:p>
    <w:p w14:paraId="1F49C6A2" w14:textId="0E4DE9B2" w:rsidR="00AC2A6C" w:rsidRDefault="00AC2A6C" w:rsidP="00AC2A6C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Pr="00CD26F5">
        <w:rPr>
          <w:rFonts w:ascii="Garamond" w:hAnsi="Garamond"/>
          <w:bCs/>
          <w:sz w:val="24"/>
          <w:szCs w:val="24"/>
        </w:rPr>
        <w:t>Mettre en place et alimenter des tableaux de bord avec des indicateurs permettant le suivi de l'activité</w:t>
      </w:r>
      <w:r w:rsidR="00B43A84">
        <w:rPr>
          <w:rFonts w:ascii="Garamond" w:hAnsi="Garamond"/>
          <w:bCs/>
          <w:sz w:val="24"/>
          <w:szCs w:val="24"/>
        </w:rPr>
        <w:t>,</w:t>
      </w:r>
    </w:p>
    <w:p w14:paraId="43CFA2DF" w14:textId="66BA344B" w:rsidR="00CD26F5" w:rsidRPr="00CD26F5" w:rsidRDefault="00421B95" w:rsidP="00421B95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Contribuer au </w:t>
      </w:r>
      <w:proofErr w:type="spellStart"/>
      <w:r>
        <w:rPr>
          <w:rFonts w:ascii="Garamond" w:hAnsi="Garamond"/>
          <w:bCs/>
          <w:sz w:val="24"/>
          <w:szCs w:val="24"/>
        </w:rPr>
        <w:t>reporting</w:t>
      </w:r>
      <w:proofErr w:type="spellEnd"/>
      <w:r>
        <w:rPr>
          <w:rFonts w:ascii="Garamond" w:hAnsi="Garamond"/>
          <w:bCs/>
          <w:sz w:val="24"/>
          <w:szCs w:val="24"/>
        </w:rPr>
        <w:t xml:space="preserve"> du service (RPQS, rapports annuels, etc.</w:t>
      </w:r>
      <w:r w:rsidR="00B43A84">
        <w:rPr>
          <w:rFonts w:ascii="Garamond" w:hAnsi="Garamond"/>
          <w:bCs/>
          <w:sz w:val="24"/>
          <w:szCs w:val="24"/>
        </w:rPr>
        <w:t>).</w:t>
      </w:r>
      <w:r w:rsidR="00AC2A6C">
        <w:rPr>
          <w:rFonts w:ascii="Garamond" w:hAnsi="Garamond"/>
          <w:bCs/>
          <w:sz w:val="24"/>
          <w:szCs w:val="24"/>
        </w:rPr>
        <w:t xml:space="preserve"> </w:t>
      </w:r>
    </w:p>
    <w:p w14:paraId="3677CCB5" w14:textId="77777777" w:rsidR="00BA5D3C" w:rsidRDefault="00BA5D3C" w:rsidP="00B84F80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4789ADC" w14:textId="57C299BC" w:rsidR="00BA5D3C" w:rsidRPr="003633B1" w:rsidRDefault="00BA5D3C" w:rsidP="00BA5D3C">
      <w:pPr>
        <w:tabs>
          <w:tab w:val="left" w:pos="3690"/>
        </w:tabs>
        <w:spacing w:after="0" w:line="240" w:lineRule="auto"/>
        <w:rPr>
          <w:rFonts w:ascii="Garamond" w:hAnsi="Garamond"/>
          <w:b/>
          <w:color w:val="33CCCC"/>
          <w:sz w:val="24"/>
          <w:szCs w:val="24"/>
        </w:rPr>
      </w:pPr>
      <w:r>
        <w:rPr>
          <w:rFonts w:ascii="Garamond" w:hAnsi="Garamond"/>
          <w:b/>
          <w:color w:val="33CCCC"/>
          <w:sz w:val="24"/>
          <w:szCs w:val="24"/>
        </w:rPr>
        <w:t>Profil</w:t>
      </w:r>
    </w:p>
    <w:p w14:paraId="65803290" w14:textId="5EA4978F" w:rsidR="009D71D0" w:rsidRPr="009D71D0" w:rsidRDefault="009D71D0" w:rsidP="009D71D0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D71D0">
        <w:rPr>
          <w:rFonts w:ascii="Garamond" w:hAnsi="Garamond"/>
          <w:b/>
          <w:sz w:val="24"/>
          <w:szCs w:val="24"/>
        </w:rPr>
        <w:t>Compétences et connaissances techniques (</w:t>
      </w:r>
      <w:r>
        <w:rPr>
          <w:rFonts w:ascii="Garamond" w:hAnsi="Garamond"/>
          <w:b/>
          <w:sz w:val="24"/>
          <w:szCs w:val="24"/>
        </w:rPr>
        <w:t>s</w:t>
      </w:r>
      <w:r w:rsidRPr="009D71D0">
        <w:rPr>
          <w:rFonts w:ascii="Garamond" w:hAnsi="Garamond"/>
          <w:b/>
          <w:sz w:val="24"/>
          <w:szCs w:val="24"/>
        </w:rPr>
        <w:t xml:space="preserve">avoirs et </w:t>
      </w:r>
      <w:r>
        <w:rPr>
          <w:rFonts w:ascii="Garamond" w:hAnsi="Garamond"/>
          <w:b/>
          <w:sz w:val="24"/>
          <w:szCs w:val="24"/>
        </w:rPr>
        <w:t>s</w:t>
      </w:r>
      <w:r w:rsidRPr="009D71D0">
        <w:rPr>
          <w:rFonts w:ascii="Garamond" w:hAnsi="Garamond"/>
          <w:b/>
          <w:sz w:val="24"/>
          <w:szCs w:val="24"/>
        </w:rPr>
        <w:t>avoir-</w:t>
      </w:r>
      <w:r>
        <w:rPr>
          <w:rFonts w:ascii="Garamond" w:hAnsi="Garamond"/>
          <w:b/>
          <w:sz w:val="24"/>
          <w:szCs w:val="24"/>
        </w:rPr>
        <w:t>f</w:t>
      </w:r>
      <w:r w:rsidRPr="009D71D0">
        <w:rPr>
          <w:rFonts w:ascii="Garamond" w:hAnsi="Garamond"/>
          <w:b/>
          <w:sz w:val="24"/>
          <w:szCs w:val="24"/>
        </w:rPr>
        <w:t xml:space="preserve">aire) :  </w:t>
      </w:r>
    </w:p>
    <w:p w14:paraId="395A9961" w14:textId="77777777" w:rsidR="003E7542" w:rsidRDefault="00812195" w:rsidP="00812195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CD8">
        <w:rPr>
          <w:rFonts w:ascii="Garamond" w:hAnsi="Garamond"/>
          <w:bCs/>
          <w:sz w:val="24"/>
          <w:szCs w:val="24"/>
        </w:rPr>
        <w:t xml:space="preserve">- </w:t>
      </w:r>
      <w:r w:rsidR="006F25DC">
        <w:rPr>
          <w:rFonts w:ascii="Garamond" w:hAnsi="Garamond"/>
          <w:bCs/>
          <w:sz w:val="24"/>
          <w:szCs w:val="24"/>
        </w:rPr>
        <w:t>maîtrise du fonctionnement</w:t>
      </w:r>
      <w:r w:rsidR="003E214B">
        <w:rPr>
          <w:rFonts w:ascii="Garamond" w:hAnsi="Garamond"/>
          <w:bCs/>
          <w:sz w:val="24"/>
          <w:szCs w:val="24"/>
        </w:rPr>
        <w:t xml:space="preserve"> des systèmes d’assainissement</w:t>
      </w:r>
      <w:r w:rsidR="000B1010">
        <w:rPr>
          <w:rFonts w:ascii="Garamond" w:hAnsi="Garamond"/>
          <w:bCs/>
          <w:sz w:val="24"/>
          <w:szCs w:val="24"/>
        </w:rPr>
        <w:t xml:space="preserve"> (postes de relèvement, </w:t>
      </w:r>
      <w:r w:rsidR="0098471A">
        <w:rPr>
          <w:rFonts w:ascii="Garamond" w:hAnsi="Garamond"/>
          <w:bCs/>
          <w:sz w:val="24"/>
          <w:szCs w:val="24"/>
        </w:rPr>
        <w:t>déversoirs d’orage, réseaux, stations d’épuration)</w:t>
      </w:r>
      <w:r w:rsidR="003E214B">
        <w:rPr>
          <w:rFonts w:ascii="Garamond" w:hAnsi="Garamond"/>
          <w:bCs/>
          <w:sz w:val="24"/>
          <w:szCs w:val="24"/>
        </w:rPr>
        <w:t>, notamment des procédés liés à leur entretien et leur maintenance</w:t>
      </w:r>
      <w:r w:rsidR="0098471A">
        <w:rPr>
          <w:rFonts w:ascii="Garamond" w:hAnsi="Garamond"/>
          <w:bCs/>
          <w:sz w:val="24"/>
          <w:szCs w:val="24"/>
        </w:rPr>
        <w:t>,</w:t>
      </w:r>
    </w:p>
    <w:p w14:paraId="13028234" w14:textId="77777777" w:rsidR="003E7542" w:rsidRDefault="003E7542" w:rsidP="00812195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c</w:t>
      </w:r>
      <w:r w:rsidRPr="00CA45EF">
        <w:rPr>
          <w:rFonts w:ascii="Garamond" w:hAnsi="Garamond"/>
          <w:bCs/>
          <w:sz w:val="24"/>
          <w:szCs w:val="24"/>
        </w:rPr>
        <w:t xml:space="preserve">apacité à diagnostiquer des dysfonctionnements techniques et à organiser </w:t>
      </w:r>
      <w:r>
        <w:rPr>
          <w:rFonts w:ascii="Garamond" w:hAnsi="Garamond"/>
          <w:bCs/>
          <w:sz w:val="24"/>
          <w:szCs w:val="24"/>
        </w:rPr>
        <w:t>la maintenance corrective,</w:t>
      </w:r>
    </w:p>
    <w:p w14:paraId="1A5961CD" w14:textId="05571BED" w:rsidR="003E7542" w:rsidRDefault="003E7542" w:rsidP="00812195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c</w:t>
      </w:r>
      <w:r w:rsidRPr="00CA45EF">
        <w:rPr>
          <w:rFonts w:ascii="Garamond" w:hAnsi="Garamond"/>
          <w:bCs/>
          <w:sz w:val="24"/>
          <w:szCs w:val="24"/>
        </w:rPr>
        <w:t>onnaissances des paramètres de surveillance et des dispositifs d'autosurveillance</w:t>
      </w:r>
      <w:r>
        <w:rPr>
          <w:rFonts w:ascii="Garamond" w:hAnsi="Garamond"/>
          <w:bCs/>
          <w:sz w:val="24"/>
          <w:szCs w:val="24"/>
        </w:rPr>
        <w:t>,</w:t>
      </w:r>
    </w:p>
    <w:p w14:paraId="2A6C10A2" w14:textId="77777777" w:rsidR="00A4004F" w:rsidRDefault="00812195" w:rsidP="00812195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CD8">
        <w:rPr>
          <w:rFonts w:ascii="Garamond" w:hAnsi="Garamond"/>
          <w:bCs/>
          <w:sz w:val="24"/>
          <w:szCs w:val="24"/>
        </w:rPr>
        <w:t xml:space="preserve">- </w:t>
      </w:r>
      <w:r>
        <w:rPr>
          <w:rFonts w:ascii="Garamond" w:hAnsi="Garamond"/>
          <w:bCs/>
          <w:sz w:val="24"/>
          <w:szCs w:val="24"/>
        </w:rPr>
        <w:t>maîtrise des logiciels de bureautique</w:t>
      </w:r>
      <w:r w:rsidR="008A0D0D">
        <w:rPr>
          <w:rFonts w:ascii="Garamond" w:hAnsi="Garamond"/>
          <w:bCs/>
          <w:sz w:val="24"/>
          <w:szCs w:val="24"/>
        </w:rPr>
        <w:t xml:space="preserve"> (Word, Excel, Outlook). </w:t>
      </w:r>
    </w:p>
    <w:p w14:paraId="5DAB0280" w14:textId="717B8361" w:rsidR="00812195" w:rsidRPr="00736CD8" w:rsidRDefault="008A0D0D" w:rsidP="00812195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maîtrise d</w:t>
      </w:r>
      <w:r w:rsidR="00A4004F">
        <w:rPr>
          <w:rFonts w:ascii="Garamond" w:hAnsi="Garamond"/>
          <w:bCs/>
          <w:sz w:val="24"/>
          <w:szCs w:val="24"/>
        </w:rPr>
        <w:t xml:space="preserve">es outils de supervision TOPKAPI </w:t>
      </w:r>
      <w:r w:rsidR="00812195">
        <w:rPr>
          <w:rFonts w:ascii="Garamond" w:hAnsi="Garamond"/>
          <w:bCs/>
          <w:sz w:val="24"/>
          <w:szCs w:val="24"/>
        </w:rPr>
        <w:t xml:space="preserve">et </w:t>
      </w:r>
      <w:r w:rsidR="003E51B2">
        <w:rPr>
          <w:rFonts w:ascii="Garamond" w:hAnsi="Garamond"/>
          <w:bCs/>
          <w:sz w:val="24"/>
          <w:szCs w:val="24"/>
        </w:rPr>
        <w:t>du logiciel QGIS</w:t>
      </w:r>
      <w:r w:rsidR="00A4004F">
        <w:rPr>
          <w:rFonts w:ascii="Garamond" w:hAnsi="Garamond"/>
          <w:bCs/>
          <w:sz w:val="24"/>
          <w:szCs w:val="24"/>
        </w:rPr>
        <w:t xml:space="preserve"> sera un plus</w:t>
      </w:r>
      <w:r w:rsidR="00812195">
        <w:rPr>
          <w:rFonts w:ascii="Garamond" w:hAnsi="Garamond"/>
          <w:bCs/>
          <w:sz w:val="24"/>
          <w:szCs w:val="24"/>
        </w:rPr>
        <w:t>.</w:t>
      </w:r>
    </w:p>
    <w:p w14:paraId="72DA85E7" w14:textId="77777777" w:rsidR="00CA45EF" w:rsidRPr="00736CD8" w:rsidRDefault="00CA45EF" w:rsidP="007F7C16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7E02687" w14:textId="098EDA07" w:rsidR="0051349E" w:rsidRPr="0051349E" w:rsidRDefault="0051349E" w:rsidP="0051349E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1349E">
        <w:rPr>
          <w:rFonts w:ascii="Garamond" w:hAnsi="Garamond"/>
          <w:b/>
          <w:sz w:val="24"/>
          <w:szCs w:val="24"/>
        </w:rPr>
        <w:t>Qualités relationnelles et comportementales (</w:t>
      </w:r>
      <w:r w:rsidR="006F418A">
        <w:rPr>
          <w:rFonts w:ascii="Garamond" w:hAnsi="Garamond"/>
          <w:b/>
          <w:sz w:val="24"/>
          <w:szCs w:val="24"/>
        </w:rPr>
        <w:t>s</w:t>
      </w:r>
      <w:r w:rsidRPr="0051349E">
        <w:rPr>
          <w:rFonts w:ascii="Garamond" w:hAnsi="Garamond"/>
          <w:b/>
          <w:sz w:val="24"/>
          <w:szCs w:val="24"/>
        </w:rPr>
        <w:t xml:space="preserve">avoir-être) : </w:t>
      </w:r>
    </w:p>
    <w:p w14:paraId="4A6E7BC3" w14:textId="2C9A7D3E" w:rsidR="007A0E0F" w:rsidRDefault="007A0E0F" w:rsidP="007A0E0F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a</w:t>
      </w:r>
      <w:r w:rsidRPr="0051349E">
        <w:rPr>
          <w:rFonts w:ascii="Garamond" w:hAnsi="Garamond"/>
          <w:bCs/>
          <w:sz w:val="24"/>
          <w:szCs w:val="24"/>
        </w:rPr>
        <w:t>utonomie</w:t>
      </w:r>
      <w:r>
        <w:rPr>
          <w:rFonts w:ascii="Garamond" w:hAnsi="Garamond"/>
          <w:bCs/>
          <w:sz w:val="24"/>
          <w:szCs w:val="24"/>
        </w:rPr>
        <w:t xml:space="preserve">, </w:t>
      </w:r>
      <w:r w:rsidRPr="0051349E">
        <w:rPr>
          <w:rFonts w:ascii="Garamond" w:hAnsi="Garamond"/>
          <w:bCs/>
          <w:sz w:val="24"/>
          <w:szCs w:val="24"/>
        </w:rPr>
        <w:t>sens de</w:t>
      </w:r>
      <w:r>
        <w:rPr>
          <w:rFonts w:ascii="Garamond" w:hAnsi="Garamond"/>
          <w:bCs/>
          <w:sz w:val="24"/>
          <w:szCs w:val="24"/>
        </w:rPr>
        <w:t>s responsabilités</w:t>
      </w:r>
      <w:r w:rsidR="001D60B7">
        <w:rPr>
          <w:rFonts w:ascii="Garamond" w:hAnsi="Garamond"/>
          <w:bCs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 xml:space="preserve">de l’organisation </w:t>
      </w:r>
      <w:r w:rsidR="001D60B7">
        <w:rPr>
          <w:rFonts w:ascii="Garamond" w:hAnsi="Garamond"/>
          <w:bCs/>
          <w:sz w:val="24"/>
          <w:szCs w:val="24"/>
        </w:rPr>
        <w:t>et de la planification</w:t>
      </w:r>
    </w:p>
    <w:p w14:paraId="526869E1" w14:textId="12A42659" w:rsidR="007D5A6A" w:rsidRPr="0051349E" w:rsidRDefault="006C26B6" w:rsidP="00DC3734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capacité à </w:t>
      </w:r>
      <w:r w:rsidR="00FF3DC3">
        <w:rPr>
          <w:rFonts w:ascii="Garamond" w:hAnsi="Garamond"/>
          <w:bCs/>
          <w:sz w:val="24"/>
          <w:szCs w:val="24"/>
        </w:rPr>
        <w:t xml:space="preserve">animer et </w:t>
      </w:r>
      <w:r>
        <w:rPr>
          <w:rFonts w:ascii="Garamond" w:hAnsi="Garamond"/>
          <w:bCs/>
          <w:sz w:val="24"/>
          <w:szCs w:val="24"/>
        </w:rPr>
        <w:t>manager une équipe d’agents de terrain</w:t>
      </w:r>
      <w:r w:rsidR="009D7875">
        <w:rPr>
          <w:rFonts w:ascii="Garamond" w:hAnsi="Garamond"/>
          <w:bCs/>
          <w:sz w:val="24"/>
          <w:szCs w:val="24"/>
        </w:rPr>
        <w:t>,</w:t>
      </w:r>
      <w:r w:rsidR="002A4AB4">
        <w:rPr>
          <w:rFonts w:ascii="Garamond" w:hAnsi="Garamond"/>
          <w:bCs/>
          <w:sz w:val="24"/>
          <w:szCs w:val="24"/>
        </w:rPr>
        <w:t xml:space="preserve"> a</w:t>
      </w:r>
      <w:r w:rsidR="002A4AB4" w:rsidRPr="0051349E">
        <w:rPr>
          <w:rFonts w:ascii="Garamond" w:hAnsi="Garamond"/>
          <w:bCs/>
          <w:sz w:val="24"/>
          <w:szCs w:val="24"/>
        </w:rPr>
        <w:t>ptitude et goût du travail de terrain</w:t>
      </w:r>
    </w:p>
    <w:p w14:paraId="7810DF03" w14:textId="77777777" w:rsidR="007A0E0F" w:rsidRDefault="007A0E0F" w:rsidP="007A0E0F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sens du service public et de l’intérêt général</w:t>
      </w:r>
    </w:p>
    <w:p w14:paraId="138B3776" w14:textId="77777777" w:rsidR="005217D7" w:rsidRDefault="005217D7" w:rsidP="0051349E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CAE8AA7" w14:textId="77777777" w:rsidR="009841FA" w:rsidRPr="0051349E" w:rsidRDefault="009841FA" w:rsidP="009841FA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F09EC8D" w14:textId="77777777" w:rsidR="009841FA" w:rsidRPr="006F418A" w:rsidRDefault="009841FA" w:rsidP="009841FA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F418A">
        <w:rPr>
          <w:rFonts w:ascii="Garamond" w:hAnsi="Garamond"/>
          <w:b/>
          <w:sz w:val="24"/>
          <w:szCs w:val="24"/>
        </w:rPr>
        <w:t>Niveau de qualification </w:t>
      </w:r>
      <w:r>
        <w:rPr>
          <w:rFonts w:ascii="Garamond" w:hAnsi="Garamond"/>
          <w:b/>
          <w:sz w:val="24"/>
          <w:szCs w:val="24"/>
        </w:rPr>
        <w:t>et expérience requise :</w:t>
      </w:r>
    </w:p>
    <w:p w14:paraId="6AC4CCCA" w14:textId="64F6BAD8" w:rsidR="009841FA" w:rsidRDefault="009841FA" w:rsidP="009841FA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B</w:t>
      </w:r>
      <w:r w:rsidRPr="006F418A">
        <w:rPr>
          <w:rFonts w:ascii="Garamond" w:hAnsi="Garamond"/>
          <w:bCs/>
          <w:sz w:val="24"/>
          <w:szCs w:val="24"/>
        </w:rPr>
        <w:t xml:space="preserve">ac </w:t>
      </w:r>
      <w:r w:rsidR="00546DDB">
        <w:rPr>
          <w:rFonts w:ascii="Garamond" w:hAnsi="Garamond"/>
          <w:bCs/>
          <w:sz w:val="24"/>
          <w:szCs w:val="24"/>
        </w:rPr>
        <w:t xml:space="preserve">– Bac </w:t>
      </w:r>
      <w:r w:rsidRPr="006F418A">
        <w:rPr>
          <w:rFonts w:ascii="Garamond" w:hAnsi="Garamond"/>
          <w:bCs/>
          <w:sz w:val="24"/>
          <w:szCs w:val="24"/>
        </w:rPr>
        <w:t>+ 2 (</w:t>
      </w:r>
      <w:r>
        <w:rPr>
          <w:rFonts w:ascii="Garamond" w:hAnsi="Garamond"/>
          <w:bCs/>
          <w:sz w:val="24"/>
          <w:szCs w:val="24"/>
        </w:rPr>
        <w:t>B</w:t>
      </w:r>
      <w:r w:rsidR="00546DDB">
        <w:rPr>
          <w:rFonts w:ascii="Garamond" w:hAnsi="Garamond"/>
          <w:bCs/>
          <w:sz w:val="24"/>
          <w:szCs w:val="24"/>
        </w:rPr>
        <w:t>ac Pro - B</w:t>
      </w:r>
      <w:r>
        <w:rPr>
          <w:rFonts w:ascii="Garamond" w:hAnsi="Garamond"/>
          <w:bCs/>
          <w:sz w:val="24"/>
          <w:szCs w:val="24"/>
        </w:rPr>
        <w:t xml:space="preserve">TS </w:t>
      </w:r>
      <w:r w:rsidRPr="006F418A">
        <w:rPr>
          <w:rFonts w:ascii="Garamond" w:hAnsi="Garamond"/>
          <w:bCs/>
          <w:sz w:val="24"/>
          <w:szCs w:val="24"/>
        </w:rPr>
        <w:t>GEMEAU</w:t>
      </w:r>
      <w:r w:rsidR="00546DDB">
        <w:rPr>
          <w:rFonts w:ascii="Garamond" w:hAnsi="Garamond"/>
          <w:bCs/>
          <w:sz w:val="24"/>
          <w:szCs w:val="24"/>
        </w:rPr>
        <w:t>/</w:t>
      </w:r>
      <w:r w:rsidRPr="006F418A">
        <w:rPr>
          <w:rFonts w:ascii="Garamond" w:hAnsi="Garamond"/>
          <w:bCs/>
          <w:sz w:val="24"/>
          <w:szCs w:val="24"/>
        </w:rPr>
        <w:t xml:space="preserve"> Métier de l’eau</w:t>
      </w:r>
      <w:r>
        <w:rPr>
          <w:rFonts w:ascii="Garamond" w:hAnsi="Garamond"/>
          <w:bCs/>
          <w:sz w:val="24"/>
          <w:szCs w:val="24"/>
        </w:rPr>
        <w:t xml:space="preserve"> / Hydraulique urbaine</w:t>
      </w:r>
      <w:r w:rsidRPr="006F418A">
        <w:rPr>
          <w:rFonts w:ascii="Garamond" w:hAnsi="Garamond"/>
          <w:bCs/>
          <w:sz w:val="24"/>
          <w:szCs w:val="24"/>
        </w:rPr>
        <w:t xml:space="preserve">) </w:t>
      </w:r>
    </w:p>
    <w:p w14:paraId="1AF14D0F" w14:textId="2E5EFF5D" w:rsidR="009841FA" w:rsidRDefault="009841FA" w:rsidP="009841FA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Expérience </w:t>
      </w:r>
      <w:r w:rsidR="00432AA1">
        <w:rPr>
          <w:rFonts w:ascii="Garamond" w:hAnsi="Garamond"/>
          <w:bCs/>
          <w:sz w:val="24"/>
          <w:szCs w:val="24"/>
        </w:rPr>
        <w:t>requise sur un poste similaire</w:t>
      </w:r>
    </w:p>
    <w:p w14:paraId="3625ECAD" w14:textId="77777777" w:rsidR="009841FA" w:rsidRPr="006F418A" w:rsidRDefault="009841FA" w:rsidP="009841FA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Pr="006F418A">
        <w:rPr>
          <w:rFonts w:ascii="Garamond" w:hAnsi="Garamond"/>
          <w:bCs/>
          <w:sz w:val="24"/>
          <w:szCs w:val="24"/>
        </w:rPr>
        <w:t>Permis B</w:t>
      </w:r>
      <w:r>
        <w:rPr>
          <w:rFonts w:ascii="Garamond" w:hAnsi="Garamond"/>
          <w:bCs/>
          <w:sz w:val="24"/>
          <w:szCs w:val="24"/>
        </w:rPr>
        <w:t xml:space="preserve"> indispensable</w:t>
      </w:r>
    </w:p>
    <w:p w14:paraId="360C9B4C" w14:textId="77777777" w:rsidR="009841FA" w:rsidRPr="0051349E" w:rsidRDefault="009841FA" w:rsidP="0051349E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39956C2" w14:textId="6B389034" w:rsidR="00CF6EE3" w:rsidRPr="00CF6EE3" w:rsidRDefault="008C35A7" w:rsidP="008C35A7">
      <w:pPr>
        <w:tabs>
          <w:tab w:val="left" w:pos="369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33CCCC"/>
          <w:sz w:val="24"/>
          <w:szCs w:val="24"/>
        </w:rPr>
        <w:t>Candidature</w:t>
      </w:r>
    </w:p>
    <w:p w14:paraId="451D01F4" w14:textId="151522B1" w:rsidR="008C35A7" w:rsidRDefault="00973700" w:rsidP="008319B2">
      <w:pPr>
        <w:pStyle w:val="Paragraphedeliste"/>
        <w:spacing w:after="0" w:line="240" w:lineRule="auto"/>
        <w:ind w:left="0" w:right="-166"/>
        <w:rPr>
          <w:rStyle w:val="pagetexte1"/>
          <w:rFonts w:ascii="Garamond" w:hAnsi="Garamond" w:cs="Arial"/>
          <w:sz w:val="24"/>
          <w:szCs w:val="24"/>
        </w:rPr>
      </w:pPr>
      <w:r>
        <w:rPr>
          <w:rStyle w:val="pagetexte1"/>
          <w:rFonts w:ascii="Garamond" w:hAnsi="Garamond" w:cs="Arial"/>
          <w:sz w:val="24"/>
          <w:szCs w:val="24"/>
        </w:rPr>
        <w:t xml:space="preserve">- </w:t>
      </w:r>
      <w:r w:rsidR="002A68E2">
        <w:rPr>
          <w:rStyle w:val="pagetexte1"/>
          <w:rFonts w:ascii="Garamond" w:hAnsi="Garamond" w:cs="Arial"/>
          <w:sz w:val="24"/>
          <w:szCs w:val="24"/>
        </w:rPr>
        <w:t>CV</w:t>
      </w:r>
      <w:r w:rsidR="002F6245">
        <w:rPr>
          <w:rStyle w:val="pagetexte1"/>
          <w:rFonts w:ascii="Garamond" w:hAnsi="Garamond" w:cs="Arial"/>
          <w:sz w:val="24"/>
          <w:szCs w:val="24"/>
        </w:rPr>
        <w:t>+</w:t>
      </w:r>
      <w:r w:rsidR="002A68E2">
        <w:rPr>
          <w:rStyle w:val="pagetexte1"/>
          <w:rFonts w:ascii="Garamond" w:hAnsi="Garamond" w:cs="Arial"/>
          <w:sz w:val="24"/>
          <w:szCs w:val="24"/>
        </w:rPr>
        <w:t xml:space="preserve"> lettre de motivation </w:t>
      </w:r>
      <w:r w:rsidR="00773298">
        <w:rPr>
          <w:rStyle w:val="pagetexte1"/>
          <w:rFonts w:ascii="Garamond" w:hAnsi="Garamond" w:cs="Arial"/>
          <w:sz w:val="24"/>
          <w:szCs w:val="24"/>
        </w:rPr>
        <w:t xml:space="preserve">à transmettre </w:t>
      </w:r>
      <w:r w:rsidR="002F6245">
        <w:rPr>
          <w:rStyle w:val="pagetexte1"/>
          <w:rFonts w:ascii="Garamond" w:hAnsi="Garamond" w:cs="Arial"/>
          <w:sz w:val="24"/>
          <w:szCs w:val="24"/>
        </w:rPr>
        <w:t>jusqu’</w:t>
      </w:r>
      <w:r w:rsidR="00F438C6">
        <w:rPr>
          <w:rStyle w:val="pagetexte1"/>
          <w:rFonts w:ascii="Garamond" w:hAnsi="Garamond" w:cs="Arial"/>
          <w:sz w:val="24"/>
          <w:szCs w:val="24"/>
        </w:rPr>
        <w:t>au</w:t>
      </w:r>
      <w:r w:rsidR="008C35A7">
        <w:rPr>
          <w:rStyle w:val="pagetexte1"/>
          <w:rFonts w:ascii="Garamond" w:hAnsi="Garamond" w:cs="Arial"/>
          <w:sz w:val="24"/>
          <w:szCs w:val="24"/>
        </w:rPr>
        <w:t xml:space="preserve"> </w:t>
      </w:r>
      <w:r w:rsidR="00ED78D6">
        <w:rPr>
          <w:rStyle w:val="pagetexte1"/>
          <w:rFonts w:ascii="Garamond" w:hAnsi="Garamond" w:cs="Arial"/>
          <w:sz w:val="24"/>
          <w:szCs w:val="24"/>
        </w:rPr>
        <w:t>15/0</w:t>
      </w:r>
      <w:r w:rsidR="000D56A9">
        <w:rPr>
          <w:rStyle w:val="pagetexte1"/>
          <w:rFonts w:ascii="Garamond" w:hAnsi="Garamond" w:cs="Arial"/>
          <w:sz w:val="24"/>
          <w:szCs w:val="24"/>
        </w:rPr>
        <w:t>8</w:t>
      </w:r>
      <w:r w:rsidR="00ED78D6">
        <w:rPr>
          <w:rStyle w:val="pagetexte1"/>
          <w:rFonts w:ascii="Garamond" w:hAnsi="Garamond" w:cs="Arial"/>
          <w:sz w:val="24"/>
          <w:szCs w:val="24"/>
        </w:rPr>
        <w:t>/2025</w:t>
      </w:r>
      <w:r w:rsidR="00F438C6">
        <w:rPr>
          <w:rStyle w:val="pagetexte1"/>
          <w:rFonts w:ascii="Garamond" w:hAnsi="Garamond" w:cs="Arial"/>
          <w:sz w:val="24"/>
          <w:szCs w:val="24"/>
        </w:rPr>
        <w:t xml:space="preserve"> </w:t>
      </w:r>
      <w:r w:rsidR="002A68E2">
        <w:rPr>
          <w:rStyle w:val="pagetexte1"/>
          <w:rFonts w:ascii="Garamond" w:hAnsi="Garamond" w:cs="Arial"/>
          <w:sz w:val="24"/>
          <w:szCs w:val="24"/>
        </w:rPr>
        <w:t xml:space="preserve">par mail à : </w:t>
      </w:r>
      <w:hyperlink r:id="rId12" w:history="1">
        <w:r w:rsidR="000D56A9" w:rsidRPr="002C5AE3">
          <w:rPr>
            <w:rStyle w:val="Lienhypertexte"/>
            <w:rFonts w:ascii="Garamond" w:hAnsi="Garamond" w:cs="Arial"/>
            <w:sz w:val="24"/>
            <w:szCs w:val="24"/>
          </w:rPr>
          <w:t>recrutement@belleville-en-beaujolais.fr</w:t>
        </w:r>
      </w:hyperlink>
      <w:r w:rsidR="005768EE">
        <w:rPr>
          <w:rStyle w:val="pagetexte1"/>
          <w:rFonts w:ascii="Garamond" w:hAnsi="Garamond" w:cs="Arial"/>
          <w:sz w:val="24"/>
          <w:szCs w:val="24"/>
        </w:rPr>
        <w:t xml:space="preserve"> </w:t>
      </w:r>
    </w:p>
    <w:p w14:paraId="2022A42A" w14:textId="357BFCB5" w:rsidR="008C35A7" w:rsidRDefault="002F6245" w:rsidP="008C35A7">
      <w:pPr>
        <w:spacing w:after="0" w:line="240" w:lineRule="auto"/>
        <w:rPr>
          <w:rStyle w:val="pagetexte1"/>
          <w:rFonts w:ascii="Garamond" w:hAnsi="Garamond" w:cs="Arial"/>
          <w:sz w:val="24"/>
          <w:szCs w:val="24"/>
        </w:rPr>
      </w:pPr>
      <w:r>
        <w:rPr>
          <w:rStyle w:val="pagetexte1"/>
          <w:rFonts w:ascii="Garamond" w:hAnsi="Garamond" w:cs="Arial"/>
          <w:sz w:val="24"/>
          <w:szCs w:val="24"/>
        </w:rPr>
        <w:t>- Renseignement</w:t>
      </w:r>
      <w:r w:rsidR="00475D6A">
        <w:rPr>
          <w:rStyle w:val="pagetexte1"/>
          <w:rFonts w:ascii="Garamond" w:hAnsi="Garamond" w:cs="Arial"/>
          <w:sz w:val="24"/>
          <w:szCs w:val="24"/>
        </w:rPr>
        <w:t>s</w:t>
      </w:r>
      <w:r>
        <w:rPr>
          <w:rStyle w:val="pagetexte1"/>
          <w:rFonts w:ascii="Garamond" w:hAnsi="Garamond" w:cs="Arial"/>
          <w:sz w:val="24"/>
          <w:szCs w:val="24"/>
        </w:rPr>
        <w:t xml:space="preserve"> sur le poste : </w:t>
      </w:r>
      <w:r w:rsidR="00F438C6">
        <w:rPr>
          <w:rStyle w:val="pagetexte1"/>
          <w:rFonts w:ascii="Garamond" w:hAnsi="Garamond" w:cs="Arial"/>
          <w:sz w:val="24"/>
          <w:szCs w:val="24"/>
        </w:rPr>
        <w:t xml:space="preserve">Charlotte GINSBURGER, responsable </w:t>
      </w:r>
      <w:r w:rsidR="000A6A74">
        <w:rPr>
          <w:rStyle w:val="pagetexte1"/>
          <w:rFonts w:ascii="Garamond" w:hAnsi="Garamond" w:cs="Arial"/>
          <w:sz w:val="24"/>
          <w:szCs w:val="24"/>
        </w:rPr>
        <w:t>cycle de l’eau</w:t>
      </w:r>
      <w:r w:rsidR="00F438C6">
        <w:rPr>
          <w:rStyle w:val="pagetexte1"/>
          <w:rFonts w:ascii="Garamond" w:hAnsi="Garamond" w:cs="Arial"/>
          <w:sz w:val="24"/>
          <w:szCs w:val="24"/>
        </w:rPr>
        <w:t>, 06.76.87.58.26</w:t>
      </w:r>
    </w:p>
    <w:sectPr w:rsidR="008C35A7" w:rsidSect="006507F7">
      <w:headerReference w:type="default" r:id="rId13"/>
      <w:footerReference w:type="first" r:id="rId14"/>
      <w:pgSz w:w="11906" w:h="16838"/>
      <w:pgMar w:top="1135" w:right="720" w:bottom="1135" w:left="720" w:header="142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17333" w14:textId="77777777" w:rsidR="00EF000E" w:rsidRDefault="00EF000E" w:rsidP="00956696">
      <w:pPr>
        <w:spacing w:after="0" w:line="240" w:lineRule="auto"/>
      </w:pPr>
      <w:r>
        <w:separator/>
      </w:r>
    </w:p>
  </w:endnote>
  <w:endnote w:type="continuationSeparator" w:id="0">
    <w:p w14:paraId="09900A9A" w14:textId="77777777" w:rsidR="00EF000E" w:rsidRDefault="00EF000E" w:rsidP="0095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7653875"/>
      <w:docPartObj>
        <w:docPartGallery w:val="Page Numbers (Bottom of Page)"/>
        <w:docPartUnique/>
      </w:docPartObj>
    </w:sdtPr>
    <w:sdtEndPr/>
    <w:sdtContent>
      <w:sdt>
        <w:sdtPr>
          <w:id w:val="194744313"/>
          <w:docPartObj>
            <w:docPartGallery w:val="Page Numbers (Top of Page)"/>
            <w:docPartUnique/>
          </w:docPartObj>
        </w:sdtPr>
        <w:sdtEndPr/>
        <w:sdtContent>
          <w:p w14:paraId="307A49AD" w14:textId="77777777" w:rsidR="00454B97" w:rsidRDefault="00454B97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694B3C" w14:textId="77777777" w:rsidR="00454B97" w:rsidRDefault="00454B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1B58C" w14:textId="77777777" w:rsidR="00EF000E" w:rsidRDefault="00EF000E" w:rsidP="00956696">
      <w:pPr>
        <w:spacing w:after="0" w:line="240" w:lineRule="auto"/>
      </w:pPr>
      <w:r>
        <w:separator/>
      </w:r>
    </w:p>
  </w:footnote>
  <w:footnote w:type="continuationSeparator" w:id="0">
    <w:p w14:paraId="29564DB4" w14:textId="77777777" w:rsidR="00EF000E" w:rsidRDefault="00EF000E" w:rsidP="0095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23AF" w14:textId="576ADE79" w:rsidR="00454B97" w:rsidRDefault="00454B97" w:rsidP="00BF374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23F2"/>
    <w:multiLevelType w:val="hybridMultilevel"/>
    <w:tmpl w:val="366AD254"/>
    <w:lvl w:ilvl="0" w:tplc="30ACBC8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4243"/>
    <w:multiLevelType w:val="hybridMultilevel"/>
    <w:tmpl w:val="58D8EB34"/>
    <w:lvl w:ilvl="0" w:tplc="63D41E4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63E"/>
    <w:multiLevelType w:val="multilevel"/>
    <w:tmpl w:val="2EE8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15933"/>
    <w:multiLevelType w:val="hybridMultilevel"/>
    <w:tmpl w:val="88F49090"/>
    <w:lvl w:ilvl="0" w:tplc="4D286C98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0B4C"/>
    <w:multiLevelType w:val="hybridMultilevel"/>
    <w:tmpl w:val="F72AB1C8"/>
    <w:lvl w:ilvl="0" w:tplc="D0E0A90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A798F"/>
    <w:multiLevelType w:val="hybridMultilevel"/>
    <w:tmpl w:val="640EFD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91A05"/>
    <w:multiLevelType w:val="multilevel"/>
    <w:tmpl w:val="B924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74663"/>
    <w:multiLevelType w:val="multilevel"/>
    <w:tmpl w:val="02B884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B2A4D"/>
    <w:multiLevelType w:val="hybridMultilevel"/>
    <w:tmpl w:val="26F27C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F2AAF"/>
    <w:multiLevelType w:val="hybridMultilevel"/>
    <w:tmpl w:val="83DE57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32B44"/>
    <w:multiLevelType w:val="hybridMultilevel"/>
    <w:tmpl w:val="1BD65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E056D"/>
    <w:multiLevelType w:val="hybridMultilevel"/>
    <w:tmpl w:val="D1E0F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04DD5"/>
    <w:multiLevelType w:val="hybridMultilevel"/>
    <w:tmpl w:val="99A4B506"/>
    <w:lvl w:ilvl="0" w:tplc="25BA9E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0B50F6"/>
    <w:multiLevelType w:val="hybridMultilevel"/>
    <w:tmpl w:val="4A9A5A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946F0"/>
    <w:multiLevelType w:val="hybridMultilevel"/>
    <w:tmpl w:val="6C542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8036C"/>
    <w:multiLevelType w:val="hybridMultilevel"/>
    <w:tmpl w:val="E4C889CC"/>
    <w:lvl w:ilvl="0" w:tplc="10A847D2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B187D"/>
    <w:multiLevelType w:val="multilevel"/>
    <w:tmpl w:val="4CCC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A53BEC"/>
    <w:multiLevelType w:val="multilevel"/>
    <w:tmpl w:val="35BE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4B2D92"/>
    <w:multiLevelType w:val="hybridMultilevel"/>
    <w:tmpl w:val="11E614CA"/>
    <w:lvl w:ilvl="0" w:tplc="F87A073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F253F"/>
    <w:multiLevelType w:val="hybridMultilevel"/>
    <w:tmpl w:val="9ACC0692"/>
    <w:lvl w:ilvl="0" w:tplc="EA36D0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45C92"/>
    <w:multiLevelType w:val="hybridMultilevel"/>
    <w:tmpl w:val="51FEF9FE"/>
    <w:lvl w:ilvl="0" w:tplc="CA5CCEE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D3111"/>
    <w:multiLevelType w:val="hybridMultilevel"/>
    <w:tmpl w:val="0ED2E1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451491">
    <w:abstractNumId w:val="15"/>
  </w:num>
  <w:num w:numId="2" w16cid:durableId="202446379">
    <w:abstractNumId w:val="11"/>
  </w:num>
  <w:num w:numId="3" w16cid:durableId="929124876">
    <w:abstractNumId w:val="14"/>
  </w:num>
  <w:num w:numId="4" w16cid:durableId="99178616">
    <w:abstractNumId w:val="12"/>
  </w:num>
  <w:num w:numId="5" w16cid:durableId="1594127017">
    <w:abstractNumId w:val="6"/>
  </w:num>
  <w:num w:numId="6" w16cid:durableId="46493853">
    <w:abstractNumId w:val="8"/>
  </w:num>
  <w:num w:numId="7" w16cid:durableId="1888684245">
    <w:abstractNumId w:val="9"/>
  </w:num>
  <w:num w:numId="8" w16cid:durableId="814951371">
    <w:abstractNumId w:val="10"/>
  </w:num>
  <w:num w:numId="9" w16cid:durableId="554510588">
    <w:abstractNumId w:val="13"/>
  </w:num>
  <w:num w:numId="10" w16cid:durableId="1523012311">
    <w:abstractNumId w:val="7"/>
  </w:num>
  <w:num w:numId="11" w16cid:durableId="1528788995">
    <w:abstractNumId w:val="5"/>
  </w:num>
  <w:num w:numId="12" w16cid:durableId="2094737932">
    <w:abstractNumId w:val="21"/>
  </w:num>
  <w:num w:numId="13" w16cid:durableId="1673946291">
    <w:abstractNumId w:val="1"/>
  </w:num>
  <w:num w:numId="14" w16cid:durableId="68236001">
    <w:abstractNumId w:val="19"/>
  </w:num>
  <w:num w:numId="15" w16cid:durableId="246041853">
    <w:abstractNumId w:val="3"/>
  </w:num>
  <w:num w:numId="16" w16cid:durableId="2129468917">
    <w:abstractNumId w:val="18"/>
  </w:num>
  <w:num w:numId="17" w16cid:durableId="105269682">
    <w:abstractNumId w:val="2"/>
  </w:num>
  <w:num w:numId="18" w16cid:durableId="1352759923">
    <w:abstractNumId w:val="16"/>
  </w:num>
  <w:num w:numId="19" w16cid:durableId="1666278204">
    <w:abstractNumId w:val="17"/>
  </w:num>
  <w:num w:numId="20" w16cid:durableId="1190072106">
    <w:abstractNumId w:val="20"/>
  </w:num>
  <w:num w:numId="21" w16cid:durableId="872158124">
    <w:abstractNumId w:val="4"/>
  </w:num>
  <w:num w:numId="22" w16cid:durableId="92287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CB"/>
    <w:rsid w:val="00000CD4"/>
    <w:rsid w:val="00003397"/>
    <w:rsid w:val="000066FD"/>
    <w:rsid w:val="0002000B"/>
    <w:rsid w:val="0002737C"/>
    <w:rsid w:val="000316AE"/>
    <w:rsid w:val="00043BC6"/>
    <w:rsid w:val="00054FF1"/>
    <w:rsid w:val="00057F49"/>
    <w:rsid w:val="00062044"/>
    <w:rsid w:val="00067C52"/>
    <w:rsid w:val="00081E00"/>
    <w:rsid w:val="00086D9F"/>
    <w:rsid w:val="000A6A74"/>
    <w:rsid w:val="000A76DC"/>
    <w:rsid w:val="000B1010"/>
    <w:rsid w:val="000B347F"/>
    <w:rsid w:val="000C5C16"/>
    <w:rsid w:val="000C6B86"/>
    <w:rsid w:val="000D56A9"/>
    <w:rsid w:val="000D6D7A"/>
    <w:rsid w:val="000E02F8"/>
    <w:rsid w:val="000E0FED"/>
    <w:rsid w:val="000E7092"/>
    <w:rsid w:val="001050AE"/>
    <w:rsid w:val="001129B6"/>
    <w:rsid w:val="0011637D"/>
    <w:rsid w:val="00121EB6"/>
    <w:rsid w:val="00125990"/>
    <w:rsid w:val="0013098D"/>
    <w:rsid w:val="0013427E"/>
    <w:rsid w:val="00153A2B"/>
    <w:rsid w:val="00160EA8"/>
    <w:rsid w:val="00161780"/>
    <w:rsid w:val="001834BF"/>
    <w:rsid w:val="0018363C"/>
    <w:rsid w:val="001837CD"/>
    <w:rsid w:val="00190A1A"/>
    <w:rsid w:val="00194C2A"/>
    <w:rsid w:val="00194FEB"/>
    <w:rsid w:val="0019726C"/>
    <w:rsid w:val="001A14E8"/>
    <w:rsid w:val="001A3F13"/>
    <w:rsid w:val="001C1237"/>
    <w:rsid w:val="001C22B8"/>
    <w:rsid w:val="001C56E2"/>
    <w:rsid w:val="001D3696"/>
    <w:rsid w:val="001D5DA0"/>
    <w:rsid w:val="001D60B7"/>
    <w:rsid w:val="001D6622"/>
    <w:rsid w:val="001E1558"/>
    <w:rsid w:val="001E16B0"/>
    <w:rsid w:val="001E250D"/>
    <w:rsid w:val="001F5598"/>
    <w:rsid w:val="001F7B06"/>
    <w:rsid w:val="00201E6D"/>
    <w:rsid w:val="00224690"/>
    <w:rsid w:val="0023418E"/>
    <w:rsid w:val="00240C74"/>
    <w:rsid w:val="00244E87"/>
    <w:rsid w:val="002512C3"/>
    <w:rsid w:val="00251F80"/>
    <w:rsid w:val="002612D3"/>
    <w:rsid w:val="00261F0E"/>
    <w:rsid w:val="00263251"/>
    <w:rsid w:val="00282A89"/>
    <w:rsid w:val="00283177"/>
    <w:rsid w:val="0028651B"/>
    <w:rsid w:val="00294110"/>
    <w:rsid w:val="002A0465"/>
    <w:rsid w:val="002A4AB4"/>
    <w:rsid w:val="002A68E2"/>
    <w:rsid w:val="002A7894"/>
    <w:rsid w:val="002B16CD"/>
    <w:rsid w:val="002B6F1A"/>
    <w:rsid w:val="002D494C"/>
    <w:rsid w:val="002E2FCC"/>
    <w:rsid w:val="002E7144"/>
    <w:rsid w:val="002E7A4C"/>
    <w:rsid w:val="002F0A8E"/>
    <w:rsid w:val="002F6245"/>
    <w:rsid w:val="002F6ABE"/>
    <w:rsid w:val="002F6C3D"/>
    <w:rsid w:val="003001BE"/>
    <w:rsid w:val="003010C2"/>
    <w:rsid w:val="00312413"/>
    <w:rsid w:val="0031771A"/>
    <w:rsid w:val="00331D3D"/>
    <w:rsid w:val="003327AF"/>
    <w:rsid w:val="00340016"/>
    <w:rsid w:val="003532EB"/>
    <w:rsid w:val="00357493"/>
    <w:rsid w:val="00362B81"/>
    <w:rsid w:val="003633B1"/>
    <w:rsid w:val="00377339"/>
    <w:rsid w:val="00393FFC"/>
    <w:rsid w:val="003B0CAB"/>
    <w:rsid w:val="003B18A1"/>
    <w:rsid w:val="003B2A94"/>
    <w:rsid w:val="003B3441"/>
    <w:rsid w:val="003C2A48"/>
    <w:rsid w:val="003C3236"/>
    <w:rsid w:val="003C3CBB"/>
    <w:rsid w:val="003C7715"/>
    <w:rsid w:val="003D1A9B"/>
    <w:rsid w:val="003D32C9"/>
    <w:rsid w:val="003D37E6"/>
    <w:rsid w:val="003D511C"/>
    <w:rsid w:val="003E214B"/>
    <w:rsid w:val="003E36B2"/>
    <w:rsid w:val="003E51B2"/>
    <w:rsid w:val="003E7542"/>
    <w:rsid w:val="003F1F77"/>
    <w:rsid w:val="003F2F1E"/>
    <w:rsid w:val="003F429D"/>
    <w:rsid w:val="00406A34"/>
    <w:rsid w:val="0041177B"/>
    <w:rsid w:val="00412049"/>
    <w:rsid w:val="00417FA3"/>
    <w:rsid w:val="00421B95"/>
    <w:rsid w:val="00425D6D"/>
    <w:rsid w:val="004304B8"/>
    <w:rsid w:val="00432AA1"/>
    <w:rsid w:val="00444A4C"/>
    <w:rsid w:val="00445E88"/>
    <w:rsid w:val="004505F6"/>
    <w:rsid w:val="00451772"/>
    <w:rsid w:val="00453B02"/>
    <w:rsid w:val="00454B97"/>
    <w:rsid w:val="00463738"/>
    <w:rsid w:val="00467069"/>
    <w:rsid w:val="00470AC8"/>
    <w:rsid w:val="004727BE"/>
    <w:rsid w:val="00475D6A"/>
    <w:rsid w:val="00480827"/>
    <w:rsid w:val="004A1899"/>
    <w:rsid w:val="004B120D"/>
    <w:rsid w:val="004B7B0E"/>
    <w:rsid w:val="004D2332"/>
    <w:rsid w:val="004D252A"/>
    <w:rsid w:val="004E256F"/>
    <w:rsid w:val="004F085E"/>
    <w:rsid w:val="004F7458"/>
    <w:rsid w:val="0050038A"/>
    <w:rsid w:val="00501607"/>
    <w:rsid w:val="00502DA8"/>
    <w:rsid w:val="0051349E"/>
    <w:rsid w:val="00516DC2"/>
    <w:rsid w:val="005217D7"/>
    <w:rsid w:val="00523326"/>
    <w:rsid w:val="005247C0"/>
    <w:rsid w:val="00527938"/>
    <w:rsid w:val="00532314"/>
    <w:rsid w:val="00537306"/>
    <w:rsid w:val="00537794"/>
    <w:rsid w:val="00537806"/>
    <w:rsid w:val="00546DDB"/>
    <w:rsid w:val="00547968"/>
    <w:rsid w:val="00556AF7"/>
    <w:rsid w:val="00563ECD"/>
    <w:rsid w:val="005768EE"/>
    <w:rsid w:val="00583F24"/>
    <w:rsid w:val="005960CB"/>
    <w:rsid w:val="00596155"/>
    <w:rsid w:val="005A54A4"/>
    <w:rsid w:val="005B085C"/>
    <w:rsid w:val="005B3684"/>
    <w:rsid w:val="005B3DD2"/>
    <w:rsid w:val="005C47A4"/>
    <w:rsid w:val="005C4A14"/>
    <w:rsid w:val="005C6CBF"/>
    <w:rsid w:val="005D07E8"/>
    <w:rsid w:val="005D462F"/>
    <w:rsid w:val="005F4BE7"/>
    <w:rsid w:val="00600D91"/>
    <w:rsid w:val="006059F3"/>
    <w:rsid w:val="00610941"/>
    <w:rsid w:val="00611E8F"/>
    <w:rsid w:val="00612FDA"/>
    <w:rsid w:val="00624430"/>
    <w:rsid w:val="006336B6"/>
    <w:rsid w:val="00637269"/>
    <w:rsid w:val="00640C1C"/>
    <w:rsid w:val="00642089"/>
    <w:rsid w:val="00643847"/>
    <w:rsid w:val="0064573E"/>
    <w:rsid w:val="006507B8"/>
    <w:rsid w:val="006507F7"/>
    <w:rsid w:val="006629A3"/>
    <w:rsid w:val="00667C35"/>
    <w:rsid w:val="00677A5D"/>
    <w:rsid w:val="00687630"/>
    <w:rsid w:val="0069335B"/>
    <w:rsid w:val="006A3197"/>
    <w:rsid w:val="006A700B"/>
    <w:rsid w:val="006B0798"/>
    <w:rsid w:val="006B0CCB"/>
    <w:rsid w:val="006C03FF"/>
    <w:rsid w:val="006C26B6"/>
    <w:rsid w:val="006D055C"/>
    <w:rsid w:val="006E1CBD"/>
    <w:rsid w:val="006E6D7A"/>
    <w:rsid w:val="006F25DC"/>
    <w:rsid w:val="006F418A"/>
    <w:rsid w:val="006F55F5"/>
    <w:rsid w:val="006F58C5"/>
    <w:rsid w:val="00701630"/>
    <w:rsid w:val="00703257"/>
    <w:rsid w:val="007120E0"/>
    <w:rsid w:val="00733146"/>
    <w:rsid w:val="00736CD8"/>
    <w:rsid w:val="0074400D"/>
    <w:rsid w:val="00750106"/>
    <w:rsid w:val="00751BA8"/>
    <w:rsid w:val="00756B25"/>
    <w:rsid w:val="00763315"/>
    <w:rsid w:val="00764EA3"/>
    <w:rsid w:val="00767621"/>
    <w:rsid w:val="00770EE9"/>
    <w:rsid w:val="00773298"/>
    <w:rsid w:val="00777231"/>
    <w:rsid w:val="00790000"/>
    <w:rsid w:val="0079309A"/>
    <w:rsid w:val="00795C0B"/>
    <w:rsid w:val="007A0E0F"/>
    <w:rsid w:val="007A553D"/>
    <w:rsid w:val="007A68A9"/>
    <w:rsid w:val="007B1639"/>
    <w:rsid w:val="007B492C"/>
    <w:rsid w:val="007C5265"/>
    <w:rsid w:val="007D2152"/>
    <w:rsid w:val="007D4D9B"/>
    <w:rsid w:val="007D5A6A"/>
    <w:rsid w:val="007E2C84"/>
    <w:rsid w:val="007F0214"/>
    <w:rsid w:val="007F626B"/>
    <w:rsid w:val="007F713B"/>
    <w:rsid w:val="007F7C16"/>
    <w:rsid w:val="0080693D"/>
    <w:rsid w:val="00810725"/>
    <w:rsid w:val="00812195"/>
    <w:rsid w:val="0081311B"/>
    <w:rsid w:val="008163D0"/>
    <w:rsid w:val="00820AB6"/>
    <w:rsid w:val="00823C18"/>
    <w:rsid w:val="008242A9"/>
    <w:rsid w:val="008311DD"/>
    <w:rsid w:val="008319B2"/>
    <w:rsid w:val="00834637"/>
    <w:rsid w:val="00837AAE"/>
    <w:rsid w:val="00850122"/>
    <w:rsid w:val="00863137"/>
    <w:rsid w:val="0086560F"/>
    <w:rsid w:val="00876E24"/>
    <w:rsid w:val="008800DA"/>
    <w:rsid w:val="0088288F"/>
    <w:rsid w:val="00884BB5"/>
    <w:rsid w:val="008A0D0D"/>
    <w:rsid w:val="008B1935"/>
    <w:rsid w:val="008B3A69"/>
    <w:rsid w:val="008B4309"/>
    <w:rsid w:val="008B67C1"/>
    <w:rsid w:val="008C0BF7"/>
    <w:rsid w:val="008C35A7"/>
    <w:rsid w:val="008C51D3"/>
    <w:rsid w:val="008C72B4"/>
    <w:rsid w:val="008C7D83"/>
    <w:rsid w:val="008D04EB"/>
    <w:rsid w:val="008D3CAD"/>
    <w:rsid w:val="008D482F"/>
    <w:rsid w:val="008D6C62"/>
    <w:rsid w:val="008D71A8"/>
    <w:rsid w:val="008E72A5"/>
    <w:rsid w:val="008F2A0D"/>
    <w:rsid w:val="009024FF"/>
    <w:rsid w:val="0090571E"/>
    <w:rsid w:val="009106C4"/>
    <w:rsid w:val="009127F8"/>
    <w:rsid w:val="00913491"/>
    <w:rsid w:val="00913592"/>
    <w:rsid w:val="00915C6C"/>
    <w:rsid w:val="009309E5"/>
    <w:rsid w:val="00932A52"/>
    <w:rsid w:val="00945404"/>
    <w:rsid w:val="00951D2F"/>
    <w:rsid w:val="00956696"/>
    <w:rsid w:val="00973700"/>
    <w:rsid w:val="009746D1"/>
    <w:rsid w:val="009841FA"/>
    <w:rsid w:val="0098471A"/>
    <w:rsid w:val="00990C2D"/>
    <w:rsid w:val="00996259"/>
    <w:rsid w:val="009A2253"/>
    <w:rsid w:val="009D71D0"/>
    <w:rsid w:val="009D7875"/>
    <w:rsid w:val="009E01EE"/>
    <w:rsid w:val="009E55CF"/>
    <w:rsid w:val="009F3B4C"/>
    <w:rsid w:val="009F7CF2"/>
    <w:rsid w:val="00A01964"/>
    <w:rsid w:val="00A05EA2"/>
    <w:rsid w:val="00A10E71"/>
    <w:rsid w:val="00A14E48"/>
    <w:rsid w:val="00A2718F"/>
    <w:rsid w:val="00A30988"/>
    <w:rsid w:val="00A31F0C"/>
    <w:rsid w:val="00A4004F"/>
    <w:rsid w:val="00A45742"/>
    <w:rsid w:val="00A56528"/>
    <w:rsid w:val="00A61489"/>
    <w:rsid w:val="00A639D4"/>
    <w:rsid w:val="00A673BD"/>
    <w:rsid w:val="00A747B0"/>
    <w:rsid w:val="00A7545E"/>
    <w:rsid w:val="00A774D3"/>
    <w:rsid w:val="00A82AE0"/>
    <w:rsid w:val="00A83151"/>
    <w:rsid w:val="00A853C8"/>
    <w:rsid w:val="00A921CC"/>
    <w:rsid w:val="00A92411"/>
    <w:rsid w:val="00A95028"/>
    <w:rsid w:val="00AA1748"/>
    <w:rsid w:val="00AA2532"/>
    <w:rsid w:val="00AA3927"/>
    <w:rsid w:val="00AA50D6"/>
    <w:rsid w:val="00AA748E"/>
    <w:rsid w:val="00AC0C7B"/>
    <w:rsid w:val="00AC2A6C"/>
    <w:rsid w:val="00AD07C1"/>
    <w:rsid w:val="00AD2D33"/>
    <w:rsid w:val="00AD7937"/>
    <w:rsid w:val="00AE528E"/>
    <w:rsid w:val="00AF0CF3"/>
    <w:rsid w:val="00AF60F6"/>
    <w:rsid w:val="00AF79E4"/>
    <w:rsid w:val="00B02943"/>
    <w:rsid w:val="00B10A50"/>
    <w:rsid w:val="00B32930"/>
    <w:rsid w:val="00B33EDA"/>
    <w:rsid w:val="00B43A84"/>
    <w:rsid w:val="00B606C6"/>
    <w:rsid w:val="00B66747"/>
    <w:rsid w:val="00B711DF"/>
    <w:rsid w:val="00B84F80"/>
    <w:rsid w:val="00B852F6"/>
    <w:rsid w:val="00B85664"/>
    <w:rsid w:val="00B8615A"/>
    <w:rsid w:val="00BA4DC9"/>
    <w:rsid w:val="00BA5D3C"/>
    <w:rsid w:val="00BA7743"/>
    <w:rsid w:val="00BC45BE"/>
    <w:rsid w:val="00BD3FC3"/>
    <w:rsid w:val="00BE5F4D"/>
    <w:rsid w:val="00BF429A"/>
    <w:rsid w:val="00BF6FDE"/>
    <w:rsid w:val="00C077EB"/>
    <w:rsid w:val="00C269B7"/>
    <w:rsid w:val="00C3043D"/>
    <w:rsid w:val="00C31EB5"/>
    <w:rsid w:val="00C37552"/>
    <w:rsid w:val="00C547E3"/>
    <w:rsid w:val="00C558DF"/>
    <w:rsid w:val="00C81237"/>
    <w:rsid w:val="00C839CF"/>
    <w:rsid w:val="00C848E3"/>
    <w:rsid w:val="00C9044B"/>
    <w:rsid w:val="00C90FC7"/>
    <w:rsid w:val="00C91459"/>
    <w:rsid w:val="00CA45EF"/>
    <w:rsid w:val="00CB3266"/>
    <w:rsid w:val="00CB5FCC"/>
    <w:rsid w:val="00CD0698"/>
    <w:rsid w:val="00CD26F5"/>
    <w:rsid w:val="00CD2DE9"/>
    <w:rsid w:val="00CD7BC1"/>
    <w:rsid w:val="00CE61B5"/>
    <w:rsid w:val="00CF3F76"/>
    <w:rsid w:val="00CF6EE3"/>
    <w:rsid w:val="00D0227D"/>
    <w:rsid w:val="00D04B93"/>
    <w:rsid w:val="00D11DEF"/>
    <w:rsid w:val="00D260D6"/>
    <w:rsid w:val="00D328FF"/>
    <w:rsid w:val="00D46E13"/>
    <w:rsid w:val="00D53705"/>
    <w:rsid w:val="00D54FBC"/>
    <w:rsid w:val="00D612B6"/>
    <w:rsid w:val="00D612E6"/>
    <w:rsid w:val="00D64D7E"/>
    <w:rsid w:val="00D72739"/>
    <w:rsid w:val="00D742C4"/>
    <w:rsid w:val="00D848AC"/>
    <w:rsid w:val="00D87D9C"/>
    <w:rsid w:val="00DA3EEC"/>
    <w:rsid w:val="00DB4D1C"/>
    <w:rsid w:val="00DB578F"/>
    <w:rsid w:val="00DC3734"/>
    <w:rsid w:val="00DD7DBC"/>
    <w:rsid w:val="00DF5550"/>
    <w:rsid w:val="00DF628F"/>
    <w:rsid w:val="00E00F01"/>
    <w:rsid w:val="00E17D8A"/>
    <w:rsid w:val="00E26BE8"/>
    <w:rsid w:val="00E367BE"/>
    <w:rsid w:val="00E543BE"/>
    <w:rsid w:val="00E559AF"/>
    <w:rsid w:val="00E709E2"/>
    <w:rsid w:val="00E714D0"/>
    <w:rsid w:val="00E72DA6"/>
    <w:rsid w:val="00E81630"/>
    <w:rsid w:val="00E92D2E"/>
    <w:rsid w:val="00EA1029"/>
    <w:rsid w:val="00EA3B07"/>
    <w:rsid w:val="00EA50D7"/>
    <w:rsid w:val="00EC3033"/>
    <w:rsid w:val="00EC48FC"/>
    <w:rsid w:val="00ED442D"/>
    <w:rsid w:val="00ED78D6"/>
    <w:rsid w:val="00EE6520"/>
    <w:rsid w:val="00EF000E"/>
    <w:rsid w:val="00F124CF"/>
    <w:rsid w:val="00F26A17"/>
    <w:rsid w:val="00F438C6"/>
    <w:rsid w:val="00F44F0C"/>
    <w:rsid w:val="00F52C43"/>
    <w:rsid w:val="00F575A6"/>
    <w:rsid w:val="00F61F14"/>
    <w:rsid w:val="00F75BBE"/>
    <w:rsid w:val="00F77249"/>
    <w:rsid w:val="00F83983"/>
    <w:rsid w:val="00F90C35"/>
    <w:rsid w:val="00F93FE4"/>
    <w:rsid w:val="00FA1BB6"/>
    <w:rsid w:val="00FA30C3"/>
    <w:rsid w:val="00FA4D2E"/>
    <w:rsid w:val="00FB0597"/>
    <w:rsid w:val="00FC6FA2"/>
    <w:rsid w:val="00FC7B77"/>
    <w:rsid w:val="00FD17B3"/>
    <w:rsid w:val="00FE7871"/>
    <w:rsid w:val="00FF3DC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E391A"/>
  <w15:chartTrackingRefBased/>
  <w15:docId w15:val="{EB5C0F28-88E9-41C6-ABCA-090CB29F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1DEF"/>
    <w:pPr>
      <w:ind w:left="720"/>
      <w:contextualSpacing/>
    </w:pPr>
  </w:style>
  <w:style w:type="character" w:customStyle="1" w:styleId="pagetexte1">
    <w:name w:val="pagetexte1"/>
    <w:basedOn w:val="Policepardfaut"/>
    <w:rsid w:val="00251F80"/>
    <w:rPr>
      <w:rFonts w:ascii="Verdana" w:hAnsi="Verdana" w:hint="default"/>
      <w:color w:val="000000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29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5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696"/>
  </w:style>
  <w:style w:type="paragraph" w:styleId="Pieddepage">
    <w:name w:val="footer"/>
    <w:basedOn w:val="Normal"/>
    <w:link w:val="PieddepageCar"/>
    <w:uiPriority w:val="99"/>
    <w:unhideWhenUsed/>
    <w:rsid w:val="0095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696"/>
  </w:style>
  <w:style w:type="character" w:customStyle="1" w:styleId="Style1">
    <w:name w:val="Style1"/>
    <w:basedOn w:val="Policepardfaut"/>
    <w:uiPriority w:val="1"/>
    <w:rsid w:val="00454B97"/>
    <w:rPr>
      <w:rFonts w:ascii="Calibri" w:hAnsi="Calibri"/>
      <w:b/>
      <w:sz w:val="72"/>
    </w:rPr>
  </w:style>
  <w:style w:type="character" w:customStyle="1" w:styleId="Style3">
    <w:name w:val="Style3"/>
    <w:basedOn w:val="Policepardfaut"/>
    <w:uiPriority w:val="1"/>
    <w:rsid w:val="00454B97"/>
    <w:rPr>
      <w:rFonts w:ascii="Calibri" w:hAnsi="Calibri"/>
      <w:sz w:val="24"/>
    </w:rPr>
  </w:style>
  <w:style w:type="table" w:styleId="Grilledutableau">
    <w:name w:val="Table Grid"/>
    <w:basedOn w:val="TableauNormal"/>
    <w:uiPriority w:val="39"/>
    <w:rsid w:val="0045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">
    <w:name w:val="Corps de Texte"/>
    <w:basedOn w:val="Normal"/>
    <w:autoRedefine/>
    <w:qFormat/>
    <w:rsid w:val="00454B97"/>
    <w:pPr>
      <w:spacing w:after="60" w:line="240" w:lineRule="auto"/>
    </w:pPr>
    <w:rPr>
      <w:u w:val="single"/>
    </w:rPr>
  </w:style>
  <w:style w:type="character" w:customStyle="1" w:styleId="CORPSDETEXTE0">
    <w:name w:val="CORPS DE TEXTE"/>
    <w:basedOn w:val="Policepardfaut"/>
    <w:uiPriority w:val="1"/>
    <w:rsid w:val="009D71D0"/>
    <w:rPr>
      <w:rFonts w:asciiTheme="minorHAnsi" w:hAnsiTheme="minorHAnsi"/>
      <w:sz w:val="22"/>
    </w:rPr>
  </w:style>
  <w:style w:type="character" w:styleId="Lienhypertexte">
    <w:name w:val="Hyperlink"/>
    <w:basedOn w:val="Policepardfaut"/>
    <w:uiPriority w:val="99"/>
    <w:unhideWhenUsed/>
    <w:rsid w:val="005768E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68E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876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876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76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6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6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tement@belleville-en-beaujolai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710d9-e59c-42b4-a6ba-edad60ef2a8d" xsi:nil="true"/>
    <lcf76f155ced4ddcb4097134ff3c332f xmlns="351f46d3-5bcf-4ae9-a55a-01d129a682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67532E0330B43A8AB787BAF7D13B9" ma:contentTypeVersion="18" ma:contentTypeDescription="Crée un document." ma:contentTypeScope="" ma:versionID="eb002e51309429d2661e28e28a863150">
  <xsd:schema xmlns:xsd="http://www.w3.org/2001/XMLSchema" xmlns:xs="http://www.w3.org/2001/XMLSchema" xmlns:p="http://schemas.microsoft.com/office/2006/metadata/properties" xmlns:ns2="351f46d3-5bcf-4ae9-a55a-01d129a682d9" xmlns:ns3="b65710d9-e59c-42b4-a6ba-edad60ef2a8d" targetNamespace="http://schemas.microsoft.com/office/2006/metadata/properties" ma:root="true" ma:fieldsID="3b5f9794e878b99f5b41a35ad8d5eb17" ns2:_="" ns3:_="">
    <xsd:import namespace="351f46d3-5bcf-4ae9-a55a-01d129a682d9"/>
    <xsd:import namespace="b65710d9-e59c-42b4-a6ba-edad60ef2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f46d3-5bcf-4ae9-a55a-01d129a68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7c16ceb-45ad-44f1-921e-ecc2675de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710d9-e59c-42b4-a6ba-edad60ef2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df344-a097-43cc-aa9d-7e6507f7d658}" ma:internalName="TaxCatchAll" ma:showField="CatchAllData" ma:web="b65710d9-e59c-42b4-a6ba-edad60ef2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74FF5-008C-46FA-9FD7-FE1E258FD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EEED5-0300-477F-B3BC-FD5783FADA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03315-81D4-4DD3-AC09-BCC3270DD918}">
  <ds:schemaRefs>
    <ds:schemaRef ds:uri="http://schemas.microsoft.com/office/2006/metadata/properties"/>
    <ds:schemaRef ds:uri="http://schemas.microsoft.com/office/infopath/2007/PartnerControls"/>
    <ds:schemaRef ds:uri="7f1f7fbf-269c-45a1-af13-aa6477d2a32b"/>
    <ds:schemaRef ds:uri="56f9dea4-be78-4034-a65c-253f73be0bfb"/>
    <ds:schemaRef ds:uri="b65710d9-e59c-42b4-a6ba-edad60ef2a8d"/>
    <ds:schemaRef ds:uri="351f46d3-5bcf-4ae9-a55a-01d129a682d9"/>
  </ds:schemaRefs>
</ds:datastoreItem>
</file>

<file path=customXml/itemProps4.xml><?xml version="1.0" encoding="utf-8"?>
<ds:datastoreItem xmlns:ds="http://schemas.openxmlformats.org/officeDocument/2006/customXml" ds:itemID="{E8C9DE0A-EB5A-42F3-84A9-957197874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f46d3-5bcf-4ae9-a55a-01d129a682d9"/>
    <ds:schemaRef ds:uri="b65710d9-e59c-42b4-a6ba-edad60ef2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3366</TotalTime>
  <Pages>2</Pages>
  <Words>893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</dc:creator>
  <cp:keywords/>
  <dc:description/>
  <cp:lastModifiedBy>Anne-Marie PALTRINIERI</cp:lastModifiedBy>
  <cp:revision>72</cp:revision>
  <cp:lastPrinted>2022-06-16T08:23:00Z</cp:lastPrinted>
  <dcterms:created xsi:type="dcterms:W3CDTF">2025-06-03T15:02:00Z</dcterms:created>
  <dcterms:modified xsi:type="dcterms:W3CDTF">2025-06-26T13:20:00Z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0x010100B6467532E0330B43A8AB787BAF7D13B9</vt:lpwstr>
  </property>
  <property fmtid="{D5CDD505-2E9C-101B-9397-08002B2CF9AE}" pid="3" name="Order">
    <vt:r8>628200</vt:r8>
  </property>
  <property fmtid="{D5CDD505-2E9C-101B-9397-08002B2CF9AE}" pid="4" name="MediaServiceImageTags">
    <vt:lpwstr/>
  </property>
</Properties>
</file>