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611A2" w14:textId="569A9C23" w:rsidR="00EF52B7" w:rsidRPr="00426339" w:rsidRDefault="00413AB2" w:rsidP="00EF52B7">
      <w:pPr>
        <w:pStyle w:val="Annexeniveau3"/>
      </w:pPr>
      <w:r>
        <w:t>Fiche de poste</w:t>
      </w:r>
      <w:r w:rsidR="00C939CC">
        <w:t xml:space="preserve"> </w:t>
      </w:r>
      <w:r w:rsidR="008002A7">
        <w:t xml:space="preserve">– </w:t>
      </w:r>
      <w:r w:rsidR="00C91FFF">
        <w:t>Ikram Boutirame</w:t>
      </w:r>
    </w:p>
    <w:p w14:paraId="5EEF5C4D" w14:textId="77777777" w:rsidR="00413AB2" w:rsidRDefault="00413AB2" w:rsidP="00413AB2">
      <w:pPr>
        <w:pStyle w:val="Annexeniveau4"/>
      </w:pPr>
      <w:r>
        <w:t>Intitulé du poste</w:t>
      </w:r>
    </w:p>
    <w:p w14:paraId="1FB4D7E8" w14:textId="6CE16CA4" w:rsidR="00413AB2" w:rsidRDefault="00F369EB" w:rsidP="00413AB2">
      <w:pPr>
        <w:rPr>
          <w:rFonts w:eastAsia="Gulim"/>
        </w:rPr>
      </w:pPr>
      <w:r>
        <w:rPr>
          <w:rFonts w:eastAsia="Gulim"/>
        </w:rPr>
        <w:t xml:space="preserve">Chargée de mission </w:t>
      </w:r>
      <w:r w:rsidR="00C91FFF">
        <w:rPr>
          <w:rFonts w:eastAsia="Gulim"/>
        </w:rPr>
        <w:t>contrats de masse d’eau de la Lys</w:t>
      </w:r>
    </w:p>
    <w:p w14:paraId="77CBA244" w14:textId="77777777" w:rsidR="00707391" w:rsidRDefault="00EF7029" w:rsidP="00707391">
      <w:pPr>
        <w:pStyle w:val="Annexeniveau4"/>
      </w:pPr>
      <w:r>
        <w:t>Place dans l’institution</w:t>
      </w:r>
    </w:p>
    <w:p w14:paraId="17B74DBC" w14:textId="5A7518BC" w:rsidR="00DF3B33" w:rsidRDefault="5034EEE5" w:rsidP="00707391">
      <w:pPr>
        <w:rPr>
          <w:rFonts w:eastAsia="Gulim"/>
        </w:rPr>
      </w:pPr>
      <w:r w:rsidRPr="5034EEE5">
        <w:rPr>
          <w:rFonts w:eastAsia="Gulim"/>
        </w:rPr>
        <w:t xml:space="preserve">Rattachement hiérarchique : </w:t>
      </w:r>
      <w:r w:rsidR="00022D82">
        <w:rPr>
          <w:rFonts w:eastAsia="Gulim"/>
        </w:rPr>
        <w:t>responsable du pôle ressource en eau</w:t>
      </w:r>
      <w:r w:rsidRPr="5034EEE5">
        <w:rPr>
          <w:rFonts w:eastAsia="Gulim"/>
        </w:rPr>
        <w:t> </w:t>
      </w:r>
    </w:p>
    <w:p w14:paraId="23B1A0A3" w14:textId="77777777" w:rsidR="00121A5D" w:rsidRDefault="00121A5D" w:rsidP="00121A5D">
      <w:pPr>
        <w:pStyle w:val="Annexeniveau4"/>
      </w:pPr>
      <w:r>
        <w:t>MISSIONS DU POSTE</w:t>
      </w:r>
    </w:p>
    <w:p w14:paraId="0FDDB00A" w14:textId="7C25B684" w:rsidR="0009290F" w:rsidRPr="004233FB" w:rsidRDefault="00787072" w:rsidP="004233FB">
      <w:pPr>
        <w:pStyle w:val="Annexeniveau4"/>
        <w:rPr>
          <w:rStyle w:val="Accentuationlgre"/>
          <w:b/>
          <w:bCs/>
          <w:color w:val="76923C" w:themeColor="accent3" w:themeShade="BF"/>
        </w:rPr>
      </w:pPr>
      <w:r>
        <w:t>Missions principales</w:t>
      </w:r>
      <w:r w:rsidR="00413AB2">
        <w:t xml:space="preserve"> du poste</w:t>
      </w:r>
      <w:bookmarkStart w:id="0" w:name="_Hlk95121346"/>
    </w:p>
    <w:p w14:paraId="76422314" w14:textId="0BD188CD" w:rsidR="006574FA" w:rsidRDefault="007D4087" w:rsidP="001F2226">
      <w:pPr>
        <w:pStyle w:val="Paragraphelisteniveau2"/>
        <w:numPr>
          <w:ilvl w:val="0"/>
          <w:numId w:val="11"/>
        </w:numPr>
        <w:ind w:left="284" w:hanging="284"/>
        <w:rPr>
          <w:rStyle w:val="Accentuationlgre"/>
          <w:color w:val="4F6228" w:themeColor="accent3" w:themeShade="80"/>
        </w:rPr>
      </w:pPr>
      <w:r>
        <w:rPr>
          <w:rStyle w:val="Accentuationlgre"/>
          <w:color w:val="4F6228" w:themeColor="accent3" w:themeShade="80"/>
        </w:rPr>
        <w:t>Elaboration puis mise en œuvre des contrats de masses d’eau de la Lys</w:t>
      </w:r>
    </w:p>
    <w:p w14:paraId="0C3D3B4C" w14:textId="77777777" w:rsidR="007C3CD8" w:rsidRPr="007C3CD8" w:rsidRDefault="007C3CD8" w:rsidP="007C3CD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7C3CD8">
        <w:rPr>
          <w:rFonts w:ascii="Segoe UI" w:hAnsi="Segoe UI" w:cs="Segoe UI"/>
          <w:sz w:val="21"/>
          <w:szCs w:val="21"/>
          <w:shd w:val="clear" w:color="auto" w:fill="FFFFFF"/>
        </w:rPr>
        <w:t>Détermination des périmètres des contrats de masse d’eau et priorisation, en collaboration étroite avec le financeur de la mission, à savoir l’Agence de l’Eau Artois Picardie ;</w:t>
      </w:r>
    </w:p>
    <w:p w14:paraId="24187B99" w14:textId="77777777" w:rsidR="007C3CD8" w:rsidRPr="007C3CD8" w:rsidRDefault="007C3CD8" w:rsidP="007C3CD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7C3CD8">
        <w:rPr>
          <w:rFonts w:ascii="Segoe UI" w:hAnsi="Segoe UI" w:cs="Segoe UI"/>
          <w:sz w:val="21"/>
          <w:szCs w:val="21"/>
          <w:shd w:val="clear" w:color="auto" w:fill="FFFFFF"/>
        </w:rPr>
        <w:t>Réalisation de diagnostics des pollutions et pressions existantes en amont des stations de mesures de l’Agence de l’Eau Artois Picardie à partir des données existantes et de l’expertise des partenaires du territoire ;</w:t>
      </w:r>
    </w:p>
    <w:p w14:paraId="5A4A5DC5" w14:textId="77777777" w:rsidR="007C3CD8" w:rsidRPr="007C3CD8" w:rsidRDefault="007C3CD8" w:rsidP="007C3CD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7C3CD8">
        <w:rPr>
          <w:rFonts w:ascii="Segoe UI" w:hAnsi="Segoe UI" w:cs="Segoe UI"/>
          <w:sz w:val="21"/>
          <w:szCs w:val="21"/>
          <w:shd w:val="clear" w:color="auto" w:fill="FFFFFF"/>
        </w:rPr>
        <w:t>Identification des éventuelles lacunes de connaissances ;</w:t>
      </w:r>
    </w:p>
    <w:p w14:paraId="71FC2974" w14:textId="77777777" w:rsidR="007C3CD8" w:rsidRPr="007C3CD8" w:rsidRDefault="007C3CD8" w:rsidP="007C3CD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7C3CD8">
        <w:rPr>
          <w:rFonts w:ascii="Segoe UI" w:hAnsi="Segoe UI" w:cs="Segoe UI"/>
          <w:sz w:val="21"/>
          <w:szCs w:val="21"/>
          <w:shd w:val="clear" w:color="auto" w:fill="FFFFFF"/>
        </w:rPr>
        <w:t>En fonction des pressions identifiées, définition des actions prioritaires à mener pour diminuer les pressions existantes sur la qualité de l’eau avec les parties prenantes du territoire ;</w:t>
      </w:r>
    </w:p>
    <w:p w14:paraId="71CF2DA4" w14:textId="77777777" w:rsidR="007C3CD8" w:rsidRPr="007C3CD8" w:rsidRDefault="007C3CD8" w:rsidP="007C3CD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7C3CD8">
        <w:rPr>
          <w:rFonts w:ascii="Segoe UI" w:hAnsi="Segoe UI" w:cs="Segoe UI"/>
          <w:sz w:val="21"/>
          <w:szCs w:val="21"/>
          <w:shd w:val="clear" w:color="auto" w:fill="FFFFFF"/>
        </w:rPr>
        <w:t>Définition des indicateurs de suivi des contrats de masses d’eau ;</w:t>
      </w:r>
    </w:p>
    <w:p w14:paraId="3416D900" w14:textId="699D9D82" w:rsidR="007C3CD8" w:rsidRDefault="007C3CD8" w:rsidP="007C3CD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7C3CD8">
        <w:rPr>
          <w:rFonts w:ascii="Segoe UI" w:hAnsi="Segoe UI" w:cs="Segoe UI"/>
          <w:sz w:val="21"/>
          <w:szCs w:val="21"/>
          <w:shd w:val="clear" w:color="auto" w:fill="FFFFFF"/>
        </w:rPr>
        <w:t xml:space="preserve">Mise en œuvre de certaines actions inscrites dans les contrats de masses d’eau sous maitrise d’ouvrage </w:t>
      </w:r>
      <w:r>
        <w:rPr>
          <w:rFonts w:ascii="Segoe UI" w:hAnsi="Segoe UI" w:cs="Segoe UI"/>
          <w:sz w:val="21"/>
          <w:szCs w:val="21"/>
          <w:shd w:val="clear" w:color="auto" w:fill="FFFFFF"/>
        </w:rPr>
        <w:t>de l’Etablissement Lys Yser</w:t>
      </w:r>
      <w:r w:rsidRPr="007C3CD8">
        <w:rPr>
          <w:rFonts w:ascii="Segoe UI" w:hAnsi="Segoe UI" w:cs="Segoe UI"/>
          <w:sz w:val="21"/>
          <w:szCs w:val="21"/>
          <w:shd w:val="clear" w:color="auto" w:fill="FFFFFF"/>
        </w:rPr>
        <w:t xml:space="preserve"> ;</w:t>
      </w:r>
    </w:p>
    <w:p w14:paraId="297B6468" w14:textId="6D9E25FF" w:rsidR="008143C0" w:rsidRPr="007C3CD8" w:rsidRDefault="000227F2" w:rsidP="007C3CD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Travail en c</w:t>
      </w:r>
      <w:r w:rsidR="00B4249E">
        <w:rPr>
          <w:rFonts w:ascii="Segoe UI" w:hAnsi="Segoe UI" w:cs="Segoe UI"/>
          <w:sz w:val="21"/>
          <w:szCs w:val="21"/>
          <w:shd w:val="clear" w:color="auto" w:fill="FFFFFF"/>
        </w:rPr>
        <w:t xml:space="preserve">ollaboration avec 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l’agent chargé de développé un contrat de masse d’eau sur </w:t>
      </w:r>
      <w:r w:rsidR="00B4249E">
        <w:rPr>
          <w:rFonts w:ascii="Segoe UI" w:hAnsi="Segoe UI" w:cs="Segoe UI"/>
          <w:sz w:val="21"/>
          <w:szCs w:val="21"/>
          <w:shd w:val="clear" w:color="auto" w:fill="FFFFFF"/>
        </w:rPr>
        <w:t>l’Yser</w:t>
      </w:r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B4249E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</w:p>
    <w:p w14:paraId="45C91D08" w14:textId="77777777" w:rsidR="00ED425E" w:rsidRDefault="00ED425E" w:rsidP="00ED425E">
      <w:pPr>
        <w:pStyle w:val="Paragraphedeliste"/>
        <w:numPr>
          <w:ilvl w:val="0"/>
          <w:numId w:val="0"/>
        </w:numPr>
        <w:ind w:left="770"/>
        <w:rPr>
          <w:rFonts w:ascii="Segoe UI" w:hAnsi="Segoe UI" w:cs="Segoe UI"/>
          <w:bCs/>
          <w:sz w:val="21"/>
          <w:szCs w:val="21"/>
          <w:shd w:val="clear" w:color="auto" w:fill="FFFFFF"/>
        </w:rPr>
      </w:pPr>
    </w:p>
    <w:p w14:paraId="75D4F1AC" w14:textId="6E551EED" w:rsidR="008E2F51" w:rsidRDefault="006C48F1" w:rsidP="00ED425E">
      <w:pPr>
        <w:pStyle w:val="Paragraphelisteniveau2"/>
        <w:numPr>
          <w:ilvl w:val="0"/>
          <w:numId w:val="11"/>
        </w:numPr>
        <w:ind w:left="284" w:hanging="284"/>
        <w:rPr>
          <w:rStyle w:val="Accentuationlgre"/>
          <w:bCs w:val="0"/>
          <w:color w:val="4F6228" w:themeColor="accent3" w:themeShade="80"/>
        </w:rPr>
      </w:pPr>
      <w:r>
        <w:rPr>
          <w:rStyle w:val="Accentuationlgre"/>
          <w:bCs w:val="0"/>
          <w:color w:val="4F6228" w:themeColor="accent3" w:themeShade="80"/>
        </w:rPr>
        <w:t>Mise en place d’une démarche de co-construction avec les partenaires du territoire</w:t>
      </w:r>
    </w:p>
    <w:p w14:paraId="2288C016" w14:textId="77777777" w:rsidR="00AD0528" w:rsidRPr="00AD0528" w:rsidRDefault="00AD0528" w:rsidP="00AD052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AD0528">
        <w:rPr>
          <w:rFonts w:ascii="Segoe UI" w:hAnsi="Segoe UI" w:cs="Segoe UI"/>
          <w:sz w:val="21"/>
          <w:szCs w:val="21"/>
          <w:shd w:val="clear" w:color="auto" w:fill="FFFFFF"/>
        </w:rPr>
        <w:t>Prises de contacts et échanges avec les partenaires sur les thématiques impactant la qualité de la masse d’eau (assainissement, pressions agricoles, …) ;</w:t>
      </w:r>
    </w:p>
    <w:p w14:paraId="733DC3D0" w14:textId="77777777" w:rsidR="00AD0528" w:rsidRPr="00AD0528" w:rsidRDefault="00AD0528" w:rsidP="00AD052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AD0528">
        <w:rPr>
          <w:rFonts w:ascii="Segoe UI" w:hAnsi="Segoe UI" w:cs="Segoe UI"/>
          <w:sz w:val="21"/>
          <w:szCs w:val="21"/>
          <w:shd w:val="clear" w:color="auto" w:fill="FFFFFF"/>
        </w:rPr>
        <w:t>Animation de réunions et d’ateliers participatifs, organisation de sorties terrain ;</w:t>
      </w:r>
    </w:p>
    <w:p w14:paraId="238DE8C4" w14:textId="0CA1D5C4" w:rsidR="00AD0528" w:rsidRPr="00AD0528" w:rsidRDefault="00AD0528" w:rsidP="00AD052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AD0528">
        <w:rPr>
          <w:rFonts w:ascii="Segoe UI" w:hAnsi="Segoe UI" w:cs="Segoe UI"/>
          <w:sz w:val="21"/>
          <w:szCs w:val="21"/>
          <w:shd w:val="clear" w:color="auto" w:fill="FFFFFF"/>
        </w:rPr>
        <w:t xml:space="preserve">Partage des résultats auprès de la Commission Locale de l’Eau (CLE) </w:t>
      </w:r>
      <w:r w:rsidR="001D002D">
        <w:rPr>
          <w:rFonts w:ascii="Segoe UI" w:hAnsi="Segoe UI" w:cs="Segoe UI"/>
          <w:sz w:val="21"/>
          <w:szCs w:val="21"/>
          <w:shd w:val="clear" w:color="auto" w:fill="FFFFFF"/>
        </w:rPr>
        <w:t xml:space="preserve">du SAGE de la Lys </w:t>
      </w:r>
      <w:r w:rsidRPr="00AD0528">
        <w:rPr>
          <w:rFonts w:ascii="Segoe UI" w:hAnsi="Segoe UI" w:cs="Segoe UI"/>
          <w:sz w:val="21"/>
          <w:szCs w:val="21"/>
          <w:shd w:val="clear" w:color="auto" w:fill="FFFFFF"/>
        </w:rPr>
        <w:t>;</w:t>
      </w:r>
    </w:p>
    <w:p w14:paraId="162777C1" w14:textId="77777777" w:rsidR="00AD0528" w:rsidRPr="00AD0528" w:rsidRDefault="00AD0528" w:rsidP="00AD0528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 w:rsidRPr="00AD0528">
        <w:rPr>
          <w:rFonts w:ascii="Segoe UI" w:hAnsi="Segoe UI" w:cs="Segoe UI"/>
          <w:sz w:val="21"/>
          <w:szCs w:val="21"/>
          <w:shd w:val="clear" w:color="auto" w:fill="FFFFFF"/>
        </w:rPr>
        <w:t>Mise en œuvre d’actions de sensibilisation et de communication.</w:t>
      </w:r>
    </w:p>
    <w:p w14:paraId="2CD78ADA" w14:textId="77777777" w:rsidR="00C64899" w:rsidRPr="00C64899" w:rsidRDefault="00C64899" w:rsidP="00C64899">
      <w:pPr>
        <w:pStyle w:val="Paragraphedeliste"/>
        <w:numPr>
          <w:ilvl w:val="0"/>
          <w:numId w:val="0"/>
        </w:numPr>
        <w:ind w:left="770"/>
        <w:rPr>
          <w:rFonts w:ascii="Segoe UI" w:hAnsi="Segoe UI" w:cs="Segoe UI"/>
          <w:bCs/>
          <w:sz w:val="21"/>
          <w:szCs w:val="21"/>
          <w:shd w:val="clear" w:color="auto" w:fill="FFFFFF"/>
        </w:rPr>
      </w:pPr>
    </w:p>
    <w:p w14:paraId="2F680B6F" w14:textId="3D896E4B" w:rsidR="000909BD" w:rsidRPr="000909BD" w:rsidRDefault="005C1E86" w:rsidP="000909BD">
      <w:pPr>
        <w:pStyle w:val="Paragraphelisteniveau2"/>
        <w:numPr>
          <w:ilvl w:val="0"/>
          <w:numId w:val="11"/>
        </w:numPr>
        <w:ind w:left="284" w:hanging="284"/>
        <w:rPr>
          <w:rStyle w:val="Accentuationlgre"/>
          <w:color w:val="4F6228" w:themeColor="accent3" w:themeShade="80"/>
        </w:rPr>
      </w:pPr>
      <w:r>
        <w:rPr>
          <w:rStyle w:val="Accentuationlgre"/>
          <w:color w:val="4F6228" w:themeColor="accent3" w:themeShade="80"/>
        </w:rPr>
        <w:t>Participation aux autres missions du pôle ressource en eau</w:t>
      </w:r>
    </w:p>
    <w:bookmarkEnd w:id="0"/>
    <w:p w14:paraId="257CD240" w14:textId="3543FF31" w:rsidR="00BD29E8" w:rsidRDefault="001243D5" w:rsidP="006730E6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Mise en œuvre de</w:t>
      </w:r>
      <w:r w:rsidR="00544CB1">
        <w:rPr>
          <w:rFonts w:ascii="Segoe UI" w:hAnsi="Segoe UI" w:cs="Segoe UI"/>
          <w:sz w:val="21"/>
          <w:szCs w:val="21"/>
          <w:shd w:val="clear" w:color="auto" w:fill="FFFFFF"/>
        </w:rPr>
        <w:t xml:space="preserve"> certaines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actions du Projet de Territoire pour la Gestion de l’Eau (PTGE) d’intention</w:t>
      </w:r>
      <w:r w:rsidR="001D002D">
        <w:rPr>
          <w:rFonts w:ascii="Segoe UI" w:hAnsi="Segoe UI" w:cs="Segoe UI"/>
          <w:sz w:val="21"/>
          <w:szCs w:val="21"/>
          <w:shd w:val="clear" w:color="auto" w:fill="FFFFFF"/>
        </w:rPr>
        <w:t xml:space="preserve"> de la Lys</w:t>
      </w:r>
      <w:r w:rsidR="001C34C5">
        <w:rPr>
          <w:rFonts w:ascii="Segoe UI" w:hAnsi="Segoe UI" w:cs="Segoe UI"/>
          <w:sz w:val="21"/>
          <w:szCs w:val="21"/>
          <w:shd w:val="clear" w:color="auto" w:fill="FFFFFF"/>
        </w:rPr>
        <w:t> </w:t>
      </w:r>
      <w:r w:rsidR="00EA5108">
        <w:rPr>
          <w:rFonts w:ascii="Segoe UI" w:hAnsi="Segoe UI" w:cs="Segoe UI"/>
          <w:sz w:val="21"/>
          <w:szCs w:val="21"/>
          <w:shd w:val="clear" w:color="auto" w:fill="FFFFFF"/>
        </w:rPr>
        <w:t>;</w:t>
      </w:r>
    </w:p>
    <w:p w14:paraId="6EE2805D" w14:textId="4BBC4EB0" w:rsidR="00EB15CD" w:rsidRDefault="00BD37A1" w:rsidP="006730E6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lastRenderedPageBreak/>
        <w:t>Participation à la mise en œuvre des projets du pôle ressource en eau</w:t>
      </w:r>
      <w:r w:rsidR="00232E66">
        <w:rPr>
          <w:rFonts w:ascii="Segoe UI" w:hAnsi="Segoe UI" w:cs="Segoe UI"/>
          <w:sz w:val="21"/>
          <w:szCs w:val="21"/>
          <w:shd w:val="clear" w:color="auto" w:fill="FFFFFF"/>
        </w:rPr>
        <w:t xml:space="preserve"> (INTERREG CARE+, animation et révision des SAGE)</w:t>
      </w:r>
      <w:r w:rsidR="001B12D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sz w:val="21"/>
          <w:szCs w:val="21"/>
          <w:shd w:val="clear" w:color="auto" w:fill="FFFFFF"/>
        </w:rPr>
        <w:t>et des projets inter-pôles transversaux</w:t>
      </w:r>
      <w:r w:rsidR="004D3BA9">
        <w:rPr>
          <w:rFonts w:ascii="Segoe UI" w:hAnsi="Segoe UI" w:cs="Segoe UI"/>
          <w:sz w:val="21"/>
          <w:szCs w:val="21"/>
          <w:shd w:val="clear" w:color="auto" w:fill="FFFFFF"/>
        </w:rPr>
        <w:t>, notamment sur la mission érosion</w:t>
      </w:r>
      <w:r w:rsidR="00544CB1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sz w:val="21"/>
          <w:szCs w:val="21"/>
          <w:shd w:val="clear" w:color="auto" w:fill="FFFFFF"/>
        </w:rPr>
        <w:t>;</w:t>
      </w:r>
    </w:p>
    <w:p w14:paraId="56B86C78" w14:textId="6D18D7A4" w:rsidR="004B421C" w:rsidRPr="004B421C" w:rsidRDefault="004B421C" w:rsidP="004B421C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S</w:t>
      </w:r>
      <w:r w:rsidRPr="004B421C">
        <w:rPr>
          <w:rFonts w:ascii="Segoe UI" w:hAnsi="Segoe UI" w:cs="Segoe UI"/>
          <w:sz w:val="21"/>
          <w:szCs w:val="21"/>
          <w:shd w:val="clear" w:color="auto" w:fill="FFFFFF"/>
        </w:rPr>
        <w:t>uivi des études et démarches en cours sur le territoire (projets assainissement, démarche pressions-impacts de l’Agence de l’Eau Artois Picardie, études transversales avec d’autres pôles, …) ;</w:t>
      </w:r>
    </w:p>
    <w:p w14:paraId="24110A6B" w14:textId="05A35713" w:rsidR="004B421C" w:rsidRPr="004B421C" w:rsidRDefault="004B421C" w:rsidP="004B421C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A</w:t>
      </w:r>
      <w:r w:rsidRPr="004B421C">
        <w:rPr>
          <w:rFonts w:ascii="Segoe UI" w:hAnsi="Segoe UI" w:cs="Segoe UI"/>
          <w:sz w:val="21"/>
          <w:szCs w:val="21"/>
          <w:shd w:val="clear" w:color="auto" w:fill="FFFFFF"/>
        </w:rPr>
        <w:t>ccompagnement des partenaires et porteurs de projets à la mise en place de pratiques préservant la qualité de l’eau ;</w:t>
      </w:r>
    </w:p>
    <w:p w14:paraId="2B1D30E4" w14:textId="7B793497" w:rsidR="00174FBB" w:rsidRPr="00174FBB" w:rsidRDefault="00174FBB" w:rsidP="00174FBB">
      <w:pPr>
        <w:pStyle w:val="Paragraphedeliste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Participation aux réunions du pôle, aux revues de projet et aux réunions d’équipe de la structure.</w:t>
      </w:r>
    </w:p>
    <w:p w14:paraId="7B911F1A" w14:textId="474B38B8" w:rsidR="003E35A1" w:rsidRPr="00EA5108" w:rsidRDefault="003E35A1" w:rsidP="00EA5108">
      <w:pPr>
        <w:rPr>
          <w:rStyle w:val="Accentuationlgre"/>
          <w:rFonts w:ascii="Segoe UI" w:hAnsi="Segoe UI" w:cs="Segoe UI"/>
          <w:b w:val="0"/>
          <w:bCs w:val="0"/>
          <w:color w:val="5A5A5A" w:themeColor="text1" w:themeTint="A5"/>
          <w:sz w:val="21"/>
          <w:szCs w:val="21"/>
          <w:shd w:val="clear" w:color="auto" w:fill="FFFFFF"/>
        </w:rPr>
      </w:pPr>
      <w:r w:rsidRPr="00EA5108">
        <w:rPr>
          <w:rStyle w:val="Accentuationlgre"/>
          <w:color w:val="4F6228" w:themeColor="accent3" w:themeShade="80"/>
        </w:rPr>
        <w:br w:type="page"/>
      </w:r>
    </w:p>
    <w:p w14:paraId="7B35ED2F" w14:textId="77777777" w:rsidR="00121A5D" w:rsidRDefault="00121A5D" w:rsidP="00121A5D">
      <w:pPr>
        <w:pStyle w:val="Annexeniveau4"/>
      </w:pPr>
      <w:r>
        <w:lastRenderedPageBreak/>
        <w:t>ENVIRONNEMENT DU POSTE</w:t>
      </w:r>
    </w:p>
    <w:p w14:paraId="5ED918D0" w14:textId="77777777" w:rsidR="00EF7029" w:rsidRDefault="00EF7029" w:rsidP="00EF7029">
      <w:pPr>
        <w:pStyle w:val="Annexeniveau4"/>
      </w:pPr>
      <w:r>
        <w:t xml:space="preserve">Environnement </w:t>
      </w:r>
      <w:r w:rsidR="00121A5D">
        <w:t>humain</w:t>
      </w:r>
    </w:p>
    <w:p w14:paraId="2A03EA17" w14:textId="2CEB7AFE" w:rsidR="000B322B" w:rsidRDefault="000B322B" w:rsidP="007C6005">
      <w:pPr>
        <w:pStyle w:val="Paragraphedeliste"/>
      </w:pPr>
      <w:r>
        <w:t>Travail quotidien en collaboration avec les autres membres de la structure</w:t>
      </w:r>
      <w:r w:rsidR="004074A8">
        <w:t> ;</w:t>
      </w:r>
    </w:p>
    <w:p w14:paraId="532DCABB" w14:textId="3125E3E9" w:rsidR="009F681A" w:rsidRDefault="00913545" w:rsidP="00913545">
      <w:pPr>
        <w:pStyle w:val="Paragraphedeliste"/>
      </w:pPr>
      <w:r>
        <w:t>Présentations de dossiers devant des élus ou services extérieurs ;</w:t>
      </w:r>
    </w:p>
    <w:p w14:paraId="73384DBE" w14:textId="798BC72F" w:rsidR="000B322B" w:rsidRDefault="007C6005" w:rsidP="000B322B">
      <w:pPr>
        <w:pStyle w:val="Paragraphedeliste"/>
      </w:pPr>
      <w:r>
        <w:t>P</w:t>
      </w:r>
      <w:r w:rsidR="000B322B">
        <w:t>articipation à des comités de pilotage et des groupes de travail concernant les missions ;</w:t>
      </w:r>
    </w:p>
    <w:p w14:paraId="520B669C" w14:textId="31C9D4B2" w:rsidR="000B322B" w:rsidRDefault="00601A5B" w:rsidP="00C0083E">
      <w:pPr>
        <w:pStyle w:val="Paragraphedeliste"/>
      </w:pPr>
      <w:r>
        <w:t>Contacts avec le public</w:t>
      </w:r>
      <w:r w:rsidR="00C0083E">
        <w:t>.</w:t>
      </w:r>
    </w:p>
    <w:p w14:paraId="1A6C60CA" w14:textId="77777777" w:rsidR="000B322B" w:rsidRDefault="000B322B" w:rsidP="000B322B">
      <w:pPr>
        <w:pStyle w:val="Annexeniveau4"/>
      </w:pPr>
      <w:r>
        <w:t>Moyens mis à disposition</w:t>
      </w:r>
    </w:p>
    <w:p w14:paraId="4AC9F15C" w14:textId="06A0853C" w:rsidR="000B322B" w:rsidRDefault="000B322B" w:rsidP="000B322B">
      <w:pPr>
        <w:pStyle w:val="Paragraphedeliste"/>
      </w:pPr>
      <w:r>
        <w:t>Matériel informati</w:t>
      </w:r>
      <w:r w:rsidR="004233FB">
        <w:t>que</w:t>
      </w:r>
      <w:r>
        <w:t xml:space="preserve"> et bureautique courant</w:t>
      </w:r>
    </w:p>
    <w:p w14:paraId="403D374E" w14:textId="77777777" w:rsidR="000B322B" w:rsidRDefault="000B322B" w:rsidP="000B322B">
      <w:pPr>
        <w:pStyle w:val="Paragraphedeliste"/>
      </w:pPr>
      <w:r>
        <w:t>Véhicule de terrain ou de service en pool</w:t>
      </w:r>
    </w:p>
    <w:p w14:paraId="077F7FDC" w14:textId="77777777" w:rsidR="000B322B" w:rsidRDefault="005A4682" w:rsidP="005A4682">
      <w:pPr>
        <w:pStyle w:val="Annexeniveau4"/>
      </w:pPr>
      <w:r>
        <w:t>Conditions de travail – contraintes du poste</w:t>
      </w:r>
    </w:p>
    <w:p w14:paraId="4158CA34" w14:textId="77777777" w:rsidR="005A4682" w:rsidRDefault="000266D0" w:rsidP="000266D0">
      <w:pPr>
        <w:pStyle w:val="Paragraphedeliste"/>
      </w:pPr>
      <w:r>
        <w:t>Suivi de dossiers avec participation à des réunions à l’extérieur ;</w:t>
      </w:r>
    </w:p>
    <w:p w14:paraId="0651F7F9" w14:textId="1D62DEE7" w:rsidR="000266D0" w:rsidRDefault="000266D0" w:rsidP="000266D0">
      <w:pPr>
        <w:pStyle w:val="Paragraphedeliste"/>
      </w:pPr>
      <w:r>
        <w:t>Déplacements ponctuels sur le territoire régional</w:t>
      </w:r>
      <w:r w:rsidR="00F75439">
        <w:t>, voire à l’échelle</w:t>
      </w:r>
      <w:r>
        <w:t xml:space="preserve"> national</w:t>
      </w:r>
      <w:r w:rsidR="00F75439">
        <w:t>e</w:t>
      </w:r>
      <w:r>
        <w:t xml:space="preserve"> à l’occasion de formations ;</w:t>
      </w:r>
    </w:p>
    <w:p w14:paraId="11A2BF16" w14:textId="77777777" w:rsidR="000266D0" w:rsidRDefault="00331192" w:rsidP="000266D0">
      <w:pPr>
        <w:pStyle w:val="Paragraphedeliste"/>
      </w:pPr>
      <w:r>
        <w:t>Investigations de terrain ponctuelles ;</w:t>
      </w:r>
    </w:p>
    <w:p w14:paraId="2B89683D" w14:textId="77777777" w:rsidR="000E60DA" w:rsidRDefault="000E60DA" w:rsidP="000266D0">
      <w:pPr>
        <w:pStyle w:val="Paragraphedeliste"/>
      </w:pPr>
      <w:r>
        <w:t>Indemnités de mission.</w:t>
      </w:r>
    </w:p>
    <w:p w14:paraId="5170BD4F" w14:textId="77777777" w:rsidR="00565F5E" w:rsidRDefault="00565F5E" w:rsidP="00565F5E">
      <w:pPr>
        <w:pStyle w:val="Annexeniveau4"/>
      </w:pPr>
      <w:r>
        <w:t>Horaires de travail</w:t>
      </w:r>
    </w:p>
    <w:p w14:paraId="4BA6078E" w14:textId="5D23D748" w:rsidR="00565F5E" w:rsidRDefault="00331192" w:rsidP="007820CB">
      <w:pPr>
        <w:pStyle w:val="Paragraphedeliste"/>
      </w:pPr>
      <w:r>
        <w:t>Horaires de bureau ;</w:t>
      </w:r>
    </w:p>
    <w:p w14:paraId="3B7CC228" w14:textId="77777777" w:rsidR="00565F5E" w:rsidRPr="00274438" w:rsidRDefault="00565F5E" w:rsidP="00565F5E">
      <w:pPr>
        <w:pStyle w:val="Paragraphedeliste"/>
      </w:pPr>
      <w:r>
        <w:t>Heures supplémentaires occasionnelles quand la participation du</w:t>
      </w:r>
      <w:r w:rsidR="00331192">
        <w:t xml:space="preserve"> chargé de mission</w:t>
      </w:r>
      <w:r>
        <w:t xml:space="preserve"> est requise aux comités syndicaux ou à des assemblées (d’élus ou grand public) en soirée.</w:t>
      </w:r>
    </w:p>
    <w:sectPr w:rsidR="00565F5E" w:rsidRPr="00274438" w:rsidSect="009D5597">
      <w:footerReference w:type="default" r:id="rId11"/>
      <w:head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1F53A" w14:textId="77777777" w:rsidR="00BF319F" w:rsidRDefault="00BF319F" w:rsidP="0061100B">
      <w:r>
        <w:separator/>
      </w:r>
    </w:p>
    <w:p w14:paraId="53C976B4" w14:textId="77777777" w:rsidR="00BF319F" w:rsidRDefault="00BF319F" w:rsidP="0061100B"/>
  </w:endnote>
  <w:endnote w:type="continuationSeparator" w:id="0">
    <w:p w14:paraId="735E5CC1" w14:textId="77777777" w:rsidR="00BF319F" w:rsidRDefault="00BF319F" w:rsidP="0061100B">
      <w:r>
        <w:continuationSeparator/>
      </w:r>
    </w:p>
    <w:p w14:paraId="061955EC" w14:textId="77777777" w:rsidR="00BF319F" w:rsidRDefault="00BF319F" w:rsidP="006110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A0216D-9C66-460B-94D0-2D6B1ACEBC64}"/>
    <w:embedBold r:id="rId2" w:fontKey="{312E31E6-261A-4E32-BE1C-D517D7874957}"/>
    <w:embedBoldItalic r:id="rId3" w:fontKey="{FF8B6D46-8EEE-41A7-8E0A-99C47DA275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35CC38-C69D-4453-BA08-2A5AE86CC52D}"/>
    <w:embedBold r:id="rId5" w:fontKey="{5F03C479-7606-465E-A9AA-6314BC853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4958857"/>
      <w:docPartObj>
        <w:docPartGallery w:val="Page Numbers (Bottom of Page)"/>
        <w:docPartUnique/>
      </w:docPartObj>
    </w:sdtPr>
    <w:sdtEndPr/>
    <w:sdtContent>
      <w:p w14:paraId="5288714A" w14:textId="77777777" w:rsidR="003F7791" w:rsidRDefault="003F779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2F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94102" w14:textId="77777777" w:rsidR="00BF319F" w:rsidRDefault="00BF319F" w:rsidP="0061100B">
      <w:r>
        <w:separator/>
      </w:r>
    </w:p>
    <w:p w14:paraId="553FC7FC" w14:textId="77777777" w:rsidR="00BF319F" w:rsidRDefault="00BF319F" w:rsidP="0061100B"/>
  </w:footnote>
  <w:footnote w:type="continuationSeparator" w:id="0">
    <w:p w14:paraId="00B08E46" w14:textId="77777777" w:rsidR="00BF319F" w:rsidRDefault="00BF319F" w:rsidP="0061100B">
      <w:r>
        <w:continuationSeparator/>
      </w:r>
    </w:p>
    <w:p w14:paraId="104ED166" w14:textId="77777777" w:rsidR="00BF319F" w:rsidRDefault="00BF319F" w:rsidP="006110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1645C" w14:textId="6BA06AE3" w:rsidR="003F7791" w:rsidRDefault="00C91FFF">
    <w:pPr>
      <w:pStyle w:val="En-tte"/>
    </w:pPr>
    <w:r>
      <w:t xml:space="preserve">Etablissement Lys Yser </w:t>
    </w:r>
    <w:r w:rsidR="00413AB2">
      <w:t xml:space="preserve">– version du </w:t>
    </w:r>
    <w:r>
      <w:t>19</w:t>
    </w:r>
    <w:r w:rsidR="00052FD1">
      <w:t>/</w:t>
    </w:r>
    <w:r>
      <w:t>12</w:t>
    </w:r>
    <w:r w:rsidR="00052FD1">
      <w:t>/202</w:t>
    </w:r>
    <w: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j0115868"/>
      </v:shape>
    </w:pict>
  </w:numPicBullet>
  <w:abstractNum w:abstractNumId="0" w15:restartNumberingAfterBreak="0">
    <w:nsid w:val="055544CA"/>
    <w:multiLevelType w:val="hybridMultilevel"/>
    <w:tmpl w:val="2A9E5B5A"/>
    <w:lvl w:ilvl="0" w:tplc="E16A5192">
      <w:start w:val="1"/>
      <w:numFmt w:val="decimal"/>
      <w:pStyle w:val="Titre5"/>
      <w:lvlText w:val="(%1)"/>
      <w:lvlJc w:val="left"/>
      <w:pPr>
        <w:ind w:left="3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320" w:hanging="360"/>
      </w:pPr>
    </w:lvl>
    <w:lvl w:ilvl="2" w:tplc="040C001B" w:tentative="1">
      <w:start w:val="1"/>
      <w:numFmt w:val="lowerRoman"/>
      <w:lvlText w:val="%3."/>
      <w:lvlJc w:val="right"/>
      <w:pPr>
        <w:ind w:left="5040" w:hanging="180"/>
      </w:pPr>
    </w:lvl>
    <w:lvl w:ilvl="3" w:tplc="040C000F" w:tentative="1">
      <w:start w:val="1"/>
      <w:numFmt w:val="decimal"/>
      <w:lvlText w:val="%4."/>
      <w:lvlJc w:val="left"/>
      <w:pPr>
        <w:ind w:left="5760" w:hanging="360"/>
      </w:pPr>
    </w:lvl>
    <w:lvl w:ilvl="4" w:tplc="040C0019" w:tentative="1">
      <w:start w:val="1"/>
      <w:numFmt w:val="lowerLetter"/>
      <w:lvlText w:val="%5."/>
      <w:lvlJc w:val="left"/>
      <w:pPr>
        <w:ind w:left="6480" w:hanging="360"/>
      </w:pPr>
    </w:lvl>
    <w:lvl w:ilvl="5" w:tplc="040C001B" w:tentative="1">
      <w:start w:val="1"/>
      <w:numFmt w:val="lowerRoman"/>
      <w:lvlText w:val="%6."/>
      <w:lvlJc w:val="right"/>
      <w:pPr>
        <w:ind w:left="7200" w:hanging="180"/>
      </w:pPr>
    </w:lvl>
    <w:lvl w:ilvl="6" w:tplc="040C000F" w:tentative="1">
      <w:start w:val="1"/>
      <w:numFmt w:val="decimal"/>
      <w:lvlText w:val="%7."/>
      <w:lvlJc w:val="left"/>
      <w:pPr>
        <w:ind w:left="7920" w:hanging="360"/>
      </w:pPr>
    </w:lvl>
    <w:lvl w:ilvl="7" w:tplc="040C0019" w:tentative="1">
      <w:start w:val="1"/>
      <w:numFmt w:val="lowerLetter"/>
      <w:lvlText w:val="%8."/>
      <w:lvlJc w:val="left"/>
      <w:pPr>
        <w:ind w:left="8640" w:hanging="360"/>
      </w:pPr>
    </w:lvl>
    <w:lvl w:ilvl="8" w:tplc="040C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C996B33"/>
    <w:multiLevelType w:val="multilevel"/>
    <w:tmpl w:val="D9E25D8A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2" w15:restartNumberingAfterBreak="0">
    <w:nsid w:val="26F42BB7"/>
    <w:multiLevelType w:val="multilevel"/>
    <w:tmpl w:val="D35867FC"/>
    <w:lvl w:ilvl="0">
      <w:start w:val="1"/>
      <w:numFmt w:val="upperRoman"/>
      <w:lvlText w:val="%1."/>
      <w:lvlJc w:val="right"/>
      <w:pPr>
        <w:ind w:left="786" w:hanging="360"/>
      </w:pPr>
      <w:rPr>
        <w:rFonts w:hint="default"/>
        <w:sz w:val="28"/>
      </w:rPr>
    </w:lvl>
    <w:lvl w:ilvl="1">
      <w:start w:val="1"/>
      <w:numFmt w:val="upperLetter"/>
      <w:lvlText w:val="%2."/>
      <w:lvlJc w:val="left"/>
      <w:pPr>
        <w:ind w:left="724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144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4" w:firstLine="0"/>
      </w:pPr>
      <w:rPr>
        <w:rFonts w:hint="default"/>
      </w:rPr>
    </w:lvl>
  </w:abstractNum>
  <w:abstractNum w:abstractNumId="3" w15:restartNumberingAfterBreak="0">
    <w:nsid w:val="2EA6637A"/>
    <w:multiLevelType w:val="hybridMultilevel"/>
    <w:tmpl w:val="2BD85CB8"/>
    <w:lvl w:ilvl="0" w:tplc="7DFC94B2">
      <w:start w:val="1"/>
      <w:numFmt w:val="decimal"/>
      <w:pStyle w:val="Annexeniveau1"/>
      <w:lvlText w:val="Annexe %1"/>
      <w:lvlJc w:val="left"/>
      <w:pPr>
        <w:ind w:left="1352" w:hanging="360"/>
      </w:pPr>
      <w:rPr>
        <w:rFonts w:ascii="Gulim" w:eastAsia="Gulim" w:hAnsi="Gulim" w:hint="eastAsia"/>
        <w:b/>
        <w:i w:val="0"/>
      </w:rPr>
    </w:lvl>
    <w:lvl w:ilvl="1" w:tplc="3B0485A8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259BD"/>
    <w:multiLevelType w:val="hybridMultilevel"/>
    <w:tmpl w:val="C71291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E02BC"/>
    <w:multiLevelType w:val="hybridMultilevel"/>
    <w:tmpl w:val="A942C0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C28D9"/>
    <w:multiLevelType w:val="hybridMultilevel"/>
    <w:tmpl w:val="6C964762"/>
    <w:lvl w:ilvl="0" w:tplc="040C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7" w15:restartNumberingAfterBreak="0">
    <w:nsid w:val="3B0A370A"/>
    <w:multiLevelType w:val="hybridMultilevel"/>
    <w:tmpl w:val="6BC86E92"/>
    <w:lvl w:ilvl="0" w:tplc="56821032">
      <w:start w:val="1"/>
      <w:numFmt w:val="lowerLetter"/>
      <w:pStyle w:val="Titre4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E173D"/>
    <w:multiLevelType w:val="hybridMultilevel"/>
    <w:tmpl w:val="D57CA418"/>
    <w:lvl w:ilvl="0" w:tplc="AAEE1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03403"/>
    <w:multiLevelType w:val="hybridMultilevel"/>
    <w:tmpl w:val="F9E45CF8"/>
    <w:lvl w:ilvl="0" w:tplc="28B4F62C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  <w:color w:val="auto"/>
      </w:rPr>
    </w:lvl>
    <w:lvl w:ilvl="1" w:tplc="ED9878BA">
      <w:numFmt w:val="bullet"/>
      <w:pStyle w:val="Paragraphelisteniveau2"/>
      <w:lvlText w:val="›"/>
      <w:lvlJc w:val="left"/>
      <w:pPr>
        <w:ind w:left="1490" w:hanging="360"/>
      </w:pPr>
      <w:rPr>
        <w:rFonts w:ascii="Calibri" w:eastAsia="Times New Roman" w:hAnsi="Calibri" w:hint="default"/>
        <w:color w:val="365F91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6E630A5C"/>
    <w:multiLevelType w:val="hybridMultilevel"/>
    <w:tmpl w:val="A1C6CCBA"/>
    <w:lvl w:ilvl="0" w:tplc="28B4F62C">
      <w:start w:val="1"/>
      <w:numFmt w:val="bullet"/>
      <w:pStyle w:val="Paragraphedeliste"/>
      <w:lvlText w:val=""/>
      <w:lvlPicBulletId w:val="0"/>
      <w:lvlJc w:val="left"/>
      <w:pPr>
        <w:ind w:left="77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72E045D9"/>
    <w:multiLevelType w:val="hybridMultilevel"/>
    <w:tmpl w:val="965CE4D6"/>
    <w:lvl w:ilvl="0" w:tplc="13808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379F7"/>
    <w:multiLevelType w:val="hybridMultilevel"/>
    <w:tmpl w:val="4DB20ECC"/>
    <w:lvl w:ilvl="0" w:tplc="1A4E8CF4">
      <w:start w:val="1"/>
      <w:numFmt w:val="upperLetter"/>
      <w:pStyle w:val="Titre2"/>
      <w:lvlText w:val="%1. 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319641">
    <w:abstractNumId w:val="10"/>
  </w:num>
  <w:num w:numId="2" w16cid:durableId="1352683502">
    <w:abstractNumId w:val="2"/>
  </w:num>
  <w:num w:numId="3" w16cid:durableId="1488285643">
    <w:abstractNumId w:val="9"/>
  </w:num>
  <w:num w:numId="4" w16cid:durableId="2109353618">
    <w:abstractNumId w:val="3"/>
  </w:num>
  <w:num w:numId="5" w16cid:durableId="185756449">
    <w:abstractNumId w:val="1"/>
  </w:num>
  <w:num w:numId="6" w16cid:durableId="83965626">
    <w:abstractNumId w:val="12"/>
  </w:num>
  <w:num w:numId="7" w16cid:durableId="1660189583">
    <w:abstractNumId w:val="7"/>
  </w:num>
  <w:num w:numId="8" w16cid:durableId="515005150">
    <w:abstractNumId w:val="0"/>
  </w:num>
  <w:num w:numId="9" w16cid:durableId="1672174076">
    <w:abstractNumId w:val="11"/>
  </w:num>
  <w:num w:numId="10" w16cid:durableId="817498648">
    <w:abstractNumId w:val="10"/>
  </w:num>
  <w:num w:numId="11" w16cid:durableId="1797525484">
    <w:abstractNumId w:val="5"/>
  </w:num>
  <w:num w:numId="12" w16cid:durableId="814952949">
    <w:abstractNumId w:val="9"/>
  </w:num>
  <w:num w:numId="13" w16cid:durableId="1801533923">
    <w:abstractNumId w:val="9"/>
  </w:num>
  <w:num w:numId="14" w16cid:durableId="803502590">
    <w:abstractNumId w:val="10"/>
  </w:num>
  <w:num w:numId="15" w16cid:durableId="393549109">
    <w:abstractNumId w:val="10"/>
  </w:num>
  <w:num w:numId="16" w16cid:durableId="1129124208">
    <w:abstractNumId w:val="10"/>
  </w:num>
  <w:num w:numId="17" w16cid:durableId="587154649">
    <w:abstractNumId w:val="10"/>
  </w:num>
  <w:num w:numId="18" w16cid:durableId="2087144331">
    <w:abstractNumId w:val="10"/>
  </w:num>
  <w:num w:numId="19" w16cid:durableId="1313756466">
    <w:abstractNumId w:val="9"/>
  </w:num>
  <w:num w:numId="20" w16cid:durableId="1606885796">
    <w:abstractNumId w:val="6"/>
  </w:num>
  <w:num w:numId="21" w16cid:durableId="1897735866">
    <w:abstractNumId w:val="8"/>
  </w:num>
  <w:num w:numId="22" w16cid:durableId="762188388">
    <w:abstractNumId w:val="9"/>
  </w:num>
  <w:num w:numId="23" w16cid:durableId="467935230">
    <w:abstractNumId w:val="9"/>
  </w:num>
  <w:num w:numId="24" w16cid:durableId="1626889772">
    <w:abstractNumId w:val="4"/>
  </w:num>
  <w:num w:numId="25" w16cid:durableId="177349082">
    <w:abstractNumId w:val="10"/>
  </w:num>
  <w:num w:numId="26" w16cid:durableId="154566482">
    <w:abstractNumId w:val="10"/>
  </w:num>
  <w:num w:numId="27" w16cid:durableId="206860915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D20"/>
    <w:rsid w:val="00000DA8"/>
    <w:rsid w:val="00000E31"/>
    <w:rsid w:val="00000FBD"/>
    <w:rsid w:val="0000133F"/>
    <w:rsid w:val="00003120"/>
    <w:rsid w:val="0000404A"/>
    <w:rsid w:val="00004090"/>
    <w:rsid w:val="00005291"/>
    <w:rsid w:val="000058DE"/>
    <w:rsid w:val="00005B92"/>
    <w:rsid w:val="00006935"/>
    <w:rsid w:val="00006C28"/>
    <w:rsid w:val="00007041"/>
    <w:rsid w:val="0001103B"/>
    <w:rsid w:val="000112E4"/>
    <w:rsid w:val="0001194A"/>
    <w:rsid w:val="000122F2"/>
    <w:rsid w:val="00012AE7"/>
    <w:rsid w:val="00014974"/>
    <w:rsid w:val="00014FD3"/>
    <w:rsid w:val="000151DF"/>
    <w:rsid w:val="000155D4"/>
    <w:rsid w:val="00015CED"/>
    <w:rsid w:val="00015D52"/>
    <w:rsid w:val="00016391"/>
    <w:rsid w:val="00016E00"/>
    <w:rsid w:val="0001709B"/>
    <w:rsid w:val="00017839"/>
    <w:rsid w:val="000201E2"/>
    <w:rsid w:val="00020329"/>
    <w:rsid w:val="0002071F"/>
    <w:rsid w:val="00021230"/>
    <w:rsid w:val="00021614"/>
    <w:rsid w:val="0002221B"/>
    <w:rsid w:val="0002245E"/>
    <w:rsid w:val="000227F2"/>
    <w:rsid w:val="00022D82"/>
    <w:rsid w:val="0002356D"/>
    <w:rsid w:val="00023E9D"/>
    <w:rsid w:val="0002400C"/>
    <w:rsid w:val="000247D1"/>
    <w:rsid w:val="00025EA7"/>
    <w:rsid w:val="00026262"/>
    <w:rsid w:val="0002629F"/>
    <w:rsid w:val="000266D0"/>
    <w:rsid w:val="0002723B"/>
    <w:rsid w:val="00030270"/>
    <w:rsid w:val="00031608"/>
    <w:rsid w:val="00031DBB"/>
    <w:rsid w:val="00031F02"/>
    <w:rsid w:val="000320E8"/>
    <w:rsid w:val="0003245F"/>
    <w:rsid w:val="000327BC"/>
    <w:rsid w:val="00033D83"/>
    <w:rsid w:val="000344BB"/>
    <w:rsid w:val="000352C6"/>
    <w:rsid w:val="000363A1"/>
    <w:rsid w:val="000375B8"/>
    <w:rsid w:val="00037A0C"/>
    <w:rsid w:val="00040F8C"/>
    <w:rsid w:val="00041491"/>
    <w:rsid w:val="0004237F"/>
    <w:rsid w:val="00044691"/>
    <w:rsid w:val="00044A08"/>
    <w:rsid w:val="00046C7F"/>
    <w:rsid w:val="00047A5D"/>
    <w:rsid w:val="00047C6B"/>
    <w:rsid w:val="00047D45"/>
    <w:rsid w:val="0005107D"/>
    <w:rsid w:val="00051BFE"/>
    <w:rsid w:val="00051C6A"/>
    <w:rsid w:val="0005292A"/>
    <w:rsid w:val="00052D6A"/>
    <w:rsid w:val="00052DFB"/>
    <w:rsid w:val="00052FAE"/>
    <w:rsid w:val="00052FD1"/>
    <w:rsid w:val="0005410C"/>
    <w:rsid w:val="00054F01"/>
    <w:rsid w:val="00055008"/>
    <w:rsid w:val="0005527E"/>
    <w:rsid w:val="00055B10"/>
    <w:rsid w:val="00055B92"/>
    <w:rsid w:val="000562D0"/>
    <w:rsid w:val="00057657"/>
    <w:rsid w:val="00057972"/>
    <w:rsid w:val="00057BF5"/>
    <w:rsid w:val="000601BD"/>
    <w:rsid w:val="000603C3"/>
    <w:rsid w:val="00060FD0"/>
    <w:rsid w:val="00061362"/>
    <w:rsid w:val="0006177B"/>
    <w:rsid w:val="0006198C"/>
    <w:rsid w:val="000632B4"/>
    <w:rsid w:val="00063495"/>
    <w:rsid w:val="000635F2"/>
    <w:rsid w:val="00063B78"/>
    <w:rsid w:val="0006403A"/>
    <w:rsid w:val="000669E0"/>
    <w:rsid w:val="00066BB8"/>
    <w:rsid w:val="00067057"/>
    <w:rsid w:val="00067A8C"/>
    <w:rsid w:val="00067B18"/>
    <w:rsid w:val="00067C8F"/>
    <w:rsid w:val="00067EDB"/>
    <w:rsid w:val="00070962"/>
    <w:rsid w:val="00070BC4"/>
    <w:rsid w:val="000714ED"/>
    <w:rsid w:val="0007168C"/>
    <w:rsid w:val="00071C4D"/>
    <w:rsid w:val="000733EA"/>
    <w:rsid w:val="00073667"/>
    <w:rsid w:val="00073DA1"/>
    <w:rsid w:val="000742CE"/>
    <w:rsid w:val="00076847"/>
    <w:rsid w:val="000768DB"/>
    <w:rsid w:val="00080257"/>
    <w:rsid w:val="00080EF3"/>
    <w:rsid w:val="000826D1"/>
    <w:rsid w:val="00082B47"/>
    <w:rsid w:val="00082E7F"/>
    <w:rsid w:val="000835F7"/>
    <w:rsid w:val="000857E7"/>
    <w:rsid w:val="00085AB4"/>
    <w:rsid w:val="000909BD"/>
    <w:rsid w:val="00090A8A"/>
    <w:rsid w:val="00090BA4"/>
    <w:rsid w:val="00091154"/>
    <w:rsid w:val="00091EF6"/>
    <w:rsid w:val="00092164"/>
    <w:rsid w:val="00092357"/>
    <w:rsid w:val="0009290F"/>
    <w:rsid w:val="00093152"/>
    <w:rsid w:val="00093282"/>
    <w:rsid w:val="00093A61"/>
    <w:rsid w:val="0009557C"/>
    <w:rsid w:val="00095F19"/>
    <w:rsid w:val="000965F6"/>
    <w:rsid w:val="000969D8"/>
    <w:rsid w:val="00096C6A"/>
    <w:rsid w:val="00096F1D"/>
    <w:rsid w:val="0009738D"/>
    <w:rsid w:val="000A0B78"/>
    <w:rsid w:val="000A13F1"/>
    <w:rsid w:val="000A1684"/>
    <w:rsid w:val="000A1A7B"/>
    <w:rsid w:val="000A1C71"/>
    <w:rsid w:val="000A1D79"/>
    <w:rsid w:val="000A2B24"/>
    <w:rsid w:val="000A2B35"/>
    <w:rsid w:val="000A326F"/>
    <w:rsid w:val="000A45E1"/>
    <w:rsid w:val="000A4F7D"/>
    <w:rsid w:val="000A55A1"/>
    <w:rsid w:val="000A5FAA"/>
    <w:rsid w:val="000A7493"/>
    <w:rsid w:val="000A7DCB"/>
    <w:rsid w:val="000B017C"/>
    <w:rsid w:val="000B063C"/>
    <w:rsid w:val="000B07E0"/>
    <w:rsid w:val="000B26ED"/>
    <w:rsid w:val="000B2AD2"/>
    <w:rsid w:val="000B322B"/>
    <w:rsid w:val="000B3374"/>
    <w:rsid w:val="000B3D8B"/>
    <w:rsid w:val="000B4B76"/>
    <w:rsid w:val="000B4FC1"/>
    <w:rsid w:val="000B53EC"/>
    <w:rsid w:val="000B6E91"/>
    <w:rsid w:val="000B7D9A"/>
    <w:rsid w:val="000C0CD3"/>
    <w:rsid w:val="000C16B0"/>
    <w:rsid w:val="000C1741"/>
    <w:rsid w:val="000C25FF"/>
    <w:rsid w:val="000C2B37"/>
    <w:rsid w:val="000C3063"/>
    <w:rsid w:val="000C43F1"/>
    <w:rsid w:val="000C44C6"/>
    <w:rsid w:val="000C4FE1"/>
    <w:rsid w:val="000C511E"/>
    <w:rsid w:val="000C5402"/>
    <w:rsid w:val="000C6427"/>
    <w:rsid w:val="000C7D32"/>
    <w:rsid w:val="000D15CB"/>
    <w:rsid w:val="000D1C09"/>
    <w:rsid w:val="000D1EAD"/>
    <w:rsid w:val="000D2015"/>
    <w:rsid w:val="000D2688"/>
    <w:rsid w:val="000D36F8"/>
    <w:rsid w:val="000D4598"/>
    <w:rsid w:val="000D5007"/>
    <w:rsid w:val="000D5255"/>
    <w:rsid w:val="000D6A56"/>
    <w:rsid w:val="000D6AEA"/>
    <w:rsid w:val="000D71E8"/>
    <w:rsid w:val="000D735B"/>
    <w:rsid w:val="000D737B"/>
    <w:rsid w:val="000D7417"/>
    <w:rsid w:val="000D7501"/>
    <w:rsid w:val="000D75C2"/>
    <w:rsid w:val="000D762A"/>
    <w:rsid w:val="000D77B5"/>
    <w:rsid w:val="000D7C24"/>
    <w:rsid w:val="000D7FA4"/>
    <w:rsid w:val="000E02E9"/>
    <w:rsid w:val="000E3E17"/>
    <w:rsid w:val="000E4ACA"/>
    <w:rsid w:val="000E4B3B"/>
    <w:rsid w:val="000E5473"/>
    <w:rsid w:val="000E5E40"/>
    <w:rsid w:val="000E60DA"/>
    <w:rsid w:val="000E6617"/>
    <w:rsid w:val="000F0177"/>
    <w:rsid w:val="000F049A"/>
    <w:rsid w:val="000F10F2"/>
    <w:rsid w:val="000F13E4"/>
    <w:rsid w:val="000F2E57"/>
    <w:rsid w:val="000F30FA"/>
    <w:rsid w:val="000F32A2"/>
    <w:rsid w:val="000F4BCA"/>
    <w:rsid w:val="000F4F9B"/>
    <w:rsid w:val="000F5FC7"/>
    <w:rsid w:val="000F6736"/>
    <w:rsid w:val="000F6D5E"/>
    <w:rsid w:val="000F7F23"/>
    <w:rsid w:val="00100614"/>
    <w:rsid w:val="001024E2"/>
    <w:rsid w:val="001026A6"/>
    <w:rsid w:val="00102D68"/>
    <w:rsid w:val="001033EC"/>
    <w:rsid w:val="00103BB9"/>
    <w:rsid w:val="001041F2"/>
    <w:rsid w:val="00104708"/>
    <w:rsid w:val="00104B1A"/>
    <w:rsid w:val="001052C4"/>
    <w:rsid w:val="00105C9B"/>
    <w:rsid w:val="00105F89"/>
    <w:rsid w:val="00106211"/>
    <w:rsid w:val="001065C4"/>
    <w:rsid w:val="0010687A"/>
    <w:rsid w:val="00106A98"/>
    <w:rsid w:val="001077DD"/>
    <w:rsid w:val="00111C6A"/>
    <w:rsid w:val="00112098"/>
    <w:rsid w:val="00112194"/>
    <w:rsid w:val="00113C79"/>
    <w:rsid w:val="00113CE8"/>
    <w:rsid w:val="001140C3"/>
    <w:rsid w:val="001143C4"/>
    <w:rsid w:val="00115549"/>
    <w:rsid w:val="00116669"/>
    <w:rsid w:val="00116A39"/>
    <w:rsid w:val="00116B8B"/>
    <w:rsid w:val="00117277"/>
    <w:rsid w:val="001174AC"/>
    <w:rsid w:val="001176AB"/>
    <w:rsid w:val="0011785C"/>
    <w:rsid w:val="00117B8B"/>
    <w:rsid w:val="00117CCF"/>
    <w:rsid w:val="001200B1"/>
    <w:rsid w:val="0012040F"/>
    <w:rsid w:val="00121136"/>
    <w:rsid w:val="001213DA"/>
    <w:rsid w:val="00121972"/>
    <w:rsid w:val="00121A5D"/>
    <w:rsid w:val="00121F92"/>
    <w:rsid w:val="00122077"/>
    <w:rsid w:val="00122105"/>
    <w:rsid w:val="001233A0"/>
    <w:rsid w:val="001243D5"/>
    <w:rsid w:val="00125308"/>
    <w:rsid w:val="00125A57"/>
    <w:rsid w:val="00125BDC"/>
    <w:rsid w:val="00125E17"/>
    <w:rsid w:val="00126AFA"/>
    <w:rsid w:val="00127453"/>
    <w:rsid w:val="00127579"/>
    <w:rsid w:val="001276D6"/>
    <w:rsid w:val="001308B5"/>
    <w:rsid w:val="00130BB0"/>
    <w:rsid w:val="00130E54"/>
    <w:rsid w:val="00131FFA"/>
    <w:rsid w:val="0013381A"/>
    <w:rsid w:val="00133993"/>
    <w:rsid w:val="00135344"/>
    <w:rsid w:val="00137306"/>
    <w:rsid w:val="001404BC"/>
    <w:rsid w:val="00140752"/>
    <w:rsid w:val="00140A5C"/>
    <w:rsid w:val="00140DF2"/>
    <w:rsid w:val="00141FE2"/>
    <w:rsid w:val="001449B0"/>
    <w:rsid w:val="00144AC1"/>
    <w:rsid w:val="00144F11"/>
    <w:rsid w:val="00144FD0"/>
    <w:rsid w:val="00145340"/>
    <w:rsid w:val="00145458"/>
    <w:rsid w:val="001459BA"/>
    <w:rsid w:val="00146D25"/>
    <w:rsid w:val="001471C6"/>
    <w:rsid w:val="00147DA6"/>
    <w:rsid w:val="00150268"/>
    <w:rsid w:val="001504FB"/>
    <w:rsid w:val="00151256"/>
    <w:rsid w:val="00151956"/>
    <w:rsid w:val="001521E6"/>
    <w:rsid w:val="00152280"/>
    <w:rsid w:val="0015301E"/>
    <w:rsid w:val="00153F76"/>
    <w:rsid w:val="00154305"/>
    <w:rsid w:val="001554B8"/>
    <w:rsid w:val="00155AB1"/>
    <w:rsid w:val="00157FB3"/>
    <w:rsid w:val="0016313A"/>
    <w:rsid w:val="00163B01"/>
    <w:rsid w:val="0016432E"/>
    <w:rsid w:val="001646FB"/>
    <w:rsid w:val="0016528E"/>
    <w:rsid w:val="0016538D"/>
    <w:rsid w:val="0016576B"/>
    <w:rsid w:val="00165BB7"/>
    <w:rsid w:val="00166199"/>
    <w:rsid w:val="00166C84"/>
    <w:rsid w:val="0016775B"/>
    <w:rsid w:val="00167CFE"/>
    <w:rsid w:val="0017049B"/>
    <w:rsid w:val="00170830"/>
    <w:rsid w:val="001727FA"/>
    <w:rsid w:val="001737F2"/>
    <w:rsid w:val="00174A8D"/>
    <w:rsid w:val="00174FBB"/>
    <w:rsid w:val="001753B6"/>
    <w:rsid w:val="001761F7"/>
    <w:rsid w:val="001767B2"/>
    <w:rsid w:val="0017700A"/>
    <w:rsid w:val="00177CC2"/>
    <w:rsid w:val="001801CD"/>
    <w:rsid w:val="0018087B"/>
    <w:rsid w:val="00180A81"/>
    <w:rsid w:val="0018118C"/>
    <w:rsid w:val="00181EA9"/>
    <w:rsid w:val="00182C83"/>
    <w:rsid w:val="0018419C"/>
    <w:rsid w:val="00184696"/>
    <w:rsid w:val="0018479C"/>
    <w:rsid w:val="0018516E"/>
    <w:rsid w:val="00186313"/>
    <w:rsid w:val="00186450"/>
    <w:rsid w:val="00186481"/>
    <w:rsid w:val="001869AA"/>
    <w:rsid w:val="00186B31"/>
    <w:rsid w:val="00186B87"/>
    <w:rsid w:val="001874FF"/>
    <w:rsid w:val="001877B4"/>
    <w:rsid w:val="001878C8"/>
    <w:rsid w:val="001905E0"/>
    <w:rsid w:val="00190AA2"/>
    <w:rsid w:val="00193443"/>
    <w:rsid w:val="001937DA"/>
    <w:rsid w:val="00193AAE"/>
    <w:rsid w:val="00193BB9"/>
    <w:rsid w:val="00193C1B"/>
    <w:rsid w:val="00194191"/>
    <w:rsid w:val="00194750"/>
    <w:rsid w:val="00194E61"/>
    <w:rsid w:val="00195B9B"/>
    <w:rsid w:val="0019730E"/>
    <w:rsid w:val="001977BC"/>
    <w:rsid w:val="001A0676"/>
    <w:rsid w:val="001A093C"/>
    <w:rsid w:val="001A0ED3"/>
    <w:rsid w:val="001A0F90"/>
    <w:rsid w:val="001A1FA2"/>
    <w:rsid w:val="001A2597"/>
    <w:rsid w:val="001A32E0"/>
    <w:rsid w:val="001A3771"/>
    <w:rsid w:val="001A5234"/>
    <w:rsid w:val="001A57E5"/>
    <w:rsid w:val="001A59A7"/>
    <w:rsid w:val="001A6AC3"/>
    <w:rsid w:val="001A7A7A"/>
    <w:rsid w:val="001A7B34"/>
    <w:rsid w:val="001B0043"/>
    <w:rsid w:val="001B0496"/>
    <w:rsid w:val="001B080F"/>
    <w:rsid w:val="001B0E2A"/>
    <w:rsid w:val="001B12D7"/>
    <w:rsid w:val="001B1BA9"/>
    <w:rsid w:val="001B215E"/>
    <w:rsid w:val="001B252C"/>
    <w:rsid w:val="001B3AC5"/>
    <w:rsid w:val="001B3F9A"/>
    <w:rsid w:val="001B4348"/>
    <w:rsid w:val="001B457E"/>
    <w:rsid w:val="001B482B"/>
    <w:rsid w:val="001B48AC"/>
    <w:rsid w:val="001B48C3"/>
    <w:rsid w:val="001B773D"/>
    <w:rsid w:val="001C01A1"/>
    <w:rsid w:val="001C024B"/>
    <w:rsid w:val="001C0296"/>
    <w:rsid w:val="001C0767"/>
    <w:rsid w:val="001C19B9"/>
    <w:rsid w:val="001C22DD"/>
    <w:rsid w:val="001C34C5"/>
    <w:rsid w:val="001C3B65"/>
    <w:rsid w:val="001C3D1D"/>
    <w:rsid w:val="001C41DA"/>
    <w:rsid w:val="001C4C84"/>
    <w:rsid w:val="001C4F7F"/>
    <w:rsid w:val="001C565F"/>
    <w:rsid w:val="001C5BCA"/>
    <w:rsid w:val="001C6348"/>
    <w:rsid w:val="001C6BB7"/>
    <w:rsid w:val="001C7153"/>
    <w:rsid w:val="001D002D"/>
    <w:rsid w:val="001D263D"/>
    <w:rsid w:val="001D2A71"/>
    <w:rsid w:val="001D304F"/>
    <w:rsid w:val="001D3201"/>
    <w:rsid w:val="001D36A1"/>
    <w:rsid w:val="001D3867"/>
    <w:rsid w:val="001D39D2"/>
    <w:rsid w:val="001D3BBC"/>
    <w:rsid w:val="001D3E32"/>
    <w:rsid w:val="001D418E"/>
    <w:rsid w:val="001D48C8"/>
    <w:rsid w:val="001D4B73"/>
    <w:rsid w:val="001D4E92"/>
    <w:rsid w:val="001D4F93"/>
    <w:rsid w:val="001D50B3"/>
    <w:rsid w:val="001D529C"/>
    <w:rsid w:val="001D5781"/>
    <w:rsid w:val="001D5E85"/>
    <w:rsid w:val="001D68CC"/>
    <w:rsid w:val="001D6DDF"/>
    <w:rsid w:val="001D73C2"/>
    <w:rsid w:val="001D7588"/>
    <w:rsid w:val="001D7D21"/>
    <w:rsid w:val="001E01BA"/>
    <w:rsid w:val="001E06B7"/>
    <w:rsid w:val="001E06EB"/>
    <w:rsid w:val="001E0C0A"/>
    <w:rsid w:val="001E2A9F"/>
    <w:rsid w:val="001E2AD9"/>
    <w:rsid w:val="001E2C2E"/>
    <w:rsid w:val="001E2DA5"/>
    <w:rsid w:val="001E3048"/>
    <w:rsid w:val="001E308D"/>
    <w:rsid w:val="001E33E0"/>
    <w:rsid w:val="001E33E8"/>
    <w:rsid w:val="001E394A"/>
    <w:rsid w:val="001E3C12"/>
    <w:rsid w:val="001E442A"/>
    <w:rsid w:val="001E449A"/>
    <w:rsid w:val="001E45D4"/>
    <w:rsid w:val="001E572F"/>
    <w:rsid w:val="001E6613"/>
    <w:rsid w:val="001F05B9"/>
    <w:rsid w:val="001F11FB"/>
    <w:rsid w:val="001F19EE"/>
    <w:rsid w:val="001F2226"/>
    <w:rsid w:val="001F267E"/>
    <w:rsid w:val="001F2F0B"/>
    <w:rsid w:val="001F2FE3"/>
    <w:rsid w:val="001F5A96"/>
    <w:rsid w:val="001F5E02"/>
    <w:rsid w:val="001F6436"/>
    <w:rsid w:val="001F666A"/>
    <w:rsid w:val="001F7D0A"/>
    <w:rsid w:val="00200B3A"/>
    <w:rsid w:val="002022F4"/>
    <w:rsid w:val="00202D91"/>
    <w:rsid w:val="00203791"/>
    <w:rsid w:val="002038C6"/>
    <w:rsid w:val="00203FD8"/>
    <w:rsid w:val="002040B4"/>
    <w:rsid w:val="00205B80"/>
    <w:rsid w:val="00205C78"/>
    <w:rsid w:val="0020725D"/>
    <w:rsid w:val="002075FA"/>
    <w:rsid w:val="00207899"/>
    <w:rsid w:val="002136F5"/>
    <w:rsid w:val="002137EA"/>
    <w:rsid w:val="00214189"/>
    <w:rsid w:val="0021453E"/>
    <w:rsid w:val="002145F7"/>
    <w:rsid w:val="002147BB"/>
    <w:rsid w:val="002149F1"/>
    <w:rsid w:val="002157C5"/>
    <w:rsid w:val="00215A67"/>
    <w:rsid w:val="002165A2"/>
    <w:rsid w:val="002170B6"/>
    <w:rsid w:val="002171A7"/>
    <w:rsid w:val="002177E1"/>
    <w:rsid w:val="00217A6F"/>
    <w:rsid w:val="002203B3"/>
    <w:rsid w:val="002203DF"/>
    <w:rsid w:val="00220628"/>
    <w:rsid w:val="00221101"/>
    <w:rsid w:val="00221778"/>
    <w:rsid w:val="00222975"/>
    <w:rsid w:val="00224256"/>
    <w:rsid w:val="0022471E"/>
    <w:rsid w:val="00224D83"/>
    <w:rsid w:val="002250C0"/>
    <w:rsid w:val="00227194"/>
    <w:rsid w:val="002276E3"/>
    <w:rsid w:val="00227EE5"/>
    <w:rsid w:val="002301AB"/>
    <w:rsid w:val="00230CA6"/>
    <w:rsid w:val="00232918"/>
    <w:rsid w:val="00232DC0"/>
    <w:rsid w:val="00232E66"/>
    <w:rsid w:val="00233348"/>
    <w:rsid w:val="00233C14"/>
    <w:rsid w:val="00233F2D"/>
    <w:rsid w:val="002340C7"/>
    <w:rsid w:val="002341E6"/>
    <w:rsid w:val="00234304"/>
    <w:rsid w:val="0023448A"/>
    <w:rsid w:val="002346F8"/>
    <w:rsid w:val="00234ABA"/>
    <w:rsid w:val="002356BF"/>
    <w:rsid w:val="00236190"/>
    <w:rsid w:val="002361EF"/>
    <w:rsid w:val="00236618"/>
    <w:rsid w:val="00236680"/>
    <w:rsid w:val="00237CB1"/>
    <w:rsid w:val="0024018A"/>
    <w:rsid w:val="00240A36"/>
    <w:rsid w:val="00240D91"/>
    <w:rsid w:val="002411BE"/>
    <w:rsid w:val="0024129B"/>
    <w:rsid w:val="00242026"/>
    <w:rsid w:val="00243E15"/>
    <w:rsid w:val="00243F8F"/>
    <w:rsid w:val="002442C4"/>
    <w:rsid w:val="00244483"/>
    <w:rsid w:val="00244B98"/>
    <w:rsid w:val="00245082"/>
    <w:rsid w:val="00245137"/>
    <w:rsid w:val="002451F8"/>
    <w:rsid w:val="002452B8"/>
    <w:rsid w:val="002462AA"/>
    <w:rsid w:val="0024693E"/>
    <w:rsid w:val="00246B80"/>
    <w:rsid w:val="00247049"/>
    <w:rsid w:val="002474D6"/>
    <w:rsid w:val="002503C4"/>
    <w:rsid w:val="002505DA"/>
    <w:rsid w:val="00250745"/>
    <w:rsid w:val="00250D66"/>
    <w:rsid w:val="00251F99"/>
    <w:rsid w:val="00252956"/>
    <w:rsid w:val="00252F44"/>
    <w:rsid w:val="0025349D"/>
    <w:rsid w:val="0025367A"/>
    <w:rsid w:val="00253CE5"/>
    <w:rsid w:val="002545DA"/>
    <w:rsid w:val="00254DA6"/>
    <w:rsid w:val="002566D0"/>
    <w:rsid w:val="00256760"/>
    <w:rsid w:val="0026002C"/>
    <w:rsid w:val="002602D4"/>
    <w:rsid w:val="00260407"/>
    <w:rsid w:val="0026095E"/>
    <w:rsid w:val="00261984"/>
    <w:rsid w:val="002626BA"/>
    <w:rsid w:val="00263696"/>
    <w:rsid w:val="0026491D"/>
    <w:rsid w:val="002649FC"/>
    <w:rsid w:val="002667CF"/>
    <w:rsid w:val="0026694A"/>
    <w:rsid w:val="00266FF4"/>
    <w:rsid w:val="0026775D"/>
    <w:rsid w:val="00270611"/>
    <w:rsid w:val="00271C41"/>
    <w:rsid w:val="00271F18"/>
    <w:rsid w:val="002728A0"/>
    <w:rsid w:val="00272BDC"/>
    <w:rsid w:val="00273211"/>
    <w:rsid w:val="00273ED5"/>
    <w:rsid w:val="00274438"/>
    <w:rsid w:val="002744A6"/>
    <w:rsid w:val="00276321"/>
    <w:rsid w:val="002763B5"/>
    <w:rsid w:val="002770D1"/>
    <w:rsid w:val="00277261"/>
    <w:rsid w:val="00277FC8"/>
    <w:rsid w:val="00277FCF"/>
    <w:rsid w:val="002805F9"/>
    <w:rsid w:val="00280BB1"/>
    <w:rsid w:val="00280D34"/>
    <w:rsid w:val="00281485"/>
    <w:rsid w:val="0028507C"/>
    <w:rsid w:val="002850B5"/>
    <w:rsid w:val="002852D9"/>
    <w:rsid w:val="00286561"/>
    <w:rsid w:val="00287D01"/>
    <w:rsid w:val="00290712"/>
    <w:rsid w:val="002908A9"/>
    <w:rsid w:val="00290BC7"/>
    <w:rsid w:val="00290CD1"/>
    <w:rsid w:val="00291994"/>
    <w:rsid w:val="0029229E"/>
    <w:rsid w:val="002948CB"/>
    <w:rsid w:val="00295010"/>
    <w:rsid w:val="002950F9"/>
    <w:rsid w:val="002956D7"/>
    <w:rsid w:val="002969F7"/>
    <w:rsid w:val="002A02CC"/>
    <w:rsid w:val="002A0E0A"/>
    <w:rsid w:val="002A2870"/>
    <w:rsid w:val="002A3860"/>
    <w:rsid w:val="002A48F3"/>
    <w:rsid w:val="002A4D02"/>
    <w:rsid w:val="002A51FF"/>
    <w:rsid w:val="002A520A"/>
    <w:rsid w:val="002A5BAC"/>
    <w:rsid w:val="002A5CF8"/>
    <w:rsid w:val="002A624E"/>
    <w:rsid w:val="002A68F7"/>
    <w:rsid w:val="002A6B26"/>
    <w:rsid w:val="002B0881"/>
    <w:rsid w:val="002B1034"/>
    <w:rsid w:val="002B1402"/>
    <w:rsid w:val="002B1656"/>
    <w:rsid w:val="002B3715"/>
    <w:rsid w:val="002B5A5A"/>
    <w:rsid w:val="002B5DE9"/>
    <w:rsid w:val="002B63EA"/>
    <w:rsid w:val="002B64D7"/>
    <w:rsid w:val="002B6D10"/>
    <w:rsid w:val="002B7133"/>
    <w:rsid w:val="002C0457"/>
    <w:rsid w:val="002C0AD5"/>
    <w:rsid w:val="002C12D4"/>
    <w:rsid w:val="002C2474"/>
    <w:rsid w:val="002C3036"/>
    <w:rsid w:val="002C31DF"/>
    <w:rsid w:val="002C3496"/>
    <w:rsid w:val="002C386D"/>
    <w:rsid w:val="002C4526"/>
    <w:rsid w:val="002C7A11"/>
    <w:rsid w:val="002C7E1D"/>
    <w:rsid w:val="002D062D"/>
    <w:rsid w:val="002D0F5E"/>
    <w:rsid w:val="002D26D3"/>
    <w:rsid w:val="002D2B20"/>
    <w:rsid w:val="002D3627"/>
    <w:rsid w:val="002D4A0C"/>
    <w:rsid w:val="002D4C8D"/>
    <w:rsid w:val="002D50C4"/>
    <w:rsid w:val="002D57C0"/>
    <w:rsid w:val="002D5869"/>
    <w:rsid w:val="002D6984"/>
    <w:rsid w:val="002D7A1F"/>
    <w:rsid w:val="002D7B25"/>
    <w:rsid w:val="002E028B"/>
    <w:rsid w:val="002E0871"/>
    <w:rsid w:val="002E0D86"/>
    <w:rsid w:val="002E0D9D"/>
    <w:rsid w:val="002E147B"/>
    <w:rsid w:val="002E18E7"/>
    <w:rsid w:val="002E1962"/>
    <w:rsid w:val="002E19DA"/>
    <w:rsid w:val="002E1B89"/>
    <w:rsid w:val="002E1DEC"/>
    <w:rsid w:val="002E23CF"/>
    <w:rsid w:val="002E25F7"/>
    <w:rsid w:val="002E35E5"/>
    <w:rsid w:val="002E3622"/>
    <w:rsid w:val="002E375A"/>
    <w:rsid w:val="002E3B46"/>
    <w:rsid w:val="002E41A1"/>
    <w:rsid w:val="002E4901"/>
    <w:rsid w:val="002E4B69"/>
    <w:rsid w:val="002E4EC5"/>
    <w:rsid w:val="002E51B2"/>
    <w:rsid w:val="002E5980"/>
    <w:rsid w:val="002E5CEA"/>
    <w:rsid w:val="002E5CFC"/>
    <w:rsid w:val="002E5EBD"/>
    <w:rsid w:val="002E6225"/>
    <w:rsid w:val="002E725A"/>
    <w:rsid w:val="002E77DF"/>
    <w:rsid w:val="002E7915"/>
    <w:rsid w:val="002E7D8A"/>
    <w:rsid w:val="002F088B"/>
    <w:rsid w:val="002F0EB1"/>
    <w:rsid w:val="002F0FD7"/>
    <w:rsid w:val="002F13FC"/>
    <w:rsid w:val="002F1916"/>
    <w:rsid w:val="002F191A"/>
    <w:rsid w:val="002F1EE9"/>
    <w:rsid w:val="002F299B"/>
    <w:rsid w:val="002F3534"/>
    <w:rsid w:val="002F3DE4"/>
    <w:rsid w:val="002F4874"/>
    <w:rsid w:val="002F602E"/>
    <w:rsid w:val="002F6A62"/>
    <w:rsid w:val="002F6EA0"/>
    <w:rsid w:val="002F786D"/>
    <w:rsid w:val="002F7ABA"/>
    <w:rsid w:val="0030079E"/>
    <w:rsid w:val="00301258"/>
    <w:rsid w:val="003012D5"/>
    <w:rsid w:val="0030137B"/>
    <w:rsid w:val="0030154B"/>
    <w:rsid w:val="003019FC"/>
    <w:rsid w:val="003023CE"/>
    <w:rsid w:val="00302486"/>
    <w:rsid w:val="0030272B"/>
    <w:rsid w:val="00302769"/>
    <w:rsid w:val="003049DB"/>
    <w:rsid w:val="00306D4E"/>
    <w:rsid w:val="00306F95"/>
    <w:rsid w:val="0031145F"/>
    <w:rsid w:val="00311CBA"/>
    <w:rsid w:val="0031266C"/>
    <w:rsid w:val="00312893"/>
    <w:rsid w:val="00312D85"/>
    <w:rsid w:val="0031307E"/>
    <w:rsid w:val="00313350"/>
    <w:rsid w:val="00313882"/>
    <w:rsid w:val="00314673"/>
    <w:rsid w:val="0031502B"/>
    <w:rsid w:val="0031526E"/>
    <w:rsid w:val="0031609B"/>
    <w:rsid w:val="003160FE"/>
    <w:rsid w:val="003173E0"/>
    <w:rsid w:val="00317428"/>
    <w:rsid w:val="0031770A"/>
    <w:rsid w:val="00317710"/>
    <w:rsid w:val="00317A5B"/>
    <w:rsid w:val="0032089F"/>
    <w:rsid w:val="00322164"/>
    <w:rsid w:val="00322449"/>
    <w:rsid w:val="0032309A"/>
    <w:rsid w:val="00323E88"/>
    <w:rsid w:val="00325662"/>
    <w:rsid w:val="003262AE"/>
    <w:rsid w:val="0032665F"/>
    <w:rsid w:val="003305A7"/>
    <w:rsid w:val="00330F9A"/>
    <w:rsid w:val="00331192"/>
    <w:rsid w:val="00331757"/>
    <w:rsid w:val="0033230D"/>
    <w:rsid w:val="0033239B"/>
    <w:rsid w:val="00332DBC"/>
    <w:rsid w:val="0033402D"/>
    <w:rsid w:val="00334412"/>
    <w:rsid w:val="003357E7"/>
    <w:rsid w:val="00336970"/>
    <w:rsid w:val="00336E3C"/>
    <w:rsid w:val="003372A6"/>
    <w:rsid w:val="003407CC"/>
    <w:rsid w:val="00340BFC"/>
    <w:rsid w:val="00340C29"/>
    <w:rsid w:val="00340E10"/>
    <w:rsid w:val="00341958"/>
    <w:rsid w:val="00341C3F"/>
    <w:rsid w:val="003428DD"/>
    <w:rsid w:val="003447DC"/>
    <w:rsid w:val="003450B7"/>
    <w:rsid w:val="0034568B"/>
    <w:rsid w:val="00345871"/>
    <w:rsid w:val="003466CD"/>
    <w:rsid w:val="00347370"/>
    <w:rsid w:val="00347518"/>
    <w:rsid w:val="00347807"/>
    <w:rsid w:val="003478FD"/>
    <w:rsid w:val="00351285"/>
    <w:rsid w:val="003517DD"/>
    <w:rsid w:val="00351AB4"/>
    <w:rsid w:val="00352229"/>
    <w:rsid w:val="00352647"/>
    <w:rsid w:val="00352AF8"/>
    <w:rsid w:val="00352CD6"/>
    <w:rsid w:val="00352D23"/>
    <w:rsid w:val="00353026"/>
    <w:rsid w:val="00353384"/>
    <w:rsid w:val="003535B0"/>
    <w:rsid w:val="003535DD"/>
    <w:rsid w:val="00355294"/>
    <w:rsid w:val="00355C1F"/>
    <w:rsid w:val="00356275"/>
    <w:rsid w:val="00356852"/>
    <w:rsid w:val="00357093"/>
    <w:rsid w:val="003571D6"/>
    <w:rsid w:val="0036005E"/>
    <w:rsid w:val="0036014C"/>
    <w:rsid w:val="003601E0"/>
    <w:rsid w:val="003618BA"/>
    <w:rsid w:val="00361D7B"/>
    <w:rsid w:val="00361F07"/>
    <w:rsid w:val="003622FC"/>
    <w:rsid w:val="00362595"/>
    <w:rsid w:val="00362D59"/>
    <w:rsid w:val="00362DFF"/>
    <w:rsid w:val="00363915"/>
    <w:rsid w:val="003639B4"/>
    <w:rsid w:val="00363C89"/>
    <w:rsid w:val="00363F2E"/>
    <w:rsid w:val="00364E95"/>
    <w:rsid w:val="00365577"/>
    <w:rsid w:val="003659A2"/>
    <w:rsid w:val="003659BB"/>
    <w:rsid w:val="003662A4"/>
    <w:rsid w:val="0036706D"/>
    <w:rsid w:val="003704E9"/>
    <w:rsid w:val="003714BA"/>
    <w:rsid w:val="00371B09"/>
    <w:rsid w:val="00372419"/>
    <w:rsid w:val="003725C0"/>
    <w:rsid w:val="003727F4"/>
    <w:rsid w:val="003728FF"/>
    <w:rsid w:val="00372C56"/>
    <w:rsid w:val="00372F02"/>
    <w:rsid w:val="003734FA"/>
    <w:rsid w:val="00373558"/>
    <w:rsid w:val="00373E35"/>
    <w:rsid w:val="00374AB8"/>
    <w:rsid w:val="00376600"/>
    <w:rsid w:val="003770F2"/>
    <w:rsid w:val="0037766D"/>
    <w:rsid w:val="00377E80"/>
    <w:rsid w:val="00380093"/>
    <w:rsid w:val="00380FF8"/>
    <w:rsid w:val="00381129"/>
    <w:rsid w:val="003818A4"/>
    <w:rsid w:val="00383139"/>
    <w:rsid w:val="00383414"/>
    <w:rsid w:val="00383AD7"/>
    <w:rsid w:val="00383D9C"/>
    <w:rsid w:val="00384380"/>
    <w:rsid w:val="003846B4"/>
    <w:rsid w:val="00384CE0"/>
    <w:rsid w:val="00384CFE"/>
    <w:rsid w:val="00384E22"/>
    <w:rsid w:val="00385F7C"/>
    <w:rsid w:val="00386319"/>
    <w:rsid w:val="00386393"/>
    <w:rsid w:val="00386798"/>
    <w:rsid w:val="0038695D"/>
    <w:rsid w:val="003869A7"/>
    <w:rsid w:val="0038751C"/>
    <w:rsid w:val="00387984"/>
    <w:rsid w:val="0039024A"/>
    <w:rsid w:val="003921E0"/>
    <w:rsid w:val="00392B50"/>
    <w:rsid w:val="00392F25"/>
    <w:rsid w:val="00393520"/>
    <w:rsid w:val="00394340"/>
    <w:rsid w:val="00394EF8"/>
    <w:rsid w:val="00394FB7"/>
    <w:rsid w:val="00395975"/>
    <w:rsid w:val="00395C06"/>
    <w:rsid w:val="003977CC"/>
    <w:rsid w:val="00397BED"/>
    <w:rsid w:val="003A02D6"/>
    <w:rsid w:val="003A0A6A"/>
    <w:rsid w:val="003A2D9F"/>
    <w:rsid w:val="003A321C"/>
    <w:rsid w:val="003A54D9"/>
    <w:rsid w:val="003A6359"/>
    <w:rsid w:val="003A683C"/>
    <w:rsid w:val="003A7679"/>
    <w:rsid w:val="003B00D6"/>
    <w:rsid w:val="003B021A"/>
    <w:rsid w:val="003B042F"/>
    <w:rsid w:val="003B0C8A"/>
    <w:rsid w:val="003B0F3F"/>
    <w:rsid w:val="003B15C1"/>
    <w:rsid w:val="003B2C58"/>
    <w:rsid w:val="003B4285"/>
    <w:rsid w:val="003B4AF7"/>
    <w:rsid w:val="003B5560"/>
    <w:rsid w:val="003B5E52"/>
    <w:rsid w:val="003B6D81"/>
    <w:rsid w:val="003C003C"/>
    <w:rsid w:val="003C04F8"/>
    <w:rsid w:val="003C0730"/>
    <w:rsid w:val="003C0C84"/>
    <w:rsid w:val="003C1709"/>
    <w:rsid w:val="003C1A27"/>
    <w:rsid w:val="003C1BCD"/>
    <w:rsid w:val="003C2028"/>
    <w:rsid w:val="003C235D"/>
    <w:rsid w:val="003C23ED"/>
    <w:rsid w:val="003C3339"/>
    <w:rsid w:val="003C35C3"/>
    <w:rsid w:val="003C4885"/>
    <w:rsid w:val="003C5605"/>
    <w:rsid w:val="003C5A9B"/>
    <w:rsid w:val="003C6A23"/>
    <w:rsid w:val="003C72D3"/>
    <w:rsid w:val="003D0320"/>
    <w:rsid w:val="003D0593"/>
    <w:rsid w:val="003D05A5"/>
    <w:rsid w:val="003D0DF5"/>
    <w:rsid w:val="003D0EC5"/>
    <w:rsid w:val="003D1670"/>
    <w:rsid w:val="003D2056"/>
    <w:rsid w:val="003D2CD4"/>
    <w:rsid w:val="003D3FC3"/>
    <w:rsid w:val="003D4A04"/>
    <w:rsid w:val="003D4A3B"/>
    <w:rsid w:val="003D4DBE"/>
    <w:rsid w:val="003D4ECB"/>
    <w:rsid w:val="003D5C69"/>
    <w:rsid w:val="003D6028"/>
    <w:rsid w:val="003E035D"/>
    <w:rsid w:val="003E21CB"/>
    <w:rsid w:val="003E249D"/>
    <w:rsid w:val="003E2B81"/>
    <w:rsid w:val="003E35A1"/>
    <w:rsid w:val="003E3927"/>
    <w:rsid w:val="003E3C5A"/>
    <w:rsid w:val="003E4147"/>
    <w:rsid w:val="003E4BB0"/>
    <w:rsid w:val="003E5658"/>
    <w:rsid w:val="003E62E0"/>
    <w:rsid w:val="003E68E4"/>
    <w:rsid w:val="003E7287"/>
    <w:rsid w:val="003E7615"/>
    <w:rsid w:val="003F00A8"/>
    <w:rsid w:val="003F026E"/>
    <w:rsid w:val="003F1657"/>
    <w:rsid w:val="003F2A57"/>
    <w:rsid w:val="003F314D"/>
    <w:rsid w:val="003F4369"/>
    <w:rsid w:val="003F471B"/>
    <w:rsid w:val="003F5430"/>
    <w:rsid w:val="003F5E70"/>
    <w:rsid w:val="003F630E"/>
    <w:rsid w:val="003F7791"/>
    <w:rsid w:val="00401289"/>
    <w:rsid w:val="00401877"/>
    <w:rsid w:val="004045B4"/>
    <w:rsid w:val="0040528A"/>
    <w:rsid w:val="00405635"/>
    <w:rsid w:val="0040578C"/>
    <w:rsid w:val="00406AF7"/>
    <w:rsid w:val="00406FD1"/>
    <w:rsid w:val="004074A8"/>
    <w:rsid w:val="004077EE"/>
    <w:rsid w:val="00410ECE"/>
    <w:rsid w:val="00411A04"/>
    <w:rsid w:val="00412F38"/>
    <w:rsid w:val="0041331E"/>
    <w:rsid w:val="0041336C"/>
    <w:rsid w:val="00413AB2"/>
    <w:rsid w:val="0041460B"/>
    <w:rsid w:val="004147D2"/>
    <w:rsid w:val="00414EE0"/>
    <w:rsid w:val="004158C0"/>
    <w:rsid w:val="004172A8"/>
    <w:rsid w:val="004173C3"/>
    <w:rsid w:val="00420D0E"/>
    <w:rsid w:val="004233FB"/>
    <w:rsid w:val="0042360A"/>
    <w:rsid w:val="0042393C"/>
    <w:rsid w:val="00423B7F"/>
    <w:rsid w:val="00424797"/>
    <w:rsid w:val="00424885"/>
    <w:rsid w:val="00425113"/>
    <w:rsid w:val="004254B2"/>
    <w:rsid w:val="004260C3"/>
    <w:rsid w:val="00426A59"/>
    <w:rsid w:val="00426C13"/>
    <w:rsid w:val="004271AB"/>
    <w:rsid w:val="004274DF"/>
    <w:rsid w:val="004278B0"/>
    <w:rsid w:val="0043034E"/>
    <w:rsid w:val="00431B12"/>
    <w:rsid w:val="00432F82"/>
    <w:rsid w:val="00432FB4"/>
    <w:rsid w:val="00434744"/>
    <w:rsid w:val="00434F60"/>
    <w:rsid w:val="004356D4"/>
    <w:rsid w:val="0043581B"/>
    <w:rsid w:val="00435DEC"/>
    <w:rsid w:val="004362DB"/>
    <w:rsid w:val="00436F9B"/>
    <w:rsid w:val="00437874"/>
    <w:rsid w:val="00437C68"/>
    <w:rsid w:val="00440F47"/>
    <w:rsid w:val="004425F7"/>
    <w:rsid w:val="004428FC"/>
    <w:rsid w:val="00443218"/>
    <w:rsid w:val="004438B1"/>
    <w:rsid w:val="00445908"/>
    <w:rsid w:val="00445EB2"/>
    <w:rsid w:val="00445FF2"/>
    <w:rsid w:val="00446A78"/>
    <w:rsid w:val="00446D4E"/>
    <w:rsid w:val="00447538"/>
    <w:rsid w:val="004506A6"/>
    <w:rsid w:val="004508B8"/>
    <w:rsid w:val="00450BF6"/>
    <w:rsid w:val="004512EC"/>
    <w:rsid w:val="00452076"/>
    <w:rsid w:val="0045221B"/>
    <w:rsid w:val="0045326F"/>
    <w:rsid w:val="0045335A"/>
    <w:rsid w:val="0045433C"/>
    <w:rsid w:val="00454BA3"/>
    <w:rsid w:val="00454C37"/>
    <w:rsid w:val="004550A7"/>
    <w:rsid w:val="00456FAB"/>
    <w:rsid w:val="004570C4"/>
    <w:rsid w:val="00457B64"/>
    <w:rsid w:val="00460845"/>
    <w:rsid w:val="00460C28"/>
    <w:rsid w:val="00461144"/>
    <w:rsid w:val="004623FD"/>
    <w:rsid w:val="00462A16"/>
    <w:rsid w:val="004630FA"/>
    <w:rsid w:val="0046342A"/>
    <w:rsid w:val="004635D2"/>
    <w:rsid w:val="00463BA0"/>
    <w:rsid w:val="00463D4B"/>
    <w:rsid w:val="004656CE"/>
    <w:rsid w:val="00465825"/>
    <w:rsid w:val="00465AD7"/>
    <w:rsid w:val="00465B44"/>
    <w:rsid w:val="00465DDD"/>
    <w:rsid w:val="00466A1E"/>
    <w:rsid w:val="00466C04"/>
    <w:rsid w:val="00467129"/>
    <w:rsid w:val="004673E1"/>
    <w:rsid w:val="004676B0"/>
    <w:rsid w:val="004700E3"/>
    <w:rsid w:val="004707DD"/>
    <w:rsid w:val="00470B37"/>
    <w:rsid w:val="004714A9"/>
    <w:rsid w:val="004715BD"/>
    <w:rsid w:val="00471803"/>
    <w:rsid w:val="00472CEE"/>
    <w:rsid w:val="00473FE4"/>
    <w:rsid w:val="004748B4"/>
    <w:rsid w:val="00475651"/>
    <w:rsid w:val="00476399"/>
    <w:rsid w:val="004765DA"/>
    <w:rsid w:val="004765DC"/>
    <w:rsid w:val="00477D86"/>
    <w:rsid w:val="00480A2A"/>
    <w:rsid w:val="00480B87"/>
    <w:rsid w:val="00483942"/>
    <w:rsid w:val="00483D7A"/>
    <w:rsid w:val="00485A01"/>
    <w:rsid w:val="00486371"/>
    <w:rsid w:val="00486C86"/>
    <w:rsid w:val="0048737A"/>
    <w:rsid w:val="00487472"/>
    <w:rsid w:val="0049011E"/>
    <w:rsid w:val="0049019A"/>
    <w:rsid w:val="00490779"/>
    <w:rsid w:val="0049082B"/>
    <w:rsid w:val="00490D9D"/>
    <w:rsid w:val="00491476"/>
    <w:rsid w:val="00492E6B"/>
    <w:rsid w:val="00492F5D"/>
    <w:rsid w:val="004931EC"/>
    <w:rsid w:val="00493211"/>
    <w:rsid w:val="004935D0"/>
    <w:rsid w:val="00493AB9"/>
    <w:rsid w:val="004946FA"/>
    <w:rsid w:val="00495191"/>
    <w:rsid w:val="004952E8"/>
    <w:rsid w:val="00495AAB"/>
    <w:rsid w:val="00495BFC"/>
    <w:rsid w:val="004964DB"/>
    <w:rsid w:val="00496789"/>
    <w:rsid w:val="004970A1"/>
    <w:rsid w:val="004979A8"/>
    <w:rsid w:val="004A035F"/>
    <w:rsid w:val="004A0508"/>
    <w:rsid w:val="004A0830"/>
    <w:rsid w:val="004A08FE"/>
    <w:rsid w:val="004A1BDF"/>
    <w:rsid w:val="004A1FA0"/>
    <w:rsid w:val="004A2902"/>
    <w:rsid w:val="004A52E8"/>
    <w:rsid w:val="004A54D7"/>
    <w:rsid w:val="004A5D2C"/>
    <w:rsid w:val="004A6581"/>
    <w:rsid w:val="004A6B35"/>
    <w:rsid w:val="004A6C1A"/>
    <w:rsid w:val="004A70C3"/>
    <w:rsid w:val="004A74EA"/>
    <w:rsid w:val="004A7D8E"/>
    <w:rsid w:val="004B0C8B"/>
    <w:rsid w:val="004B10CD"/>
    <w:rsid w:val="004B1361"/>
    <w:rsid w:val="004B421C"/>
    <w:rsid w:val="004B42AF"/>
    <w:rsid w:val="004B5A8B"/>
    <w:rsid w:val="004B5FEA"/>
    <w:rsid w:val="004B62B2"/>
    <w:rsid w:val="004B7C8F"/>
    <w:rsid w:val="004C01F1"/>
    <w:rsid w:val="004C0A91"/>
    <w:rsid w:val="004C0F9A"/>
    <w:rsid w:val="004C2D01"/>
    <w:rsid w:val="004C32B6"/>
    <w:rsid w:val="004C35C6"/>
    <w:rsid w:val="004C38FB"/>
    <w:rsid w:val="004C5C0C"/>
    <w:rsid w:val="004C6069"/>
    <w:rsid w:val="004C636E"/>
    <w:rsid w:val="004C7C72"/>
    <w:rsid w:val="004D06DF"/>
    <w:rsid w:val="004D0BA8"/>
    <w:rsid w:val="004D0F32"/>
    <w:rsid w:val="004D1001"/>
    <w:rsid w:val="004D1017"/>
    <w:rsid w:val="004D2302"/>
    <w:rsid w:val="004D25F9"/>
    <w:rsid w:val="004D3170"/>
    <w:rsid w:val="004D3BA9"/>
    <w:rsid w:val="004D3D4A"/>
    <w:rsid w:val="004D4592"/>
    <w:rsid w:val="004D4CF3"/>
    <w:rsid w:val="004D762D"/>
    <w:rsid w:val="004E039A"/>
    <w:rsid w:val="004E0772"/>
    <w:rsid w:val="004E3243"/>
    <w:rsid w:val="004E344D"/>
    <w:rsid w:val="004E3C90"/>
    <w:rsid w:val="004E402C"/>
    <w:rsid w:val="004E61C7"/>
    <w:rsid w:val="004F009E"/>
    <w:rsid w:val="004F0616"/>
    <w:rsid w:val="004F0653"/>
    <w:rsid w:val="004F0C9D"/>
    <w:rsid w:val="004F1154"/>
    <w:rsid w:val="004F1554"/>
    <w:rsid w:val="004F1A97"/>
    <w:rsid w:val="004F1D29"/>
    <w:rsid w:val="004F3EBB"/>
    <w:rsid w:val="004F4B07"/>
    <w:rsid w:val="004F5A15"/>
    <w:rsid w:val="004F719B"/>
    <w:rsid w:val="004F7283"/>
    <w:rsid w:val="00500038"/>
    <w:rsid w:val="00500730"/>
    <w:rsid w:val="005013F0"/>
    <w:rsid w:val="00502861"/>
    <w:rsid w:val="00503C24"/>
    <w:rsid w:val="00503D89"/>
    <w:rsid w:val="00505E5E"/>
    <w:rsid w:val="005071E3"/>
    <w:rsid w:val="00507471"/>
    <w:rsid w:val="005075A4"/>
    <w:rsid w:val="005079ED"/>
    <w:rsid w:val="005102EB"/>
    <w:rsid w:val="005103FB"/>
    <w:rsid w:val="00510825"/>
    <w:rsid w:val="005110EE"/>
    <w:rsid w:val="00512952"/>
    <w:rsid w:val="005131DD"/>
    <w:rsid w:val="00515A0D"/>
    <w:rsid w:val="005164C8"/>
    <w:rsid w:val="00516C1B"/>
    <w:rsid w:val="00520510"/>
    <w:rsid w:val="00520B60"/>
    <w:rsid w:val="00521FC6"/>
    <w:rsid w:val="005229E0"/>
    <w:rsid w:val="00523477"/>
    <w:rsid w:val="00523A28"/>
    <w:rsid w:val="005245DD"/>
    <w:rsid w:val="00524E73"/>
    <w:rsid w:val="005250E5"/>
    <w:rsid w:val="00525344"/>
    <w:rsid w:val="005256C2"/>
    <w:rsid w:val="00525B8D"/>
    <w:rsid w:val="00526398"/>
    <w:rsid w:val="00526562"/>
    <w:rsid w:val="0052719E"/>
    <w:rsid w:val="0053103D"/>
    <w:rsid w:val="005314EF"/>
    <w:rsid w:val="005315E7"/>
    <w:rsid w:val="0053167B"/>
    <w:rsid w:val="00532151"/>
    <w:rsid w:val="00532423"/>
    <w:rsid w:val="005325E8"/>
    <w:rsid w:val="00532F7B"/>
    <w:rsid w:val="005339B6"/>
    <w:rsid w:val="00533CF7"/>
    <w:rsid w:val="005342A4"/>
    <w:rsid w:val="005347D5"/>
    <w:rsid w:val="00534823"/>
    <w:rsid w:val="00535050"/>
    <w:rsid w:val="005353DD"/>
    <w:rsid w:val="00536455"/>
    <w:rsid w:val="005368F9"/>
    <w:rsid w:val="00536A82"/>
    <w:rsid w:val="00536E81"/>
    <w:rsid w:val="0053714F"/>
    <w:rsid w:val="005379CC"/>
    <w:rsid w:val="00540990"/>
    <w:rsid w:val="00540E52"/>
    <w:rsid w:val="0054268D"/>
    <w:rsid w:val="00542DDE"/>
    <w:rsid w:val="005435C0"/>
    <w:rsid w:val="005439AD"/>
    <w:rsid w:val="0054408E"/>
    <w:rsid w:val="00544CB1"/>
    <w:rsid w:val="0054556A"/>
    <w:rsid w:val="005459A8"/>
    <w:rsid w:val="005473BC"/>
    <w:rsid w:val="00547C32"/>
    <w:rsid w:val="00547DE5"/>
    <w:rsid w:val="00550436"/>
    <w:rsid w:val="00550861"/>
    <w:rsid w:val="00551080"/>
    <w:rsid w:val="0055201B"/>
    <w:rsid w:val="00552614"/>
    <w:rsid w:val="00552924"/>
    <w:rsid w:val="00552CD3"/>
    <w:rsid w:val="00552D08"/>
    <w:rsid w:val="005541A3"/>
    <w:rsid w:val="005549AE"/>
    <w:rsid w:val="005562CD"/>
    <w:rsid w:val="00556A6F"/>
    <w:rsid w:val="00556B49"/>
    <w:rsid w:val="00556C2E"/>
    <w:rsid w:val="00557577"/>
    <w:rsid w:val="00557CD9"/>
    <w:rsid w:val="005618E4"/>
    <w:rsid w:val="00561C5C"/>
    <w:rsid w:val="00561D82"/>
    <w:rsid w:val="005621C4"/>
    <w:rsid w:val="00562227"/>
    <w:rsid w:val="00562D77"/>
    <w:rsid w:val="00563810"/>
    <w:rsid w:val="00563835"/>
    <w:rsid w:val="00564338"/>
    <w:rsid w:val="00564820"/>
    <w:rsid w:val="00564B93"/>
    <w:rsid w:val="00565F5E"/>
    <w:rsid w:val="005663C5"/>
    <w:rsid w:val="00566A9D"/>
    <w:rsid w:val="00566E52"/>
    <w:rsid w:val="00567207"/>
    <w:rsid w:val="0056751C"/>
    <w:rsid w:val="0057007D"/>
    <w:rsid w:val="00570583"/>
    <w:rsid w:val="00570A95"/>
    <w:rsid w:val="00571313"/>
    <w:rsid w:val="00571527"/>
    <w:rsid w:val="00571C3B"/>
    <w:rsid w:val="00571CD1"/>
    <w:rsid w:val="00571D2C"/>
    <w:rsid w:val="0057213B"/>
    <w:rsid w:val="005734F1"/>
    <w:rsid w:val="0057357C"/>
    <w:rsid w:val="00574417"/>
    <w:rsid w:val="0057490C"/>
    <w:rsid w:val="00576F06"/>
    <w:rsid w:val="00577A97"/>
    <w:rsid w:val="00577B22"/>
    <w:rsid w:val="00581273"/>
    <w:rsid w:val="005813A2"/>
    <w:rsid w:val="00582105"/>
    <w:rsid w:val="00583089"/>
    <w:rsid w:val="00583495"/>
    <w:rsid w:val="00583553"/>
    <w:rsid w:val="00583B40"/>
    <w:rsid w:val="00583F86"/>
    <w:rsid w:val="0058410E"/>
    <w:rsid w:val="0058426A"/>
    <w:rsid w:val="00584677"/>
    <w:rsid w:val="00584791"/>
    <w:rsid w:val="00584821"/>
    <w:rsid w:val="00586181"/>
    <w:rsid w:val="00586787"/>
    <w:rsid w:val="0059135F"/>
    <w:rsid w:val="00591CC4"/>
    <w:rsid w:val="005926A4"/>
    <w:rsid w:val="00592FC7"/>
    <w:rsid w:val="005932E0"/>
    <w:rsid w:val="00593505"/>
    <w:rsid w:val="00593DB0"/>
    <w:rsid w:val="00594C0E"/>
    <w:rsid w:val="00595F53"/>
    <w:rsid w:val="00595F5F"/>
    <w:rsid w:val="005968DD"/>
    <w:rsid w:val="00597205"/>
    <w:rsid w:val="005A01A6"/>
    <w:rsid w:val="005A03DD"/>
    <w:rsid w:val="005A0E40"/>
    <w:rsid w:val="005A10CB"/>
    <w:rsid w:val="005A15D2"/>
    <w:rsid w:val="005A1FE6"/>
    <w:rsid w:val="005A3319"/>
    <w:rsid w:val="005A3945"/>
    <w:rsid w:val="005A3ACF"/>
    <w:rsid w:val="005A3DAC"/>
    <w:rsid w:val="005A44F9"/>
    <w:rsid w:val="005A4682"/>
    <w:rsid w:val="005A50E5"/>
    <w:rsid w:val="005A5249"/>
    <w:rsid w:val="005A52FB"/>
    <w:rsid w:val="005A5317"/>
    <w:rsid w:val="005A57B0"/>
    <w:rsid w:val="005A5AAA"/>
    <w:rsid w:val="005A5CFE"/>
    <w:rsid w:val="005A7275"/>
    <w:rsid w:val="005B01AB"/>
    <w:rsid w:val="005B0DC7"/>
    <w:rsid w:val="005B10FB"/>
    <w:rsid w:val="005B1BA5"/>
    <w:rsid w:val="005B2C57"/>
    <w:rsid w:val="005B30C5"/>
    <w:rsid w:val="005B3916"/>
    <w:rsid w:val="005B392E"/>
    <w:rsid w:val="005B43FC"/>
    <w:rsid w:val="005B4A71"/>
    <w:rsid w:val="005B582A"/>
    <w:rsid w:val="005B5977"/>
    <w:rsid w:val="005B76CF"/>
    <w:rsid w:val="005C1097"/>
    <w:rsid w:val="005C1E86"/>
    <w:rsid w:val="005C20BF"/>
    <w:rsid w:val="005C222B"/>
    <w:rsid w:val="005C22A4"/>
    <w:rsid w:val="005C2BAC"/>
    <w:rsid w:val="005C3153"/>
    <w:rsid w:val="005C359F"/>
    <w:rsid w:val="005C3744"/>
    <w:rsid w:val="005C3C61"/>
    <w:rsid w:val="005C41D7"/>
    <w:rsid w:val="005C43E6"/>
    <w:rsid w:val="005C557C"/>
    <w:rsid w:val="005C5843"/>
    <w:rsid w:val="005C5FEC"/>
    <w:rsid w:val="005C640D"/>
    <w:rsid w:val="005C6657"/>
    <w:rsid w:val="005C6E42"/>
    <w:rsid w:val="005C774A"/>
    <w:rsid w:val="005D01FA"/>
    <w:rsid w:val="005D0463"/>
    <w:rsid w:val="005D0A85"/>
    <w:rsid w:val="005D0A89"/>
    <w:rsid w:val="005D2DD5"/>
    <w:rsid w:val="005D368D"/>
    <w:rsid w:val="005D423F"/>
    <w:rsid w:val="005D43C6"/>
    <w:rsid w:val="005D4B86"/>
    <w:rsid w:val="005D4FB5"/>
    <w:rsid w:val="005D6012"/>
    <w:rsid w:val="005D70E4"/>
    <w:rsid w:val="005D7A43"/>
    <w:rsid w:val="005D7C07"/>
    <w:rsid w:val="005D7C18"/>
    <w:rsid w:val="005D7C7D"/>
    <w:rsid w:val="005E0703"/>
    <w:rsid w:val="005E0797"/>
    <w:rsid w:val="005E1E26"/>
    <w:rsid w:val="005E26E0"/>
    <w:rsid w:val="005E32B4"/>
    <w:rsid w:val="005E35A3"/>
    <w:rsid w:val="005E3852"/>
    <w:rsid w:val="005E38C4"/>
    <w:rsid w:val="005E457F"/>
    <w:rsid w:val="005E4BF2"/>
    <w:rsid w:val="005E57C3"/>
    <w:rsid w:val="005E5994"/>
    <w:rsid w:val="005E6A88"/>
    <w:rsid w:val="005E6B67"/>
    <w:rsid w:val="005E6C61"/>
    <w:rsid w:val="005E7709"/>
    <w:rsid w:val="005F00BD"/>
    <w:rsid w:val="005F0A9C"/>
    <w:rsid w:val="005F105E"/>
    <w:rsid w:val="005F1249"/>
    <w:rsid w:val="005F1C29"/>
    <w:rsid w:val="005F1F55"/>
    <w:rsid w:val="005F28A5"/>
    <w:rsid w:val="005F2AC6"/>
    <w:rsid w:val="005F2C1D"/>
    <w:rsid w:val="005F3654"/>
    <w:rsid w:val="005F4D7A"/>
    <w:rsid w:val="005F4E95"/>
    <w:rsid w:val="005F6369"/>
    <w:rsid w:val="005F66B2"/>
    <w:rsid w:val="005F6844"/>
    <w:rsid w:val="005F687F"/>
    <w:rsid w:val="005F6E4B"/>
    <w:rsid w:val="005F7EBC"/>
    <w:rsid w:val="00600629"/>
    <w:rsid w:val="00601A5B"/>
    <w:rsid w:val="00601EC3"/>
    <w:rsid w:val="00602049"/>
    <w:rsid w:val="006026A0"/>
    <w:rsid w:val="00603D27"/>
    <w:rsid w:val="0060446A"/>
    <w:rsid w:val="0060477B"/>
    <w:rsid w:val="006066FC"/>
    <w:rsid w:val="00606CE4"/>
    <w:rsid w:val="00610479"/>
    <w:rsid w:val="0061100B"/>
    <w:rsid w:val="006111B4"/>
    <w:rsid w:val="00611415"/>
    <w:rsid w:val="00613264"/>
    <w:rsid w:val="00613D2D"/>
    <w:rsid w:val="006143C9"/>
    <w:rsid w:val="00614B7B"/>
    <w:rsid w:val="00614FFB"/>
    <w:rsid w:val="00615D90"/>
    <w:rsid w:val="00616AD9"/>
    <w:rsid w:val="00617177"/>
    <w:rsid w:val="0062200B"/>
    <w:rsid w:val="00622D1E"/>
    <w:rsid w:val="00623102"/>
    <w:rsid w:val="00623A8C"/>
    <w:rsid w:val="00623BCD"/>
    <w:rsid w:val="00624750"/>
    <w:rsid w:val="006259E3"/>
    <w:rsid w:val="0062618A"/>
    <w:rsid w:val="0062737F"/>
    <w:rsid w:val="00627DE1"/>
    <w:rsid w:val="0063049D"/>
    <w:rsid w:val="00631012"/>
    <w:rsid w:val="0063176D"/>
    <w:rsid w:val="00631C3C"/>
    <w:rsid w:val="006344CD"/>
    <w:rsid w:val="006344E5"/>
    <w:rsid w:val="006346DE"/>
    <w:rsid w:val="006353B3"/>
    <w:rsid w:val="00635A36"/>
    <w:rsid w:val="00635AA7"/>
    <w:rsid w:val="00635CC3"/>
    <w:rsid w:val="00635D48"/>
    <w:rsid w:val="00635E60"/>
    <w:rsid w:val="00636E67"/>
    <w:rsid w:val="00637393"/>
    <w:rsid w:val="006374E1"/>
    <w:rsid w:val="00637BB1"/>
    <w:rsid w:val="00637E69"/>
    <w:rsid w:val="00641302"/>
    <w:rsid w:val="00641F4D"/>
    <w:rsid w:val="0064292A"/>
    <w:rsid w:val="00642BE9"/>
    <w:rsid w:val="00642E7A"/>
    <w:rsid w:val="006435B1"/>
    <w:rsid w:val="00644799"/>
    <w:rsid w:val="006447F0"/>
    <w:rsid w:val="0064590C"/>
    <w:rsid w:val="006500CC"/>
    <w:rsid w:val="006502B9"/>
    <w:rsid w:val="006506DF"/>
    <w:rsid w:val="006510A1"/>
    <w:rsid w:val="00652370"/>
    <w:rsid w:val="00653277"/>
    <w:rsid w:val="0065379D"/>
    <w:rsid w:val="00653B62"/>
    <w:rsid w:val="00653C3D"/>
    <w:rsid w:val="00653C91"/>
    <w:rsid w:val="00653FF2"/>
    <w:rsid w:val="00654A50"/>
    <w:rsid w:val="00656302"/>
    <w:rsid w:val="00656A65"/>
    <w:rsid w:val="0065703E"/>
    <w:rsid w:val="006574FA"/>
    <w:rsid w:val="006611BF"/>
    <w:rsid w:val="00661AE1"/>
    <w:rsid w:val="00662719"/>
    <w:rsid w:val="00663381"/>
    <w:rsid w:val="00663B89"/>
    <w:rsid w:val="00664015"/>
    <w:rsid w:val="006642B3"/>
    <w:rsid w:val="00664F92"/>
    <w:rsid w:val="00665303"/>
    <w:rsid w:val="00667110"/>
    <w:rsid w:val="0066786C"/>
    <w:rsid w:val="00670C2E"/>
    <w:rsid w:val="00671009"/>
    <w:rsid w:val="006715C1"/>
    <w:rsid w:val="00672DD0"/>
    <w:rsid w:val="006730E6"/>
    <w:rsid w:val="0067418E"/>
    <w:rsid w:val="00674AC1"/>
    <w:rsid w:val="00674BE9"/>
    <w:rsid w:val="00675216"/>
    <w:rsid w:val="006771A8"/>
    <w:rsid w:val="0067753C"/>
    <w:rsid w:val="00677CE5"/>
    <w:rsid w:val="006805AF"/>
    <w:rsid w:val="00681C86"/>
    <w:rsid w:val="00681FD9"/>
    <w:rsid w:val="00682234"/>
    <w:rsid w:val="0068262E"/>
    <w:rsid w:val="00684927"/>
    <w:rsid w:val="00684B25"/>
    <w:rsid w:val="0068542F"/>
    <w:rsid w:val="00686AF4"/>
    <w:rsid w:val="00686C47"/>
    <w:rsid w:val="00690073"/>
    <w:rsid w:val="00693651"/>
    <w:rsid w:val="00693FA8"/>
    <w:rsid w:val="006940A0"/>
    <w:rsid w:val="00694B18"/>
    <w:rsid w:val="006951E8"/>
    <w:rsid w:val="00695674"/>
    <w:rsid w:val="0069587B"/>
    <w:rsid w:val="00695E76"/>
    <w:rsid w:val="006960CB"/>
    <w:rsid w:val="00697081"/>
    <w:rsid w:val="0069777B"/>
    <w:rsid w:val="006A0080"/>
    <w:rsid w:val="006A105D"/>
    <w:rsid w:val="006A160F"/>
    <w:rsid w:val="006A1A22"/>
    <w:rsid w:val="006A2C17"/>
    <w:rsid w:val="006A3763"/>
    <w:rsid w:val="006A45E1"/>
    <w:rsid w:val="006A47C8"/>
    <w:rsid w:val="006A4A0B"/>
    <w:rsid w:val="006A4FCE"/>
    <w:rsid w:val="006A664E"/>
    <w:rsid w:val="006A6A5B"/>
    <w:rsid w:val="006A6C32"/>
    <w:rsid w:val="006A7A46"/>
    <w:rsid w:val="006A7F10"/>
    <w:rsid w:val="006B00D9"/>
    <w:rsid w:val="006B0578"/>
    <w:rsid w:val="006B0A97"/>
    <w:rsid w:val="006B185D"/>
    <w:rsid w:val="006B1AA2"/>
    <w:rsid w:val="006B2497"/>
    <w:rsid w:val="006B2D1C"/>
    <w:rsid w:val="006B3B67"/>
    <w:rsid w:val="006B4066"/>
    <w:rsid w:val="006B423F"/>
    <w:rsid w:val="006B501F"/>
    <w:rsid w:val="006B5C75"/>
    <w:rsid w:val="006B734D"/>
    <w:rsid w:val="006B73D5"/>
    <w:rsid w:val="006B757D"/>
    <w:rsid w:val="006C0D6C"/>
    <w:rsid w:val="006C0DB5"/>
    <w:rsid w:val="006C2A49"/>
    <w:rsid w:val="006C2B43"/>
    <w:rsid w:val="006C39AD"/>
    <w:rsid w:val="006C3B86"/>
    <w:rsid w:val="006C3C00"/>
    <w:rsid w:val="006C470E"/>
    <w:rsid w:val="006C48F1"/>
    <w:rsid w:val="006C4F83"/>
    <w:rsid w:val="006C56D3"/>
    <w:rsid w:val="006C61C4"/>
    <w:rsid w:val="006C6766"/>
    <w:rsid w:val="006C6891"/>
    <w:rsid w:val="006D0D10"/>
    <w:rsid w:val="006D1AED"/>
    <w:rsid w:val="006D2519"/>
    <w:rsid w:val="006D293D"/>
    <w:rsid w:val="006D30C6"/>
    <w:rsid w:val="006D36A2"/>
    <w:rsid w:val="006D3A12"/>
    <w:rsid w:val="006D45DC"/>
    <w:rsid w:val="006D4988"/>
    <w:rsid w:val="006D4994"/>
    <w:rsid w:val="006D4B62"/>
    <w:rsid w:val="006D51FA"/>
    <w:rsid w:val="006D571C"/>
    <w:rsid w:val="006D5F30"/>
    <w:rsid w:val="006D617B"/>
    <w:rsid w:val="006D6876"/>
    <w:rsid w:val="006D695B"/>
    <w:rsid w:val="006D6D1F"/>
    <w:rsid w:val="006D7C8D"/>
    <w:rsid w:val="006E01E6"/>
    <w:rsid w:val="006E05B9"/>
    <w:rsid w:val="006E17B6"/>
    <w:rsid w:val="006E2671"/>
    <w:rsid w:val="006E2AFD"/>
    <w:rsid w:val="006E2E82"/>
    <w:rsid w:val="006E3F43"/>
    <w:rsid w:val="006E4700"/>
    <w:rsid w:val="006E4B71"/>
    <w:rsid w:val="006E4EC4"/>
    <w:rsid w:val="006E55DB"/>
    <w:rsid w:val="006E7012"/>
    <w:rsid w:val="006E7BC1"/>
    <w:rsid w:val="006E7D52"/>
    <w:rsid w:val="006F07F0"/>
    <w:rsid w:val="006F1523"/>
    <w:rsid w:val="006F2471"/>
    <w:rsid w:val="006F2656"/>
    <w:rsid w:val="006F34FA"/>
    <w:rsid w:val="006F3EBB"/>
    <w:rsid w:val="006F4DAD"/>
    <w:rsid w:val="006F6388"/>
    <w:rsid w:val="006F73C8"/>
    <w:rsid w:val="00700C54"/>
    <w:rsid w:val="007010DF"/>
    <w:rsid w:val="00701726"/>
    <w:rsid w:val="00701774"/>
    <w:rsid w:val="00703A3C"/>
    <w:rsid w:val="00703E9C"/>
    <w:rsid w:val="00705538"/>
    <w:rsid w:val="007056A8"/>
    <w:rsid w:val="00705DCB"/>
    <w:rsid w:val="00707391"/>
    <w:rsid w:val="007076B3"/>
    <w:rsid w:val="00710AF1"/>
    <w:rsid w:val="00710DCE"/>
    <w:rsid w:val="007110F9"/>
    <w:rsid w:val="00711102"/>
    <w:rsid w:val="007124BB"/>
    <w:rsid w:val="00712FD5"/>
    <w:rsid w:val="00713E21"/>
    <w:rsid w:val="00714E75"/>
    <w:rsid w:val="00715F26"/>
    <w:rsid w:val="007161F0"/>
    <w:rsid w:val="007164F0"/>
    <w:rsid w:val="0071681F"/>
    <w:rsid w:val="00716843"/>
    <w:rsid w:val="00717185"/>
    <w:rsid w:val="00720133"/>
    <w:rsid w:val="007208AF"/>
    <w:rsid w:val="007213F7"/>
    <w:rsid w:val="00723C51"/>
    <w:rsid w:val="0072408A"/>
    <w:rsid w:val="00725014"/>
    <w:rsid w:val="00725B30"/>
    <w:rsid w:val="00726472"/>
    <w:rsid w:val="007264EE"/>
    <w:rsid w:val="0072683F"/>
    <w:rsid w:val="00727CEF"/>
    <w:rsid w:val="00727D86"/>
    <w:rsid w:val="00730235"/>
    <w:rsid w:val="00730984"/>
    <w:rsid w:val="007314C8"/>
    <w:rsid w:val="0073160E"/>
    <w:rsid w:val="00731960"/>
    <w:rsid w:val="0073408F"/>
    <w:rsid w:val="00734774"/>
    <w:rsid w:val="00736AB5"/>
    <w:rsid w:val="00736B7F"/>
    <w:rsid w:val="00736CEB"/>
    <w:rsid w:val="007371A9"/>
    <w:rsid w:val="00741681"/>
    <w:rsid w:val="007418EA"/>
    <w:rsid w:val="00742040"/>
    <w:rsid w:val="0074294C"/>
    <w:rsid w:val="00742E2D"/>
    <w:rsid w:val="00742FA0"/>
    <w:rsid w:val="007430BB"/>
    <w:rsid w:val="00743888"/>
    <w:rsid w:val="00743B4F"/>
    <w:rsid w:val="00744A26"/>
    <w:rsid w:val="00744F0D"/>
    <w:rsid w:val="00747707"/>
    <w:rsid w:val="007479A5"/>
    <w:rsid w:val="00747DF9"/>
    <w:rsid w:val="007502AF"/>
    <w:rsid w:val="00750957"/>
    <w:rsid w:val="00751DDF"/>
    <w:rsid w:val="00752DBF"/>
    <w:rsid w:val="00753598"/>
    <w:rsid w:val="00754443"/>
    <w:rsid w:val="007555F6"/>
    <w:rsid w:val="00760C4C"/>
    <w:rsid w:val="00760D5F"/>
    <w:rsid w:val="00761321"/>
    <w:rsid w:val="00761471"/>
    <w:rsid w:val="0076238D"/>
    <w:rsid w:val="007632D8"/>
    <w:rsid w:val="007633C2"/>
    <w:rsid w:val="007636EC"/>
    <w:rsid w:val="00763DC8"/>
    <w:rsid w:val="00765AD0"/>
    <w:rsid w:val="00765CF1"/>
    <w:rsid w:val="0076618F"/>
    <w:rsid w:val="00766233"/>
    <w:rsid w:val="00766531"/>
    <w:rsid w:val="00766750"/>
    <w:rsid w:val="00766A6E"/>
    <w:rsid w:val="00770493"/>
    <w:rsid w:val="00771765"/>
    <w:rsid w:val="007730EE"/>
    <w:rsid w:val="00773F0D"/>
    <w:rsid w:val="0077491B"/>
    <w:rsid w:val="007754CE"/>
    <w:rsid w:val="00775E60"/>
    <w:rsid w:val="00780B0A"/>
    <w:rsid w:val="007814B8"/>
    <w:rsid w:val="007820CB"/>
    <w:rsid w:val="00783063"/>
    <w:rsid w:val="007830F7"/>
    <w:rsid w:val="00784069"/>
    <w:rsid w:val="00784295"/>
    <w:rsid w:val="00784955"/>
    <w:rsid w:val="00784B78"/>
    <w:rsid w:val="007865D9"/>
    <w:rsid w:val="00787072"/>
    <w:rsid w:val="007876A5"/>
    <w:rsid w:val="007906E9"/>
    <w:rsid w:val="00790CE0"/>
    <w:rsid w:val="007922FD"/>
    <w:rsid w:val="00793EE6"/>
    <w:rsid w:val="00794DE7"/>
    <w:rsid w:val="0079523B"/>
    <w:rsid w:val="00795448"/>
    <w:rsid w:val="00796014"/>
    <w:rsid w:val="00796588"/>
    <w:rsid w:val="00796D3D"/>
    <w:rsid w:val="007972B8"/>
    <w:rsid w:val="00797594"/>
    <w:rsid w:val="00797976"/>
    <w:rsid w:val="00797A21"/>
    <w:rsid w:val="007A096B"/>
    <w:rsid w:val="007A14F4"/>
    <w:rsid w:val="007A1978"/>
    <w:rsid w:val="007A3F69"/>
    <w:rsid w:val="007A4CB0"/>
    <w:rsid w:val="007A513F"/>
    <w:rsid w:val="007A5BD1"/>
    <w:rsid w:val="007A6FDC"/>
    <w:rsid w:val="007A7A4B"/>
    <w:rsid w:val="007A7D2F"/>
    <w:rsid w:val="007B0158"/>
    <w:rsid w:val="007B15D4"/>
    <w:rsid w:val="007B1FC9"/>
    <w:rsid w:val="007B3887"/>
    <w:rsid w:val="007B4816"/>
    <w:rsid w:val="007B610F"/>
    <w:rsid w:val="007B69BC"/>
    <w:rsid w:val="007B69C8"/>
    <w:rsid w:val="007B7108"/>
    <w:rsid w:val="007B79A6"/>
    <w:rsid w:val="007B79B5"/>
    <w:rsid w:val="007C0748"/>
    <w:rsid w:val="007C0C41"/>
    <w:rsid w:val="007C324B"/>
    <w:rsid w:val="007C3CD8"/>
    <w:rsid w:val="007C555C"/>
    <w:rsid w:val="007C5CCE"/>
    <w:rsid w:val="007C5E07"/>
    <w:rsid w:val="007C6005"/>
    <w:rsid w:val="007C65BD"/>
    <w:rsid w:val="007C66DA"/>
    <w:rsid w:val="007C6DAD"/>
    <w:rsid w:val="007C735D"/>
    <w:rsid w:val="007C7DBA"/>
    <w:rsid w:val="007D076E"/>
    <w:rsid w:val="007D0ED6"/>
    <w:rsid w:val="007D1078"/>
    <w:rsid w:val="007D13A8"/>
    <w:rsid w:val="007D21AA"/>
    <w:rsid w:val="007D33C4"/>
    <w:rsid w:val="007D369D"/>
    <w:rsid w:val="007D4087"/>
    <w:rsid w:val="007D4E7A"/>
    <w:rsid w:val="007D563F"/>
    <w:rsid w:val="007D5703"/>
    <w:rsid w:val="007D63AC"/>
    <w:rsid w:val="007D65B5"/>
    <w:rsid w:val="007D6961"/>
    <w:rsid w:val="007D6D30"/>
    <w:rsid w:val="007E05A1"/>
    <w:rsid w:val="007E2F1D"/>
    <w:rsid w:val="007E345A"/>
    <w:rsid w:val="007E3891"/>
    <w:rsid w:val="007E3B3D"/>
    <w:rsid w:val="007E3E24"/>
    <w:rsid w:val="007E3F0A"/>
    <w:rsid w:val="007E53D0"/>
    <w:rsid w:val="007E5C5A"/>
    <w:rsid w:val="007E5FC1"/>
    <w:rsid w:val="007E6D54"/>
    <w:rsid w:val="007F1364"/>
    <w:rsid w:val="007F1AFE"/>
    <w:rsid w:val="007F2326"/>
    <w:rsid w:val="007F2C97"/>
    <w:rsid w:val="007F3DD9"/>
    <w:rsid w:val="007F4568"/>
    <w:rsid w:val="007F5BCB"/>
    <w:rsid w:val="007F6765"/>
    <w:rsid w:val="007F7F78"/>
    <w:rsid w:val="008002A7"/>
    <w:rsid w:val="00800459"/>
    <w:rsid w:val="00800601"/>
    <w:rsid w:val="008024DE"/>
    <w:rsid w:val="008024F5"/>
    <w:rsid w:val="00803638"/>
    <w:rsid w:val="00803A30"/>
    <w:rsid w:val="00803BEA"/>
    <w:rsid w:val="00804A31"/>
    <w:rsid w:val="0080540D"/>
    <w:rsid w:val="00805950"/>
    <w:rsid w:val="00807310"/>
    <w:rsid w:val="00812642"/>
    <w:rsid w:val="0081288A"/>
    <w:rsid w:val="00813033"/>
    <w:rsid w:val="00813101"/>
    <w:rsid w:val="00813392"/>
    <w:rsid w:val="0081382D"/>
    <w:rsid w:val="008143C0"/>
    <w:rsid w:val="00814A75"/>
    <w:rsid w:val="008159D5"/>
    <w:rsid w:val="00816464"/>
    <w:rsid w:val="00816B6C"/>
    <w:rsid w:val="00816FF3"/>
    <w:rsid w:val="00817991"/>
    <w:rsid w:val="008202AF"/>
    <w:rsid w:val="00820585"/>
    <w:rsid w:val="008215B3"/>
    <w:rsid w:val="00822B21"/>
    <w:rsid w:val="00823688"/>
    <w:rsid w:val="008277D1"/>
    <w:rsid w:val="00827A91"/>
    <w:rsid w:val="00827B65"/>
    <w:rsid w:val="00830467"/>
    <w:rsid w:val="0083063D"/>
    <w:rsid w:val="00830848"/>
    <w:rsid w:val="0083106A"/>
    <w:rsid w:val="008315E9"/>
    <w:rsid w:val="008336D5"/>
    <w:rsid w:val="0083448B"/>
    <w:rsid w:val="00834519"/>
    <w:rsid w:val="0083472A"/>
    <w:rsid w:val="00834BAD"/>
    <w:rsid w:val="00835648"/>
    <w:rsid w:val="00835F38"/>
    <w:rsid w:val="00836C55"/>
    <w:rsid w:val="008373BF"/>
    <w:rsid w:val="008401A4"/>
    <w:rsid w:val="00840938"/>
    <w:rsid w:val="00840E34"/>
    <w:rsid w:val="00841348"/>
    <w:rsid w:val="00841D60"/>
    <w:rsid w:val="008426D4"/>
    <w:rsid w:val="00842BFD"/>
    <w:rsid w:val="008438FC"/>
    <w:rsid w:val="00843EA5"/>
    <w:rsid w:val="00843EE2"/>
    <w:rsid w:val="00845098"/>
    <w:rsid w:val="008452C2"/>
    <w:rsid w:val="00846279"/>
    <w:rsid w:val="00846C00"/>
    <w:rsid w:val="00847FF4"/>
    <w:rsid w:val="00850F13"/>
    <w:rsid w:val="008511A8"/>
    <w:rsid w:val="008521BA"/>
    <w:rsid w:val="00853049"/>
    <w:rsid w:val="008530C9"/>
    <w:rsid w:val="00853733"/>
    <w:rsid w:val="00853E9E"/>
    <w:rsid w:val="0085464C"/>
    <w:rsid w:val="008555A1"/>
    <w:rsid w:val="008556EF"/>
    <w:rsid w:val="00855FB2"/>
    <w:rsid w:val="008567E6"/>
    <w:rsid w:val="008568FF"/>
    <w:rsid w:val="0085749D"/>
    <w:rsid w:val="008614E1"/>
    <w:rsid w:val="00861752"/>
    <w:rsid w:val="00861AFB"/>
    <w:rsid w:val="00861FA7"/>
    <w:rsid w:val="00862FC3"/>
    <w:rsid w:val="00863338"/>
    <w:rsid w:val="0086340D"/>
    <w:rsid w:val="00863999"/>
    <w:rsid w:val="008639F1"/>
    <w:rsid w:val="00863D28"/>
    <w:rsid w:val="0086446F"/>
    <w:rsid w:val="008647C7"/>
    <w:rsid w:val="0086486C"/>
    <w:rsid w:val="00865475"/>
    <w:rsid w:val="00865AA3"/>
    <w:rsid w:val="008664EC"/>
    <w:rsid w:val="00866A08"/>
    <w:rsid w:val="008678D0"/>
    <w:rsid w:val="00867982"/>
    <w:rsid w:val="008679C7"/>
    <w:rsid w:val="00870716"/>
    <w:rsid w:val="008711A3"/>
    <w:rsid w:val="008718D5"/>
    <w:rsid w:val="00873A98"/>
    <w:rsid w:val="008741E5"/>
    <w:rsid w:val="008743E1"/>
    <w:rsid w:val="008754EC"/>
    <w:rsid w:val="00875B02"/>
    <w:rsid w:val="00875FA4"/>
    <w:rsid w:val="0087608E"/>
    <w:rsid w:val="00876A80"/>
    <w:rsid w:val="00876C02"/>
    <w:rsid w:val="00876FBB"/>
    <w:rsid w:val="00880FAF"/>
    <w:rsid w:val="00881651"/>
    <w:rsid w:val="0088200E"/>
    <w:rsid w:val="00882C7D"/>
    <w:rsid w:val="00882E19"/>
    <w:rsid w:val="00883991"/>
    <w:rsid w:val="00885490"/>
    <w:rsid w:val="00885E41"/>
    <w:rsid w:val="00887FA0"/>
    <w:rsid w:val="0089008F"/>
    <w:rsid w:val="00890267"/>
    <w:rsid w:val="00890F40"/>
    <w:rsid w:val="008916F7"/>
    <w:rsid w:val="00891757"/>
    <w:rsid w:val="00893218"/>
    <w:rsid w:val="008943D9"/>
    <w:rsid w:val="008952E4"/>
    <w:rsid w:val="00895D25"/>
    <w:rsid w:val="00895E48"/>
    <w:rsid w:val="00896D88"/>
    <w:rsid w:val="00897BB5"/>
    <w:rsid w:val="008A0634"/>
    <w:rsid w:val="008A10A3"/>
    <w:rsid w:val="008A1847"/>
    <w:rsid w:val="008A1964"/>
    <w:rsid w:val="008A346E"/>
    <w:rsid w:val="008A482A"/>
    <w:rsid w:val="008A61D8"/>
    <w:rsid w:val="008A6325"/>
    <w:rsid w:val="008A6818"/>
    <w:rsid w:val="008B0719"/>
    <w:rsid w:val="008B126B"/>
    <w:rsid w:val="008B1576"/>
    <w:rsid w:val="008B18EC"/>
    <w:rsid w:val="008B1B3D"/>
    <w:rsid w:val="008B1B71"/>
    <w:rsid w:val="008B1E95"/>
    <w:rsid w:val="008B2826"/>
    <w:rsid w:val="008B2E25"/>
    <w:rsid w:val="008B38DD"/>
    <w:rsid w:val="008B3BED"/>
    <w:rsid w:val="008B4224"/>
    <w:rsid w:val="008B4CE4"/>
    <w:rsid w:val="008B523F"/>
    <w:rsid w:val="008B52F1"/>
    <w:rsid w:val="008B6767"/>
    <w:rsid w:val="008B700B"/>
    <w:rsid w:val="008B7871"/>
    <w:rsid w:val="008C01E9"/>
    <w:rsid w:val="008C0FA7"/>
    <w:rsid w:val="008C1F53"/>
    <w:rsid w:val="008C2F71"/>
    <w:rsid w:val="008C305B"/>
    <w:rsid w:val="008C3643"/>
    <w:rsid w:val="008C5083"/>
    <w:rsid w:val="008C51C4"/>
    <w:rsid w:val="008C5D76"/>
    <w:rsid w:val="008C5D7D"/>
    <w:rsid w:val="008C677B"/>
    <w:rsid w:val="008C6B16"/>
    <w:rsid w:val="008C7006"/>
    <w:rsid w:val="008C7897"/>
    <w:rsid w:val="008C7A2A"/>
    <w:rsid w:val="008D31F8"/>
    <w:rsid w:val="008D3B10"/>
    <w:rsid w:val="008D484E"/>
    <w:rsid w:val="008D49A1"/>
    <w:rsid w:val="008D51C8"/>
    <w:rsid w:val="008D5AD0"/>
    <w:rsid w:val="008D6A42"/>
    <w:rsid w:val="008D74F4"/>
    <w:rsid w:val="008D7F84"/>
    <w:rsid w:val="008E12A0"/>
    <w:rsid w:val="008E15A2"/>
    <w:rsid w:val="008E2A21"/>
    <w:rsid w:val="008E2F51"/>
    <w:rsid w:val="008E30E8"/>
    <w:rsid w:val="008E343E"/>
    <w:rsid w:val="008E36DE"/>
    <w:rsid w:val="008E3769"/>
    <w:rsid w:val="008E3DC4"/>
    <w:rsid w:val="008E410A"/>
    <w:rsid w:val="008E45B2"/>
    <w:rsid w:val="008E4E10"/>
    <w:rsid w:val="008E58FF"/>
    <w:rsid w:val="008E6233"/>
    <w:rsid w:val="008E6C08"/>
    <w:rsid w:val="008E7071"/>
    <w:rsid w:val="008F0E85"/>
    <w:rsid w:val="008F0F86"/>
    <w:rsid w:val="008F122C"/>
    <w:rsid w:val="008F12EB"/>
    <w:rsid w:val="008F20DC"/>
    <w:rsid w:val="008F23E6"/>
    <w:rsid w:val="008F2DDA"/>
    <w:rsid w:val="008F3155"/>
    <w:rsid w:val="008F325F"/>
    <w:rsid w:val="008F34A5"/>
    <w:rsid w:val="008F3A6A"/>
    <w:rsid w:val="008F4FFE"/>
    <w:rsid w:val="008F56C2"/>
    <w:rsid w:val="008F6483"/>
    <w:rsid w:val="008F6527"/>
    <w:rsid w:val="008F6E88"/>
    <w:rsid w:val="008F70CC"/>
    <w:rsid w:val="008F7E32"/>
    <w:rsid w:val="00901305"/>
    <w:rsid w:val="0090191C"/>
    <w:rsid w:val="00901991"/>
    <w:rsid w:val="009029C1"/>
    <w:rsid w:val="00902D20"/>
    <w:rsid w:val="00902E66"/>
    <w:rsid w:val="009037FD"/>
    <w:rsid w:val="00903967"/>
    <w:rsid w:val="00903E50"/>
    <w:rsid w:val="00904086"/>
    <w:rsid w:val="009040D7"/>
    <w:rsid w:val="00904FF2"/>
    <w:rsid w:val="00906C3F"/>
    <w:rsid w:val="00907B36"/>
    <w:rsid w:val="00910B71"/>
    <w:rsid w:val="009117A6"/>
    <w:rsid w:val="00912214"/>
    <w:rsid w:val="00913545"/>
    <w:rsid w:val="00914767"/>
    <w:rsid w:val="0091526B"/>
    <w:rsid w:val="00916BC0"/>
    <w:rsid w:val="00916D33"/>
    <w:rsid w:val="00916EFA"/>
    <w:rsid w:val="00917613"/>
    <w:rsid w:val="00917B28"/>
    <w:rsid w:val="00917B9D"/>
    <w:rsid w:val="00920478"/>
    <w:rsid w:val="009207F3"/>
    <w:rsid w:val="00920B2B"/>
    <w:rsid w:val="00920C5B"/>
    <w:rsid w:val="00920E98"/>
    <w:rsid w:val="00923557"/>
    <w:rsid w:val="00923654"/>
    <w:rsid w:val="009244DF"/>
    <w:rsid w:val="00926186"/>
    <w:rsid w:val="00926538"/>
    <w:rsid w:val="0092654D"/>
    <w:rsid w:val="0093088E"/>
    <w:rsid w:val="00931170"/>
    <w:rsid w:val="00932125"/>
    <w:rsid w:val="0093294F"/>
    <w:rsid w:val="009338FC"/>
    <w:rsid w:val="00934203"/>
    <w:rsid w:val="00934630"/>
    <w:rsid w:val="00934BCF"/>
    <w:rsid w:val="00936197"/>
    <w:rsid w:val="00936C54"/>
    <w:rsid w:val="009406CA"/>
    <w:rsid w:val="00940D29"/>
    <w:rsid w:val="00940DB7"/>
    <w:rsid w:val="00941A27"/>
    <w:rsid w:val="00941CD6"/>
    <w:rsid w:val="00942962"/>
    <w:rsid w:val="009438B3"/>
    <w:rsid w:val="00944C24"/>
    <w:rsid w:val="00944E9C"/>
    <w:rsid w:val="00945729"/>
    <w:rsid w:val="009464CE"/>
    <w:rsid w:val="00946A96"/>
    <w:rsid w:val="00946FE1"/>
    <w:rsid w:val="009475BF"/>
    <w:rsid w:val="0094761A"/>
    <w:rsid w:val="00947FD1"/>
    <w:rsid w:val="00950EF0"/>
    <w:rsid w:val="0095165F"/>
    <w:rsid w:val="00951A79"/>
    <w:rsid w:val="00951F4F"/>
    <w:rsid w:val="00951FD8"/>
    <w:rsid w:val="00952B2F"/>
    <w:rsid w:val="00952C96"/>
    <w:rsid w:val="00952E63"/>
    <w:rsid w:val="009531C9"/>
    <w:rsid w:val="00953F91"/>
    <w:rsid w:val="0095523C"/>
    <w:rsid w:val="0095556B"/>
    <w:rsid w:val="00955D4E"/>
    <w:rsid w:val="00956111"/>
    <w:rsid w:val="00956FBD"/>
    <w:rsid w:val="0095727A"/>
    <w:rsid w:val="009577AE"/>
    <w:rsid w:val="0095785F"/>
    <w:rsid w:val="00957A5B"/>
    <w:rsid w:val="00957F6A"/>
    <w:rsid w:val="0096057B"/>
    <w:rsid w:val="00960C58"/>
    <w:rsid w:val="009616A1"/>
    <w:rsid w:val="00962559"/>
    <w:rsid w:val="009625F8"/>
    <w:rsid w:val="00962BAE"/>
    <w:rsid w:val="00963100"/>
    <w:rsid w:val="00963477"/>
    <w:rsid w:val="00963693"/>
    <w:rsid w:val="00964DE6"/>
    <w:rsid w:val="0096551F"/>
    <w:rsid w:val="009656CB"/>
    <w:rsid w:val="00965E7B"/>
    <w:rsid w:val="00965F38"/>
    <w:rsid w:val="0096674B"/>
    <w:rsid w:val="00966D86"/>
    <w:rsid w:val="00967114"/>
    <w:rsid w:val="009674FF"/>
    <w:rsid w:val="00970197"/>
    <w:rsid w:val="00971439"/>
    <w:rsid w:val="0097433E"/>
    <w:rsid w:val="00975C22"/>
    <w:rsid w:val="00976E50"/>
    <w:rsid w:val="009770E9"/>
    <w:rsid w:val="009773A9"/>
    <w:rsid w:val="009779BB"/>
    <w:rsid w:val="00977EEB"/>
    <w:rsid w:val="00980912"/>
    <w:rsid w:val="00980DD1"/>
    <w:rsid w:val="00981883"/>
    <w:rsid w:val="00981F26"/>
    <w:rsid w:val="00982385"/>
    <w:rsid w:val="00982796"/>
    <w:rsid w:val="00982C01"/>
    <w:rsid w:val="00982D90"/>
    <w:rsid w:val="00982E3C"/>
    <w:rsid w:val="00984E6B"/>
    <w:rsid w:val="00985EC1"/>
    <w:rsid w:val="0098663B"/>
    <w:rsid w:val="00987F49"/>
    <w:rsid w:val="009900AF"/>
    <w:rsid w:val="009905A2"/>
    <w:rsid w:val="0099139E"/>
    <w:rsid w:val="0099164A"/>
    <w:rsid w:val="0099235A"/>
    <w:rsid w:val="00993CFD"/>
    <w:rsid w:val="009941E6"/>
    <w:rsid w:val="009963AF"/>
    <w:rsid w:val="0099687F"/>
    <w:rsid w:val="00997D9B"/>
    <w:rsid w:val="00997DFC"/>
    <w:rsid w:val="00997EC5"/>
    <w:rsid w:val="009A053E"/>
    <w:rsid w:val="009A06F8"/>
    <w:rsid w:val="009A3EF6"/>
    <w:rsid w:val="009A4050"/>
    <w:rsid w:val="009A4763"/>
    <w:rsid w:val="009A4F0B"/>
    <w:rsid w:val="009A59DC"/>
    <w:rsid w:val="009A5C6A"/>
    <w:rsid w:val="009A61EE"/>
    <w:rsid w:val="009A649A"/>
    <w:rsid w:val="009A706C"/>
    <w:rsid w:val="009B116D"/>
    <w:rsid w:val="009B1333"/>
    <w:rsid w:val="009B153D"/>
    <w:rsid w:val="009B3502"/>
    <w:rsid w:val="009B38EC"/>
    <w:rsid w:val="009B4CE1"/>
    <w:rsid w:val="009B581B"/>
    <w:rsid w:val="009B5AB1"/>
    <w:rsid w:val="009B6052"/>
    <w:rsid w:val="009B6480"/>
    <w:rsid w:val="009B6D29"/>
    <w:rsid w:val="009B713C"/>
    <w:rsid w:val="009B7A66"/>
    <w:rsid w:val="009C0240"/>
    <w:rsid w:val="009C221F"/>
    <w:rsid w:val="009C259D"/>
    <w:rsid w:val="009C3424"/>
    <w:rsid w:val="009C4CD2"/>
    <w:rsid w:val="009C5560"/>
    <w:rsid w:val="009C5874"/>
    <w:rsid w:val="009C5CA1"/>
    <w:rsid w:val="009C5EAE"/>
    <w:rsid w:val="009C65B3"/>
    <w:rsid w:val="009C7E3B"/>
    <w:rsid w:val="009D099D"/>
    <w:rsid w:val="009D1765"/>
    <w:rsid w:val="009D2DAD"/>
    <w:rsid w:val="009D340C"/>
    <w:rsid w:val="009D4668"/>
    <w:rsid w:val="009D4820"/>
    <w:rsid w:val="009D5597"/>
    <w:rsid w:val="009D6100"/>
    <w:rsid w:val="009D6864"/>
    <w:rsid w:val="009D6D46"/>
    <w:rsid w:val="009D6FB8"/>
    <w:rsid w:val="009E01C4"/>
    <w:rsid w:val="009E2ACA"/>
    <w:rsid w:val="009E3305"/>
    <w:rsid w:val="009E34C6"/>
    <w:rsid w:val="009E4C25"/>
    <w:rsid w:val="009E4CFF"/>
    <w:rsid w:val="009E5154"/>
    <w:rsid w:val="009E5244"/>
    <w:rsid w:val="009E67CB"/>
    <w:rsid w:val="009E6F75"/>
    <w:rsid w:val="009E7E4B"/>
    <w:rsid w:val="009F04DC"/>
    <w:rsid w:val="009F05D9"/>
    <w:rsid w:val="009F0EF9"/>
    <w:rsid w:val="009F1BC6"/>
    <w:rsid w:val="009F1C3D"/>
    <w:rsid w:val="009F1D0E"/>
    <w:rsid w:val="009F22B5"/>
    <w:rsid w:val="009F23F0"/>
    <w:rsid w:val="009F3A77"/>
    <w:rsid w:val="009F3CC9"/>
    <w:rsid w:val="009F4385"/>
    <w:rsid w:val="009F47F6"/>
    <w:rsid w:val="009F50BA"/>
    <w:rsid w:val="009F596F"/>
    <w:rsid w:val="009F6054"/>
    <w:rsid w:val="009F681A"/>
    <w:rsid w:val="009F6B7E"/>
    <w:rsid w:val="009F74D8"/>
    <w:rsid w:val="009F776B"/>
    <w:rsid w:val="00A000E9"/>
    <w:rsid w:val="00A01D6B"/>
    <w:rsid w:val="00A021D2"/>
    <w:rsid w:val="00A0247E"/>
    <w:rsid w:val="00A030FF"/>
    <w:rsid w:val="00A039D3"/>
    <w:rsid w:val="00A03FB3"/>
    <w:rsid w:val="00A04364"/>
    <w:rsid w:val="00A048A3"/>
    <w:rsid w:val="00A072CC"/>
    <w:rsid w:val="00A10842"/>
    <w:rsid w:val="00A12874"/>
    <w:rsid w:val="00A13D38"/>
    <w:rsid w:val="00A156B7"/>
    <w:rsid w:val="00A167F0"/>
    <w:rsid w:val="00A17A57"/>
    <w:rsid w:val="00A2057E"/>
    <w:rsid w:val="00A21DC6"/>
    <w:rsid w:val="00A222D1"/>
    <w:rsid w:val="00A22930"/>
    <w:rsid w:val="00A25651"/>
    <w:rsid w:val="00A266CD"/>
    <w:rsid w:val="00A26719"/>
    <w:rsid w:val="00A26B6C"/>
    <w:rsid w:val="00A26B77"/>
    <w:rsid w:val="00A27398"/>
    <w:rsid w:val="00A308F6"/>
    <w:rsid w:val="00A30B86"/>
    <w:rsid w:val="00A31598"/>
    <w:rsid w:val="00A31BB4"/>
    <w:rsid w:val="00A31FE3"/>
    <w:rsid w:val="00A322F9"/>
    <w:rsid w:val="00A32D2F"/>
    <w:rsid w:val="00A32E62"/>
    <w:rsid w:val="00A33395"/>
    <w:rsid w:val="00A35030"/>
    <w:rsid w:val="00A3596F"/>
    <w:rsid w:val="00A373F0"/>
    <w:rsid w:val="00A37EA4"/>
    <w:rsid w:val="00A400A3"/>
    <w:rsid w:val="00A41A11"/>
    <w:rsid w:val="00A421B1"/>
    <w:rsid w:val="00A422CA"/>
    <w:rsid w:val="00A43541"/>
    <w:rsid w:val="00A4371A"/>
    <w:rsid w:val="00A43D61"/>
    <w:rsid w:val="00A44539"/>
    <w:rsid w:val="00A46CDA"/>
    <w:rsid w:val="00A474E9"/>
    <w:rsid w:val="00A50A8A"/>
    <w:rsid w:val="00A514E0"/>
    <w:rsid w:val="00A51E3F"/>
    <w:rsid w:val="00A53121"/>
    <w:rsid w:val="00A53480"/>
    <w:rsid w:val="00A53726"/>
    <w:rsid w:val="00A538FD"/>
    <w:rsid w:val="00A539F4"/>
    <w:rsid w:val="00A54020"/>
    <w:rsid w:val="00A54122"/>
    <w:rsid w:val="00A5458C"/>
    <w:rsid w:val="00A54732"/>
    <w:rsid w:val="00A548BD"/>
    <w:rsid w:val="00A54E3D"/>
    <w:rsid w:val="00A55E50"/>
    <w:rsid w:val="00A55FB3"/>
    <w:rsid w:val="00A562ED"/>
    <w:rsid w:val="00A5761C"/>
    <w:rsid w:val="00A6071A"/>
    <w:rsid w:val="00A60823"/>
    <w:rsid w:val="00A63526"/>
    <w:rsid w:val="00A64C30"/>
    <w:rsid w:val="00A64D7C"/>
    <w:rsid w:val="00A657BA"/>
    <w:rsid w:val="00A65B6D"/>
    <w:rsid w:val="00A66326"/>
    <w:rsid w:val="00A66BB7"/>
    <w:rsid w:val="00A672B0"/>
    <w:rsid w:val="00A67C0F"/>
    <w:rsid w:val="00A70233"/>
    <w:rsid w:val="00A71B89"/>
    <w:rsid w:val="00A724EF"/>
    <w:rsid w:val="00A731E6"/>
    <w:rsid w:val="00A739B1"/>
    <w:rsid w:val="00A75AC2"/>
    <w:rsid w:val="00A760E3"/>
    <w:rsid w:val="00A77466"/>
    <w:rsid w:val="00A775EF"/>
    <w:rsid w:val="00A81A8D"/>
    <w:rsid w:val="00A81FAD"/>
    <w:rsid w:val="00A82080"/>
    <w:rsid w:val="00A82187"/>
    <w:rsid w:val="00A82507"/>
    <w:rsid w:val="00A82C60"/>
    <w:rsid w:val="00A83083"/>
    <w:rsid w:val="00A83D51"/>
    <w:rsid w:val="00A8444F"/>
    <w:rsid w:val="00A84DA1"/>
    <w:rsid w:val="00A85F19"/>
    <w:rsid w:val="00A863FF"/>
    <w:rsid w:val="00A86B8D"/>
    <w:rsid w:val="00A86EE7"/>
    <w:rsid w:val="00A87A95"/>
    <w:rsid w:val="00A87D9F"/>
    <w:rsid w:val="00A87F72"/>
    <w:rsid w:val="00A91111"/>
    <w:rsid w:val="00A91479"/>
    <w:rsid w:val="00A91C01"/>
    <w:rsid w:val="00A92388"/>
    <w:rsid w:val="00A92493"/>
    <w:rsid w:val="00A937AD"/>
    <w:rsid w:val="00A94CF7"/>
    <w:rsid w:val="00A95B32"/>
    <w:rsid w:val="00A95B95"/>
    <w:rsid w:val="00A95F09"/>
    <w:rsid w:val="00A95F58"/>
    <w:rsid w:val="00A96C00"/>
    <w:rsid w:val="00A97FCF"/>
    <w:rsid w:val="00AA1764"/>
    <w:rsid w:val="00AA1AC5"/>
    <w:rsid w:val="00AA1AD3"/>
    <w:rsid w:val="00AA2324"/>
    <w:rsid w:val="00AA2443"/>
    <w:rsid w:val="00AA31F9"/>
    <w:rsid w:val="00AA354F"/>
    <w:rsid w:val="00AA38C9"/>
    <w:rsid w:val="00AA405B"/>
    <w:rsid w:val="00AA54A8"/>
    <w:rsid w:val="00AA5C3F"/>
    <w:rsid w:val="00AA663C"/>
    <w:rsid w:val="00AA6C83"/>
    <w:rsid w:val="00AA7229"/>
    <w:rsid w:val="00AA7917"/>
    <w:rsid w:val="00AA7A88"/>
    <w:rsid w:val="00AA7AFE"/>
    <w:rsid w:val="00AA7F2A"/>
    <w:rsid w:val="00AB0157"/>
    <w:rsid w:val="00AB036A"/>
    <w:rsid w:val="00AB0469"/>
    <w:rsid w:val="00AB2AE6"/>
    <w:rsid w:val="00AB31D7"/>
    <w:rsid w:val="00AB3721"/>
    <w:rsid w:val="00AB4118"/>
    <w:rsid w:val="00AB4346"/>
    <w:rsid w:val="00AB4755"/>
    <w:rsid w:val="00AB4983"/>
    <w:rsid w:val="00AB5008"/>
    <w:rsid w:val="00AB5ACA"/>
    <w:rsid w:val="00AB63D8"/>
    <w:rsid w:val="00AB6439"/>
    <w:rsid w:val="00AB6440"/>
    <w:rsid w:val="00AB6B91"/>
    <w:rsid w:val="00AB751A"/>
    <w:rsid w:val="00AB77F7"/>
    <w:rsid w:val="00AC0488"/>
    <w:rsid w:val="00AC1310"/>
    <w:rsid w:val="00AC1A32"/>
    <w:rsid w:val="00AC1A47"/>
    <w:rsid w:val="00AC32DE"/>
    <w:rsid w:val="00AC34B9"/>
    <w:rsid w:val="00AC3AD5"/>
    <w:rsid w:val="00AC4B1A"/>
    <w:rsid w:val="00AC5507"/>
    <w:rsid w:val="00AC5975"/>
    <w:rsid w:val="00AC59AC"/>
    <w:rsid w:val="00AC6AAC"/>
    <w:rsid w:val="00AD02E2"/>
    <w:rsid w:val="00AD048D"/>
    <w:rsid w:val="00AD0528"/>
    <w:rsid w:val="00AD0CFE"/>
    <w:rsid w:val="00AD0FB0"/>
    <w:rsid w:val="00AD1B47"/>
    <w:rsid w:val="00AD3097"/>
    <w:rsid w:val="00AD3376"/>
    <w:rsid w:val="00AD38BD"/>
    <w:rsid w:val="00AD4603"/>
    <w:rsid w:val="00AD4CD0"/>
    <w:rsid w:val="00AD6A2F"/>
    <w:rsid w:val="00AD6A39"/>
    <w:rsid w:val="00AD6B18"/>
    <w:rsid w:val="00AD731A"/>
    <w:rsid w:val="00AD7F77"/>
    <w:rsid w:val="00AE0453"/>
    <w:rsid w:val="00AE0527"/>
    <w:rsid w:val="00AE0541"/>
    <w:rsid w:val="00AE20F3"/>
    <w:rsid w:val="00AE2D52"/>
    <w:rsid w:val="00AE3EEC"/>
    <w:rsid w:val="00AE5E77"/>
    <w:rsid w:val="00AE6301"/>
    <w:rsid w:val="00AE652E"/>
    <w:rsid w:val="00AE7293"/>
    <w:rsid w:val="00AE79B7"/>
    <w:rsid w:val="00AF0005"/>
    <w:rsid w:val="00AF0E61"/>
    <w:rsid w:val="00AF1574"/>
    <w:rsid w:val="00AF31A4"/>
    <w:rsid w:val="00AF33A0"/>
    <w:rsid w:val="00AF3BA2"/>
    <w:rsid w:val="00AF4DDD"/>
    <w:rsid w:val="00AF4F89"/>
    <w:rsid w:val="00AF51C9"/>
    <w:rsid w:val="00AF6138"/>
    <w:rsid w:val="00AF6733"/>
    <w:rsid w:val="00AF7B99"/>
    <w:rsid w:val="00AF7E46"/>
    <w:rsid w:val="00B001B7"/>
    <w:rsid w:val="00B02D7C"/>
    <w:rsid w:val="00B045FB"/>
    <w:rsid w:val="00B04857"/>
    <w:rsid w:val="00B049AE"/>
    <w:rsid w:val="00B051A7"/>
    <w:rsid w:val="00B060DA"/>
    <w:rsid w:val="00B0693D"/>
    <w:rsid w:val="00B07103"/>
    <w:rsid w:val="00B072EB"/>
    <w:rsid w:val="00B1016E"/>
    <w:rsid w:val="00B1032D"/>
    <w:rsid w:val="00B105DB"/>
    <w:rsid w:val="00B1099B"/>
    <w:rsid w:val="00B118F7"/>
    <w:rsid w:val="00B11E46"/>
    <w:rsid w:val="00B12B5A"/>
    <w:rsid w:val="00B1420D"/>
    <w:rsid w:val="00B15A9D"/>
    <w:rsid w:val="00B16328"/>
    <w:rsid w:val="00B16399"/>
    <w:rsid w:val="00B1685E"/>
    <w:rsid w:val="00B16942"/>
    <w:rsid w:val="00B16FB8"/>
    <w:rsid w:val="00B206FD"/>
    <w:rsid w:val="00B207F5"/>
    <w:rsid w:val="00B2101E"/>
    <w:rsid w:val="00B21E43"/>
    <w:rsid w:val="00B22B16"/>
    <w:rsid w:val="00B23522"/>
    <w:rsid w:val="00B23937"/>
    <w:rsid w:val="00B25F59"/>
    <w:rsid w:val="00B265F5"/>
    <w:rsid w:val="00B26F74"/>
    <w:rsid w:val="00B273FD"/>
    <w:rsid w:val="00B27B12"/>
    <w:rsid w:val="00B27C3A"/>
    <w:rsid w:val="00B27E43"/>
    <w:rsid w:val="00B31455"/>
    <w:rsid w:val="00B33266"/>
    <w:rsid w:val="00B33385"/>
    <w:rsid w:val="00B336F4"/>
    <w:rsid w:val="00B3385A"/>
    <w:rsid w:val="00B3387D"/>
    <w:rsid w:val="00B338D7"/>
    <w:rsid w:val="00B34E8B"/>
    <w:rsid w:val="00B35ADC"/>
    <w:rsid w:val="00B3609C"/>
    <w:rsid w:val="00B400CC"/>
    <w:rsid w:val="00B4131A"/>
    <w:rsid w:val="00B4249E"/>
    <w:rsid w:val="00B4289A"/>
    <w:rsid w:val="00B42D24"/>
    <w:rsid w:val="00B4319F"/>
    <w:rsid w:val="00B432FA"/>
    <w:rsid w:val="00B434D7"/>
    <w:rsid w:val="00B43AB5"/>
    <w:rsid w:val="00B44D57"/>
    <w:rsid w:val="00B45143"/>
    <w:rsid w:val="00B46095"/>
    <w:rsid w:val="00B47E2C"/>
    <w:rsid w:val="00B501C0"/>
    <w:rsid w:val="00B53609"/>
    <w:rsid w:val="00B54369"/>
    <w:rsid w:val="00B55568"/>
    <w:rsid w:val="00B561B3"/>
    <w:rsid w:val="00B56353"/>
    <w:rsid w:val="00B56663"/>
    <w:rsid w:val="00B56F79"/>
    <w:rsid w:val="00B60204"/>
    <w:rsid w:val="00B61342"/>
    <w:rsid w:val="00B627AA"/>
    <w:rsid w:val="00B63B54"/>
    <w:rsid w:val="00B645CC"/>
    <w:rsid w:val="00B64868"/>
    <w:rsid w:val="00B64D32"/>
    <w:rsid w:val="00B65356"/>
    <w:rsid w:val="00B6598B"/>
    <w:rsid w:val="00B65E54"/>
    <w:rsid w:val="00B664C5"/>
    <w:rsid w:val="00B66786"/>
    <w:rsid w:val="00B66BE0"/>
    <w:rsid w:val="00B67ED5"/>
    <w:rsid w:val="00B7121C"/>
    <w:rsid w:val="00B71391"/>
    <w:rsid w:val="00B71AB8"/>
    <w:rsid w:val="00B71F9D"/>
    <w:rsid w:val="00B728A7"/>
    <w:rsid w:val="00B7359B"/>
    <w:rsid w:val="00B735F8"/>
    <w:rsid w:val="00B74DB5"/>
    <w:rsid w:val="00B74F9D"/>
    <w:rsid w:val="00B75220"/>
    <w:rsid w:val="00B7563C"/>
    <w:rsid w:val="00B76E55"/>
    <w:rsid w:val="00B77B72"/>
    <w:rsid w:val="00B77BB8"/>
    <w:rsid w:val="00B77E4A"/>
    <w:rsid w:val="00B800BF"/>
    <w:rsid w:val="00B80350"/>
    <w:rsid w:val="00B8082A"/>
    <w:rsid w:val="00B80C2B"/>
    <w:rsid w:val="00B80CED"/>
    <w:rsid w:val="00B81488"/>
    <w:rsid w:val="00B81F5B"/>
    <w:rsid w:val="00B8254C"/>
    <w:rsid w:val="00B82800"/>
    <w:rsid w:val="00B82903"/>
    <w:rsid w:val="00B82F49"/>
    <w:rsid w:val="00B83796"/>
    <w:rsid w:val="00B83CA4"/>
    <w:rsid w:val="00B83D4C"/>
    <w:rsid w:val="00B84F03"/>
    <w:rsid w:val="00B86206"/>
    <w:rsid w:val="00B86358"/>
    <w:rsid w:val="00B87332"/>
    <w:rsid w:val="00B87BCF"/>
    <w:rsid w:val="00B90AF6"/>
    <w:rsid w:val="00B90E98"/>
    <w:rsid w:val="00B923D3"/>
    <w:rsid w:val="00B932E3"/>
    <w:rsid w:val="00B945DE"/>
    <w:rsid w:val="00B953B4"/>
    <w:rsid w:val="00B95AD7"/>
    <w:rsid w:val="00B9655A"/>
    <w:rsid w:val="00B96863"/>
    <w:rsid w:val="00B96F24"/>
    <w:rsid w:val="00B9794C"/>
    <w:rsid w:val="00B97CEF"/>
    <w:rsid w:val="00BA0C1C"/>
    <w:rsid w:val="00BA16A6"/>
    <w:rsid w:val="00BA2064"/>
    <w:rsid w:val="00BA2108"/>
    <w:rsid w:val="00BA2431"/>
    <w:rsid w:val="00BA243E"/>
    <w:rsid w:val="00BA277C"/>
    <w:rsid w:val="00BA27BD"/>
    <w:rsid w:val="00BA27CF"/>
    <w:rsid w:val="00BA28EF"/>
    <w:rsid w:val="00BA2A7D"/>
    <w:rsid w:val="00BA3006"/>
    <w:rsid w:val="00BA3178"/>
    <w:rsid w:val="00BA31AA"/>
    <w:rsid w:val="00BA3297"/>
    <w:rsid w:val="00BA462D"/>
    <w:rsid w:val="00BA48E5"/>
    <w:rsid w:val="00BA645B"/>
    <w:rsid w:val="00BA723C"/>
    <w:rsid w:val="00BA7DE4"/>
    <w:rsid w:val="00BB10E9"/>
    <w:rsid w:val="00BB1CDF"/>
    <w:rsid w:val="00BB1D42"/>
    <w:rsid w:val="00BB2B65"/>
    <w:rsid w:val="00BB2D8A"/>
    <w:rsid w:val="00BB4594"/>
    <w:rsid w:val="00BB4C3E"/>
    <w:rsid w:val="00BB645F"/>
    <w:rsid w:val="00BB76A9"/>
    <w:rsid w:val="00BB77E9"/>
    <w:rsid w:val="00BC05BA"/>
    <w:rsid w:val="00BC23D0"/>
    <w:rsid w:val="00BC2693"/>
    <w:rsid w:val="00BC290A"/>
    <w:rsid w:val="00BC2B3C"/>
    <w:rsid w:val="00BC2F43"/>
    <w:rsid w:val="00BC344F"/>
    <w:rsid w:val="00BC353E"/>
    <w:rsid w:val="00BC3E08"/>
    <w:rsid w:val="00BC4D06"/>
    <w:rsid w:val="00BC5E03"/>
    <w:rsid w:val="00BC5F09"/>
    <w:rsid w:val="00BC631E"/>
    <w:rsid w:val="00BC6A04"/>
    <w:rsid w:val="00BD000D"/>
    <w:rsid w:val="00BD0411"/>
    <w:rsid w:val="00BD04ED"/>
    <w:rsid w:val="00BD0545"/>
    <w:rsid w:val="00BD0C11"/>
    <w:rsid w:val="00BD1537"/>
    <w:rsid w:val="00BD1735"/>
    <w:rsid w:val="00BD2392"/>
    <w:rsid w:val="00BD2794"/>
    <w:rsid w:val="00BD29E8"/>
    <w:rsid w:val="00BD2FA3"/>
    <w:rsid w:val="00BD37A1"/>
    <w:rsid w:val="00BD582B"/>
    <w:rsid w:val="00BD7562"/>
    <w:rsid w:val="00BD7D85"/>
    <w:rsid w:val="00BE035C"/>
    <w:rsid w:val="00BE0611"/>
    <w:rsid w:val="00BE1535"/>
    <w:rsid w:val="00BE223D"/>
    <w:rsid w:val="00BE22C3"/>
    <w:rsid w:val="00BE2D6B"/>
    <w:rsid w:val="00BE35DF"/>
    <w:rsid w:val="00BE39A9"/>
    <w:rsid w:val="00BE57A9"/>
    <w:rsid w:val="00BE5804"/>
    <w:rsid w:val="00BE6842"/>
    <w:rsid w:val="00BE7662"/>
    <w:rsid w:val="00BE76A2"/>
    <w:rsid w:val="00BE7DF1"/>
    <w:rsid w:val="00BF003A"/>
    <w:rsid w:val="00BF0A40"/>
    <w:rsid w:val="00BF0F0D"/>
    <w:rsid w:val="00BF16C4"/>
    <w:rsid w:val="00BF234E"/>
    <w:rsid w:val="00BF25CA"/>
    <w:rsid w:val="00BF2694"/>
    <w:rsid w:val="00BF2B32"/>
    <w:rsid w:val="00BF319F"/>
    <w:rsid w:val="00BF3DD5"/>
    <w:rsid w:val="00BF40C1"/>
    <w:rsid w:val="00BF48D5"/>
    <w:rsid w:val="00BF5F78"/>
    <w:rsid w:val="00BF6199"/>
    <w:rsid w:val="00BF63E6"/>
    <w:rsid w:val="00BF7839"/>
    <w:rsid w:val="00BF7D23"/>
    <w:rsid w:val="00BF7DB4"/>
    <w:rsid w:val="00C00577"/>
    <w:rsid w:val="00C0083E"/>
    <w:rsid w:val="00C01102"/>
    <w:rsid w:val="00C01D77"/>
    <w:rsid w:val="00C02018"/>
    <w:rsid w:val="00C023F9"/>
    <w:rsid w:val="00C02C91"/>
    <w:rsid w:val="00C02ECB"/>
    <w:rsid w:val="00C030DD"/>
    <w:rsid w:val="00C04433"/>
    <w:rsid w:val="00C04577"/>
    <w:rsid w:val="00C0633E"/>
    <w:rsid w:val="00C06FC2"/>
    <w:rsid w:val="00C074A0"/>
    <w:rsid w:val="00C10A03"/>
    <w:rsid w:val="00C10BA8"/>
    <w:rsid w:val="00C115B0"/>
    <w:rsid w:val="00C11982"/>
    <w:rsid w:val="00C12907"/>
    <w:rsid w:val="00C12CD7"/>
    <w:rsid w:val="00C13503"/>
    <w:rsid w:val="00C135BD"/>
    <w:rsid w:val="00C13A0B"/>
    <w:rsid w:val="00C13F46"/>
    <w:rsid w:val="00C14645"/>
    <w:rsid w:val="00C146CF"/>
    <w:rsid w:val="00C14BAB"/>
    <w:rsid w:val="00C152A8"/>
    <w:rsid w:val="00C1583B"/>
    <w:rsid w:val="00C16453"/>
    <w:rsid w:val="00C16678"/>
    <w:rsid w:val="00C16E56"/>
    <w:rsid w:val="00C17281"/>
    <w:rsid w:val="00C21173"/>
    <w:rsid w:val="00C214C1"/>
    <w:rsid w:val="00C21B42"/>
    <w:rsid w:val="00C21F7A"/>
    <w:rsid w:val="00C22AF7"/>
    <w:rsid w:val="00C24312"/>
    <w:rsid w:val="00C25D73"/>
    <w:rsid w:val="00C25DCA"/>
    <w:rsid w:val="00C26126"/>
    <w:rsid w:val="00C271CF"/>
    <w:rsid w:val="00C2785B"/>
    <w:rsid w:val="00C27F5A"/>
    <w:rsid w:val="00C30600"/>
    <w:rsid w:val="00C31AD4"/>
    <w:rsid w:val="00C31B09"/>
    <w:rsid w:val="00C3206A"/>
    <w:rsid w:val="00C32264"/>
    <w:rsid w:val="00C32BC3"/>
    <w:rsid w:val="00C33007"/>
    <w:rsid w:val="00C331AA"/>
    <w:rsid w:val="00C338BE"/>
    <w:rsid w:val="00C33BDF"/>
    <w:rsid w:val="00C34860"/>
    <w:rsid w:val="00C34B6F"/>
    <w:rsid w:val="00C34BF2"/>
    <w:rsid w:val="00C373DE"/>
    <w:rsid w:val="00C37550"/>
    <w:rsid w:val="00C3768C"/>
    <w:rsid w:val="00C40F02"/>
    <w:rsid w:val="00C4121E"/>
    <w:rsid w:val="00C41224"/>
    <w:rsid w:val="00C4216B"/>
    <w:rsid w:val="00C42A0A"/>
    <w:rsid w:val="00C42D99"/>
    <w:rsid w:val="00C439FB"/>
    <w:rsid w:val="00C43AE9"/>
    <w:rsid w:val="00C43C9A"/>
    <w:rsid w:val="00C441FC"/>
    <w:rsid w:val="00C471B8"/>
    <w:rsid w:val="00C47315"/>
    <w:rsid w:val="00C503FB"/>
    <w:rsid w:val="00C50B7E"/>
    <w:rsid w:val="00C5125B"/>
    <w:rsid w:val="00C5130E"/>
    <w:rsid w:val="00C53789"/>
    <w:rsid w:val="00C54443"/>
    <w:rsid w:val="00C55C42"/>
    <w:rsid w:val="00C566EE"/>
    <w:rsid w:val="00C56CAF"/>
    <w:rsid w:val="00C56F2A"/>
    <w:rsid w:val="00C57823"/>
    <w:rsid w:val="00C57C57"/>
    <w:rsid w:val="00C608BA"/>
    <w:rsid w:val="00C60C4F"/>
    <w:rsid w:val="00C612DB"/>
    <w:rsid w:val="00C61D95"/>
    <w:rsid w:val="00C6343E"/>
    <w:rsid w:val="00C6481A"/>
    <w:rsid w:val="00C64899"/>
    <w:rsid w:val="00C64C17"/>
    <w:rsid w:val="00C66B72"/>
    <w:rsid w:val="00C66F79"/>
    <w:rsid w:val="00C67296"/>
    <w:rsid w:val="00C673CC"/>
    <w:rsid w:val="00C675A7"/>
    <w:rsid w:val="00C677B8"/>
    <w:rsid w:val="00C67F39"/>
    <w:rsid w:val="00C702D9"/>
    <w:rsid w:val="00C706D8"/>
    <w:rsid w:val="00C709EC"/>
    <w:rsid w:val="00C70A9B"/>
    <w:rsid w:val="00C710CC"/>
    <w:rsid w:val="00C71369"/>
    <w:rsid w:val="00C71B7A"/>
    <w:rsid w:val="00C71FF9"/>
    <w:rsid w:val="00C7247F"/>
    <w:rsid w:val="00C74A43"/>
    <w:rsid w:val="00C74B94"/>
    <w:rsid w:val="00C7718E"/>
    <w:rsid w:val="00C778E5"/>
    <w:rsid w:val="00C80C63"/>
    <w:rsid w:val="00C82B80"/>
    <w:rsid w:val="00C83E2C"/>
    <w:rsid w:val="00C8473A"/>
    <w:rsid w:val="00C84756"/>
    <w:rsid w:val="00C85556"/>
    <w:rsid w:val="00C858D3"/>
    <w:rsid w:val="00C86BFE"/>
    <w:rsid w:val="00C86C2A"/>
    <w:rsid w:val="00C901CD"/>
    <w:rsid w:val="00C90B1C"/>
    <w:rsid w:val="00C91FFF"/>
    <w:rsid w:val="00C926FD"/>
    <w:rsid w:val="00C9277C"/>
    <w:rsid w:val="00C92C11"/>
    <w:rsid w:val="00C939CC"/>
    <w:rsid w:val="00C9415C"/>
    <w:rsid w:val="00C950C1"/>
    <w:rsid w:val="00C95B16"/>
    <w:rsid w:val="00C963A3"/>
    <w:rsid w:val="00C96A49"/>
    <w:rsid w:val="00C97588"/>
    <w:rsid w:val="00CA051B"/>
    <w:rsid w:val="00CA05E9"/>
    <w:rsid w:val="00CA093A"/>
    <w:rsid w:val="00CA12CD"/>
    <w:rsid w:val="00CA16A5"/>
    <w:rsid w:val="00CA1D47"/>
    <w:rsid w:val="00CA29E2"/>
    <w:rsid w:val="00CA3F2D"/>
    <w:rsid w:val="00CA5076"/>
    <w:rsid w:val="00CA5B05"/>
    <w:rsid w:val="00CA5B14"/>
    <w:rsid w:val="00CB0028"/>
    <w:rsid w:val="00CB0319"/>
    <w:rsid w:val="00CB055C"/>
    <w:rsid w:val="00CB1D30"/>
    <w:rsid w:val="00CB205B"/>
    <w:rsid w:val="00CB3FB0"/>
    <w:rsid w:val="00CB51DF"/>
    <w:rsid w:val="00CB5515"/>
    <w:rsid w:val="00CB5D51"/>
    <w:rsid w:val="00CB5D9E"/>
    <w:rsid w:val="00CB5FBB"/>
    <w:rsid w:val="00CB713F"/>
    <w:rsid w:val="00CB7356"/>
    <w:rsid w:val="00CC03A1"/>
    <w:rsid w:val="00CC1330"/>
    <w:rsid w:val="00CC3472"/>
    <w:rsid w:val="00CC353C"/>
    <w:rsid w:val="00CC386D"/>
    <w:rsid w:val="00CC3EB4"/>
    <w:rsid w:val="00CC4C5D"/>
    <w:rsid w:val="00CC5853"/>
    <w:rsid w:val="00CC5DB4"/>
    <w:rsid w:val="00CC6A7D"/>
    <w:rsid w:val="00CD012A"/>
    <w:rsid w:val="00CD04BF"/>
    <w:rsid w:val="00CD104D"/>
    <w:rsid w:val="00CD2620"/>
    <w:rsid w:val="00CD2DDB"/>
    <w:rsid w:val="00CD2FFD"/>
    <w:rsid w:val="00CD3857"/>
    <w:rsid w:val="00CD4875"/>
    <w:rsid w:val="00CD4D09"/>
    <w:rsid w:val="00CD51A3"/>
    <w:rsid w:val="00CD54D2"/>
    <w:rsid w:val="00CD5610"/>
    <w:rsid w:val="00CD5E2F"/>
    <w:rsid w:val="00CD6249"/>
    <w:rsid w:val="00CD6EDE"/>
    <w:rsid w:val="00CE0038"/>
    <w:rsid w:val="00CE060E"/>
    <w:rsid w:val="00CE0EB8"/>
    <w:rsid w:val="00CE1026"/>
    <w:rsid w:val="00CE1D33"/>
    <w:rsid w:val="00CE29E9"/>
    <w:rsid w:val="00CE3213"/>
    <w:rsid w:val="00CE354A"/>
    <w:rsid w:val="00CE3AA3"/>
    <w:rsid w:val="00CE410A"/>
    <w:rsid w:val="00CE4385"/>
    <w:rsid w:val="00CE45EE"/>
    <w:rsid w:val="00CE4BFC"/>
    <w:rsid w:val="00CE517C"/>
    <w:rsid w:val="00CE5344"/>
    <w:rsid w:val="00CE60C6"/>
    <w:rsid w:val="00CE6317"/>
    <w:rsid w:val="00CE6D61"/>
    <w:rsid w:val="00CE6E5F"/>
    <w:rsid w:val="00CE6EA1"/>
    <w:rsid w:val="00CE6F12"/>
    <w:rsid w:val="00CE7105"/>
    <w:rsid w:val="00CF066A"/>
    <w:rsid w:val="00CF14B8"/>
    <w:rsid w:val="00CF1721"/>
    <w:rsid w:val="00CF1902"/>
    <w:rsid w:val="00CF21BC"/>
    <w:rsid w:val="00CF22E7"/>
    <w:rsid w:val="00CF469C"/>
    <w:rsid w:val="00CF46E9"/>
    <w:rsid w:val="00CF4880"/>
    <w:rsid w:val="00CF4897"/>
    <w:rsid w:val="00CF4EFB"/>
    <w:rsid w:val="00CF5330"/>
    <w:rsid w:val="00CF53BE"/>
    <w:rsid w:val="00CF590D"/>
    <w:rsid w:val="00CF5D5F"/>
    <w:rsid w:val="00CF622A"/>
    <w:rsid w:val="00CF648B"/>
    <w:rsid w:val="00CF6B61"/>
    <w:rsid w:val="00CF71BB"/>
    <w:rsid w:val="00D01958"/>
    <w:rsid w:val="00D01BD9"/>
    <w:rsid w:val="00D01C09"/>
    <w:rsid w:val="00D01DE2"/>
    <w:rsid w:val="00D02BAD"/>
    <w:rsid w:val="00D02BDE"/>
    <w:rsid w:val="00D02F50"/>
    <w:rsid w:val="00D03183"/>
    <w:rsid w:val="00D033F1"/>
    <w:rsid w:val="00D03904"/>
    <w:rsid w:val="00D0454C"/>
    <w:rsid w:val="00D04655"/>
    <w:rsid w:val="00D05456"/>
    <w:rsid w:val="00D05BE2"/>
    <w:rsid w:val="00D05CDF"/>
    <w:rsid w:val="00D05DC8"/>
    <w:rsid w:val="00D06283"/>
    <w:rsid w:val="00D10A58"/>
    <w:rsid w:val="00D10BBE"/>
    <w:rsid w:val="00D114DF"/>
    <w:rsid w:val="00D12DD2"/>
    <w:rsid w:val="00D12F8C"/>
    <w:rsid w:val="00D134F2"/>
    <w:rsid w:val="00D13AF5"/>
    <w:rsid w:val="00D13F84"/>
    <w:rsid w:val="00D14E06"/>
    <w:rsid w:val="00D150DD"/>
    <w:rsid w:val="00D16D0B"/>
    <w:rsid w:val="00D17403"/>
    <w:rsid w:val="00D21012"/>
    <w:rsid w:val="00D2238F"/>
    <w:rsid w:val="00D227C0"/>
    <w:rsid w:val="00D22D1D"/>
    <w:rsid w:val="00D22ECE"/>
    <w:rsid w:val="00D2387F"/>
    <w:rsid w:val="00D23EED"/>
    <w:rsid w:val="00D2442E"/>
    <w:rsid w:val="00D24A8E"/>
    <w:rsid w:val="00D251FF"/>
    <w:rsid w:val="00D25276"/>
    <w:rsid w:val="00D25278"/>
    <w:rsid w:val="00D25D71"/>
    <w:rsid w:val="00D26CC3"/>
    <w:rsid w:val="00D2707D"/>
    <w:rsid w:val="00D272B4"/>
    <w:rsid w:val="00D306D5"/>
    <w:rsid w:val="00D313FF"/>
    <w:rsid w:val="00D31870"/>
    <w:rsid w:val="00D31ABD"/>
    <w:rsid w:val="00D33CF0"/>
    <w:rsid w:val="00D33EC5"/>
    <w:rsid w:val="00D34C7D"/>
    <w:rsid w:val="00D351C7"/>
    <w:rsid w:val="00D363A2"/>
    <w:rsid w:val="00D36EBA"/>
    <w:rsid w:val="00D37864"/>
    <w:rsid w:val="00D3793D"/>
    <w:rsid w:val="00D407C0"/>
    <w:rsid w:val="00D408A4"/>
    <w:rsid w:val="00D408F0"/>
    <w:rsid w:val="00D41912"/>
    <w:rsid w:val="00D41B0A"/>
    <w:rsid w:val="00D42AE9"/>
    <w:rsid w:val="00D434CA"/>
    <w:rsid w:val="00D4499D"/>
    <w:rsid w:val="00D46142"/>
    <w:rsid w:val="00D4623E"/>
    <w:rsid w:val="00D47F2F"/>
    <w:rsid w:val="00D50D79"/>
    <w:rsid w:val="00D51DA8"/>
    <w:rsid w:val="00D52043"/>
    <w:rsid w:val="00D54926"/>
    <w:rsid w:val="00D55ACE"/>
    <w:rsid w:val="00D55E2A"/>
    <w:rsid w:val="00D5791A"/>
    <w:rsid w:val="00D60323"/>
    <w:rsid w:val="00D611F2"/>
    <w:rsid w:val="00D630D9"/>
    <w:rsid w:val="00D63630"/>
    <w:rsid w:val="00D63AF4"/>
    <w:rsid w:val="00D63EFC"/>
    <w:rsid w:val="00D63FF3"/>
    <w:rsid w:val="00D64F79"/>
    <w:rsid w:val="00D64F81"/>
    <w:rsid w:val="00D65212"/>
    <w:rsid w:val="00D659E0"/>
    <w:rsid w:val="00D66412"/>
    <w:rsid w:val="00D70A8D"/>
    <w:rsid w:val="00D71D2B"/>
    <w:rsid w:val="00D72210"/>
    <w:rsid w:val="00D72255"/>
    <w:rsid w:val="00D7251E"/>
    <w:rsid w:val="00D73129"/>
    <w:rsid w:val="00D73CF9"/>
    <w:rsid w:val="00D73E05"/>
    <w:rsid w:val="00D751DE"/>
    <w:rsid w:val="00D757B5"/>
    <w:rsid w:val="00D75F89"/>
    <w:rsid w:val="00D75FBF"/>
    <w:rsid w:val="00D762C2"/>
    <w:rsid w:val="00D77392"/>
    <w:rsid w:val="00D77F6F"/>
    <w:rsid w:val="00D801B3"/>
    <w:rsid w:val="00D804D0"/>
    <w:rsid w:val="00D80E28"/>
    <w:rsid w:val="00D810F1"/>
    <w:rsid w:val="00D81479"/>
    <w:rsid w:val="00D82C75"/>
    <w:rsid w:val="00D84B80"/>
    <w:rsid w:val="00D84BF9"/>
    <w:rsid w:val="00D84D19"/>
    <w:rsid w:val="00D856D8"/>
    <w:rsid w:val="00D85724"/>
    <w:rsid w:val="00D85BC4"/>
    <w:rsid w:val="00D861F1"/>
    <w:rsid w:val="00D867FF"/>
    <w:rsid w:val="00D9025C"/>
    <w:rsid w:val="00D90A99"/>
    <w:rsid w:val="00D90ACE"/>
    <w:rsid w:val="00D91980"/>
    <w:rsid w:val="00D91B2F"/>
    <w:rsid w:val="00D922A6"/>
    <w:rsid w:val="00D923CD"/>
    <w:rsid w:val="00D9378B"/>
    <w:rsid w:val="00D95286"/>
    <w:rsid w:val="00D9568A"/>
    <w:rsid w:val="00D95F0B"/>
    <w:rsid w:val="00D96934"/>
    <w:rsid w:val="00D96F3D"/>
    <w:rsid w:val="00D9776E"/>
    <w:rsid w:val="00D97965"/>
    <w:rsid w:val="00DA1079"/>
    <w:rsid w:val="00DA129D"/>
    <w:rsid w:val="00DA2292"/>
    <w:rsid w:val="00DA26DF"/>
    <w:rsid w:val="00DA3A85"/>
    <w:rsid w:val="00DA44DF"/>
    <w:rsid w:val="00DA4D6E"/>
    <w:rsid w:val="00DA73DA"/>
    <w:rsid w:val="00DA7F28"/>
    <w:rsid w:val="00DA7FEE"/>
    <w:rsid w:val="00DB1E5C"/>
    <w:rsid w:val="00DB1F48"/>
    <w:rsid w:val="00DB2246"/>
    <w:rsid w:val="00DB29A8"/>
    <w:rsid w:val="00DB456B"/>
    <w:rsid w:val="00DB4836"/>
    <w:rsid w:val="00DB4999"/>
    <w:rsid w:val="00DB5D0F"/>
    <w:rsid w:val="00DB7A1B"/>
    <w:rsid w:val="00DB7D09"/>
    <w:rsid w:val="00DC02B0"/>
    <w:rsid w:val="00DC09EF"/>
    <w:rsid w:val="00DC1CCA"/>
    <w:rsid w:val="00DC2575"/>
    <w:rsid w:val="00DC323C"/>
    <w:rsid w:val="00DC3ACC"/>
    <w:rsid w:val="00DC3DC9"/>
    <w:rsid w:val="00DC41AA"/>
    <w:rsid w:val="00DC5C88"/>
    <w:rsid w:val="00DC670F"/>
    <w:rsid w:val="00DC73C5"/>
    <w:rsid w:val="00DC7B1F"/>
    <w:rsid w:val="00DC7BBF"/>
    <w:rsid w:val="00DD08D2"/>
    <w:rsid w:val="00DD0C76"/>
    <w:rsid w:val="00DD0CD5"/>
    <w:rsid w:val="00DD0F07"/>
    <w:rsid w:val="00DD2D17"/>
    <w:rsid w:val="00DD3022"/>
    <w:rsid w:val="00DD3357"/>
    <w:rsid w:val="00DD3A56"/>
    <w:rsid w:val="00DD4479"/>
    <w:rsid w:val="00DD44E0"/>
    <w:rsid w:val="00DD551A"/>
    <w:rsid w:val="00DD5581"/>
    <w:rsid w:val="00DD586E"/>
    <w:rsid w:val="00DD61F8"/>
    <w:rsid w:val="00DD6390"/>
    <w:rsid w:val="00DD7059"/>
    <w:rsid w:val="00DE1392"/>
    <w:rsid w:val="00DE145C"/>
    <w:rsid w:val="00DE17C0"/>
    <w:rsid w:val="00DE196C"/>
    <w:rsid w:val="00DE1BF6"/>
    <w:rsid w:val="00DE35C5"/>
    <w:rsid w:val="00DE3741"/>
    <w:rsid w:val="00DE38B1"/>
    <w:rsid w:val="00DE3FB3"/>
    <w:rsid w:val="00DE3FEA"/>
    <w:rsid w:val="00DE5D16"/>
    <w:rsid w:val="00DE5DB1"/>
    <w:rsid w:val="00DE5DDC"/>
    <w:rsid w:val="00DE64E4"/>
    <w:rsid w:val="00DE65D3"/>
    <w:rsid w:val="00DE6A15"/>
    <w:rsid w:val="00DE7175"/>
    <w:rsid w:val="00DE7B19"/>
    <w:rsid w:val="00DF1505"/>
    <w:rsid w:val="00DF338A"/>
    <w:rsid w:val="00DF3B33"/>
    <w:rsid w:val="00DF3DDE"/>
    <w:rsid w:val="00DF3F23"/>
    <w:rsid w:val="00DF4183"/>
    <w:rsid w:val="00DF4337"/>
    <w:rsid w:val="00DF4E4D"/>
    <w:rsid w:val="00DF5086"/>
    <w:rsid w:val="00DF57EC"/>
    <w:rsid w:val="00DF62FD"/>
    <w:rsid w:val="00DF664F"/>
    <w:rsid w:val="00DF6EB0"/>
    <w:rsid w:val="00DF757A"/>
    <w:rsid w:val="00E00CA6"/>
    <w:rsid w:val="00E00D92"/>
    <w:rsid w:val="00E017D2"/>
    <w:rsid w:val="00E01AC2"/>
    <w:rsid w:val="00E03350"/>
    <w:rsid w:val="00E034B7"/>
    <w:rsid w:val="00E03820"/>
    <w:rsid w:val="00E0508C"/>
    <w:rsid w:val="00E06BD1"/>
    <w:rsid w:val="00E06E73"/>
    <w:rsid w:val="00E07098"/>
    <w:rsid w:val="00E073B6"/>
    <w:rsid w:val="00E075EC"/>
    <w:rsid w:val="00E07AE8"/>
    <w:rsid w:val="00E07D57"/>
    <w:rsid w:val="00E1020B"/>
    <w:rsid w:val="00E10391"/>
    <w:rsid w:val="00E10641"/>
    <w:rsid w:val="00E10810"/>
    <w:rsid w:val="00E11202"/>
    <w:rsid w:val="00E1121C"/>
    <w:rsid w:val="00E112EB"/>
    <w:rsid w:val="00E1147C"/>
    <w:rsid w:val="00E117FE"/>
    <w:rsid w:val="00E1226A"/>
    <w:rsid w:val="00E1231F"/>
    <w:rsid w:val="00E1303A"/>
    <w:rsid w:val="00E13352"/>
    <w:rsid w:val="00E13761"/>
    <w:rsid w:val="00E1464B"/>
    <w:rsid w:val="00E14893"/>
    <w:rsid w:val="00E154E6"/>
    <w:rsid w:val="00E15737"/>
    <w:rsid w:val="00E157DB"/>
    <w:rsid w:val="00E16567"/>
    <w:rsid w:val="00E166EE"/>
    <w:rsid w:val="00E169FC"/>
    <w:rsid w:val="00E171BD"/>
    <w:rsid w:val="00E1752A"/>
    <w:rsid w:val="00E17739"/>
    <w:rsid w:val="00E20526"/>
    <w:rsid w:val="00E20AA4"/>
    <w:rsid w:val="00E20CF8"/>
    <w:rsid w:val="00E22147"/>
    <w:rsid w:val="00E2265F"/>
    <w:rsid w:val="00E22688"/>
    <w:rsid w:val="00E22B92"/>
    <w:rsid w:val="00E231F6"/>
    <w:rsid w:val="00E231FD"/>
    <w:rsid w:val="00E23EB1"/>
    <w:rsid w:val="00E2495C"/>
    <w:rsid w:val="00E263DA"/>
    <w:rsid w:val="00E26B0E"/>
    <w:rsid w:val="00E270CF"/>
    <w:rsid w:val="00E30421"/>
    <w:rsid w:val="00E3063B"/>
    <w:rsid w:val="00E31411"/>
    <w:rsid w:val="00E3143D"/>
    <w:rsid w:val="00E31454"/>
    <w:rsid w:val="00E3159A"/>
    <w:rsid w:val="00E31751"/>
    <w:rsid w:val="00E31DA9"/>
    <w:rsid w:val="00E31FEF"/>
    <w:rsid w:val="00E3333A"/>
    <w:rsid w:val="00E354B5"/>
    <w:rsid w:val="00E355D3"/>
    <w:rsid w:val="00E3599A"/>
    <w:rsid w:val="00E36C9B"/>
    <w:rsid w:val="00E36D51"/>
    <w:rsid w:val="00E37BB5"/>
    <w:rsid w:val="00E37CE9"/>
    <w:rsid w:val="00E40FBE"/>
    <w:rsid w:val="00E42555"/>
    <w:rsid w:val="00E42666"/>
    <w:rsid w:val="00E42986"/>
    <w:rsid w:val="00E42CC1"/>
    <w:rsid w:val="00E42CDB"/>
    <w:rsid w:val="00E432D5"/>
    <w:rsid w:val="00E440B7"/>
    <w:rsid w:val="00E44747"/>
    <w:rsid w:val="00E448FA"/>
    <w:rsid w:val="00E44999"/>
    <w:rsid w:val="00E45153"/>
    <w:rsid w:val="00E451AC"/>
    <w:rsid w:val="00E458A0"/>
    <w:rsid w:val="00E45B76"/>
    <w:rsid w:val="00E46285"/>
    <w:rsid w:val="00E50433"/>
    <w:rsid w:val="00E505B6"/>
    <w:rsid w:val="00E515EB"/>
    <w:rsid w:val="00E516A1"/>
    <w:rsid w:val="00E52E2D"/>
    <w:rsid w:val="00E53A83"/>
    <w:rsid w:val="00E53D07"/>
    <w:rsid w:val="00E53F0D"/>
    <w:rsid w:val="00E54555"/>
    <w:rsid w:val="00E54832"/>
    <w:rsid w:val="00E55B0A"/>
    <w:rsid w:val="00E563BF"/>
    <w:rsid w:val="00E56E66"/>
    <w:rsid w:val="00E57038"/>
    <w:rsid w:val="00E57C5D"/>
    <w:rsid w:val="00E60EBE"/>
    <w:rsid w:val="00E62A52"/>
    <w:rsid w:val="00E62EE2"/>
    <w:rsid w:val="00E6336F"/>
    <w:rsid w:val="00E63B9E"/>
    <w:rsid w:val="00E64160"/>
    <w:rsid w:val="00E65995"/>
    <w:rsid w:val="00E65AB0"/>
    <w:rsid w:val="00E66959"/>
    <w:rsid w:val="00E673BB"/>
    <w:rsid w:val="00E67C0A"/>
    <w:rsid w:val="00E706B8"/>
    <w:rsid w:val="00E70906"/>
    <w:rsid w:val="00E70B41"/>
    <w:rsid w:val="00E70DC8"/>
    <w:rsid w:val="00E71503"/>
    <w:rsid w:val="00E71D15"/>
    <w:rsid w:val="00E7299F"/>
    <w:rsid w:val="00E73FE6"/>
    <w:rsid w:val="00E74510"/>
    <w:rsid w:val="00E75E64"/>
    <w:rsid w:val="00E7662A"/>
    <w:rsid w:val="00E767A5"/>
    <w:rsid w:val="00E77D95"/>
    <w:rsid w:val="00E8091E"/>
    <w:rsid w:val="00E810E5"/>
    <w:rsid w:val="00E81E11"/>
    <w:rsid w:val="00E84756"/>
    <w:rsid w:val="00E84E3A"/>
    <w:rsid w:val="00E859E5"/>
    <w:rsid w:val="00E8621B"/>
    <w:rsid w:val="00E87A43"/>
    <w:rsid w:val="00E87DBC"/>
    <w:rsid w:val="00E90308"/>
    <w:rsid w:val="00E9095E"/>
    <w:rsid w:val="00E90EC5"/>
    <w:rsid w:val="00E9220E"/>
    <w:rsid w:val="00E93331"/>
    <w:rsid w:val="00E935F0"/>
    <w:rsid w:val="00E93E37"/>
    <w:rsid w:val="00E95017"/>
    <w:rsid w:val="00E95281"/>
    <w:rsid w:val="00E9628D"/>
    <w:rsid w:val="00E96A08"/>
    <w:rsid w:val="00E96D7A"/>
    <w:rsid w:val="00E9721A"/>
    <w:rsid w:val="00EA068A"/>
    <w:rsid w:val="00EA10D7"/>
    <w:rsid w:val="00EA110D"/>
    <w:rsid w:val="00EA145A"/>
    <w:rsid w:val="00EA1A35"/>
    <w:rsid w:val="00EA1D6A"/>
    <w:rsid w:val="00EA2851"/>
    <w:rsid w:val="00EA3D20"/>
    <w:rsid w:val="00EA4A01"/>
    <w:rsid w:val="00EA4C00"/>
    <w:rsid w:val="00EA5108"/>
    <w:rsid w:val="00EA5154"/>
    <w:rsid w:val="00EA609F"/>
    <w:rsid w:val="00EA74DF"/>
    <w:rsid w:val="00EB0035"/>
    <w:rsid w:val="00EB03D8"/>
    <w:rsid w:val="00EB04DF"/>
    <w:rsid w:val="00EB05A3"/>
    <w:rsid w:val="00EB0A4B"/>
    <w:rsid w:val="00EB0A83"/>
    <w:rsid w:val="00EB0E99"/>
    <w:rsid w:val="00EB0FF0"/>
    <w:rsid w:val="00EB158D"/>
    <w:rsid w:val="00EB15CD"/>
    <w:rsid w:val="00EB1FA5"/>
    <w:rsid w:val="00EB231C"/>
    <w:rsid w:val="00EB3919"/>
    <w:rsid w:val="00EB3D9C"/>
    <w:rsid w:val="00EB4AAC"/>
    <w:rsid w:val="00EB4D83"/>
    <w:rsid w:val="00EB5052"/>
    <w:rsid w:val="00EB52D9"/>
    <w:rsid w:val="00EB6559"/>
    <w:rsid w:val="00EB7E61"/>
    <w:rsid w:val="00EB7F72"/>
    <w:rsid w:val="00EC02F7"/>
    <w:rsid w:val="00EC1388"/>
    <w:rsid w:val="00EC18F7"/>
    <w:rsid w:val="00EC19AF"/>
    <w:rsid w:val="00EC1E0B"/>
    <w:rsid w:val="00EC2089"/>
    <w:rsid w:val="00EC2E85"/>
    <w:rsid w:val="00EC3099"/>
    <w:rsid w:val="00EC44A9"/>
    <w:rsid w:val="00EC4987"/>
    <w:rsid w:val="00EC49BA"/>
    <w:rsid w:val="00EC4C4A"/>
    <w:rsid w:val="00EC4DDC"/>
    <w:rsid w:val="00EC52C8"/>
    <w:rsid w:val="00EC55AA"/>
    <w:rsid w:val="00EC5644"/>
    <w:rsid w:val="00EC5E2B"/>
    <w:rsid w:val="00EC74AE"/>
    <w:rsid w:val="00EC772F"/>
    <w:rsid w:val="00ED05DF"/>
    <w:rsid w:val="00ED087D"/>
    <w:rsid w:val="00ED0DB1"/>
    <w:rsid w:val="00ED0E73"/>
    <w:rsid w:val="00ED2178"/>
    <w:rsid w:val="00ED3046"/>
    <w:rsid w:val="00ED3705"/>
    <w:rsid w:val="00ED384B"/>
    <w:rsid w:val="00ED40DC"/>
    <w:rsid w:val="00ED425E"/>
    <w:rsid w:val="00ED42B2"/>
    <w:rsid w:val="00ED49AC"/>
    <w:rsid w:val="00ED6C44"/>
    <w:rsid w:val="00ED71E6"/>
    <w:rsid w:val="00ED7A01"/>
    <w:rsid w:val="00EE03EB"/>
    <w:rsid w:val="00EE17E8"/>
    <w:rsid w:val="00EE1940"/>
    <w:rsid w:val="00EE1D24"/>
    <w:rsid w:val="00EE324C"/>
    <w:rsid w:val="00EE3A4C"/>
    <w:rsid w:val="00EE3DEA"/>
    <w:rsid w:val="00EE409A"/>
    <w:rsid w:val="00EE4603"/>
    <w:rsid w:val="00EE46DB"/>
    <w:rsid w:val="00EE4CFC"/>
    <w:rsid w:val="00EE571B"/>
    <w:rsid w:val="00EE62D6"/>
    <w:rsid w:val="00EE64F6"/>
    <w:rsid w:val="00EE76DA"/>
    <w:rsid w:val="00EF02F0"/>
    <w:rsid w:val="00EF0AF2"/>
    <w:rsid w:val="00EF0F24"/>
    <w:rsid w:val="00EF27DB"/>
    <w:rsid w:val="00EF2E4F"/>
    <w:rsid w:val="00EF2EC5"/>
    <w:rsid w:val="00EF33CD"/>
    <w:rsid w:val="00EF3A29"/>
    <w:rsid w:val="00EF408F"/>
    <w:rsid w:val="00EF52B7"/>
    <w:rsid w:val="00EF57DC"/>
    <w:rsid w:val="00EF5D1C"/>
    <w:rsid w:val="00EF61E9"/>
    <w:rsid w:val="00EF7029"/>
    <w:rsid w:val="00EF715C"/>
    <w:rsid w:val="00EF724D"/>
    <w:rsid w:val="00F00F84"/>
    <w:rsid w:val="00F021D9"/>
    <w:rsid w:val="00F022B9"/>
    <w:rsid w:val="00F024E5"/>
    <w:rsid w:val="00F02DCF"/>
    <w:rsid w:val="00F02F4A"/>
    <w:rsid w:val="00F0316B"/>
    <w:rsid w:val="00F031A2"/>
    <w:rsid w:val="00F031BB"/>
    <w:rsid w:val="00F038D9"/>
    <w:rsid w:val="00F04BD0"/>
    <w:rsid w:val="00F056B2"/>
    <w:rsid w:val="00F05DFC"/>
    <w:rsid w:val="00F063BB"/>
    <w:rsid w:val="00F06BA9"/>
    <w:rsid w:val="00F06E21"/>
    <w:rsid w:val="00F079EF"/>
    <w:rsid w:val="00F1128A"/>
    <w:rsid w:val="00F1173C"/>
    <w:rsid w:val="00F13AD3"/>
    <w:rsid w:val="00F1407D"/>
    <w:rsid w:val="00F142C8"/>
    <w:rsid w:val="00F15303"/>
    <w:rsid w:val="00F158C3"/>
    <w:rsid w:val="00F160ED"/>
    <w:rsid w:val="00F168BA"/>
    <w:rsid w:val="00F171CC"/>
    <w:rsid w:val="00F1769E"/>
    <w:rsid w:val="00F17A9F"/>
    <w:rsid w:val="00F17CD0"/>
    <w:rsid w:val="00F211A7"/>
    <w:rsid w:val="00F22C8F"/>
    <w:rsid w:val="00F23280"/>
    <w:rsid w:val="00F233A1"/>
    <w:rsid w:val="00F2351A"/>
    <w:rsid w:val="00F237F6"/>
    <w:rsid w:val="00F238B7"/>
    <w:rsid w:val="00F23C31"/>
    <w:rsid w:val="00F2401D"/>
    <w:rsid w:val="00F24059"/>
    <w:rsid w:val="00F25393"/>
    <w:rsid w:val="00F260D3"/>
    <w:rsid w:val="00F260ED"/>
    <w:rsid w:val="00F26434"/>
    <w:rsid w:val="00F26EAE"/>
    <w:rsid w:val="00F2761D"/>
    <w:rsid w:val="00F279B3"/>
    <w:rsid w:val="00F30111"/>
    <w:rsid w:val="00F315A5"/>
    <w:rsid w:val="00F318EA"/>
    <w:rsid w:val="00F32096"/>
    <w:rsid w:val="00F32A44"/>
    <w:rsid w:val="00F32C26"/>
    <w:rsid w:val="00F32C62"/>
    <w:rsid w:val="00F33524"/>
    <w:rsid w:val="00F35A08"/>
    <w:rsid w:val="00F35B19"/>
    <w:rsid w:val="00F369EB"/>
    <w:rsid w:val="00F37553"/>
    <w:rsid w:val="00F37CA1"/>
    <w:rsid w:val="00F4066F"/>
    <w:rsid w:val="00F40C9C"/>
    <w:rsid w:val="00F41D52"/>
    <w:rsid w:val="00F424AD"/>
    <w:rsid w:val="00F4271D"/>
    <w:rsid w:val="00F4297C"/>
    <w:rsid w:val="00F42C42"/>
    <w:rsid w:val="00F43219"/>
    <w:rsid w:val="00F434E0"/>
    <w:rsid w:val="00F46323"/>
    <w:rsid w:val="00F46653"/>
    <w:rsid w:val="00F47D63"/>
    <w:rsid w:val="00F50AD4"/>
    <w:rsid w:val="00F5249D"/>
    <w:rsid w:val="00F5255B"/>
    <w:rsid w:val="00F5311C"/>
    <w:rsid w:val="00F53AFB"/>
    <w:rsid w:val="00F53E22"/>
    <w:rsid w:val="00F5472F"/>
    <w:rsid w:val="00F55763"/>
    <w:rsid w:val="00F55BC7"/>
    <w:rsid w:val="00F55C76"/>
    <w:rsid w:val="00F56693"/>
    <w:rsid w:val="00F608A2"/>
    <w:rsid w:val="00F62531"/>
    <w:rsid w:val="00F6304E"/>
    <w:rsid w:val="00F63899"/>
    <w:rsid w:val="00F63FA1"/>
    <w:rsid w:val="00F650FD"/>
    <w:rsid w:val="00F651EF"/>
    <w:rsid w:val="00F66D84"/>
    <w:rsid w:val="00F66F5A"/>
    <w:rsid w:val="00F67305"/>
    <w:rsid w:val="00F676F4"/>
    <w:rsid w:val="00F67A7D"/>
    <w:rsid w:val="00F67AD0"/>
    <w:rsid w:val="00F70144"/>
    <w:rsid w:val="00F7172F"/>
    <w:rsid w:val="00F72ECD"/>
    <w:rsid w:val="00F73266"/>
    <w:rsid w:val="00F73460"/>
    <w:rsid w:val="00F737D1"/>
    <w:rsid w:val="00F74262"/>
    <w:rsid w:val="00F75439"/>
    <w:rsid w:val="00F75BB1"/>
    <w:rsid w:val="00F75BD5"/>
    <w:rsid w:val="00F75FD3"/>
    <w:rsid w:val="00F77B2C"/>
    <w:rsid w:val="00F80450"/>
    <w:rsid w:val="00F821C7"/>
    <w:rsid w:val="00F82EFD"/>
    <w:rsid w:val="00F840CC"/>
    <w:rsid w:val="00F84673"/>
    <w:rsid w:val="00F87CD9"/>
    <w:rsid w:val="00F87D00"/>
    <w:rsid w:val="00F9095C"/>
    <w:rsid w:val="00F90DFF"/>
    <w:rsid w:val="00F917F6"/>
    <w:rsid w:val="00F92657"/>
    <w:rsid w:val="00F940CF"/>
    <w:rsid w:val="00F941FC"/>
    <w:rsid w:val="00F94EAB"/>
    <w:rsid w:val="00F950C4"/>
    <w:rsid w:val="00F9516B"/>
    <w:rsid w:val="00F95778"/>
    <w:rsid w:val="00F95B3E"/>
    <w:rsid w:val="00F95C9C"/>
    <w:rsid w:val="00F96D4E"/>
    <w:rsid w:val="00F97582"/>
    <w:rsid w:val="00F976B5"/>
    <w:rsid w:val="00F97A9A"/>
    <w:rsid w:val="00FA03A7"/>
    <w:rsid w:val="00FA0D15"/>
    <w:rsid w:val="00FA112D"/>
    <w:rsid w:val="00FA16E9"/>
    <w:rsid w:val="00FA23DD"/>
    <w:rsid w:val="00FA33D1"/>
    <w:rsid w:val="00FA48FF"/>
    <w:rsid w:val="00FA4A1B"/>
    <w:rsid w:val="00FA6BB4"/>
    <w:rsid w:val="00FA73C7"/>
    <w:rsid w:val="00FA75A2"/>
    <w:rsid w:val="00FA76E8"/>
    <w:rsid w:val="00FA7806"/>
    <w:rsid w:val="00FB0DF9"/>
    <w:rsid w:val="00FB0FA1"/>
    <w:rsid w:val="00FB1E5C"/>
    <w:rsid w:val="00FB3A46"/>
    <w:rsid w:val="00FB413D"/>
    <w:rsid w:val="00FB4FB8"/>
    <w:rsid w:val="00FB5A8D"/>
    <w:rsid w:val="00FB5E3A"/>
    <w:rsid w:val="00FB7607"/>
    <w:rsid w:val="00FB7AB6"/>
    <w:rsid w:val="00FB7C1D"/>
    <w:rsid w:val="00FC0EF5"/>
    <w:rsid w:val="00FC13AD"/>
    <w:rsid w:val="00FC210B"/>
    <w:rsid w:val="00FC288E"/>
    <w:rsid w:val="00FC3AD5"/>
    <w:rsid w:val="00FC3F92"/>
    <w:rsid w:val="00FC4245"/>
    <w:rsid w:val="00FC5087"/>
    <w:rsid w:val="00FC63B4"/>
    <w:rsid w:val="00FC6E96"/>
    <w:rsid w:val="00FC6F49"/>
    <w:rsid w:val="00FC7B0A"/>
    <w:rsid w:val="00FC7CB1"/>
    <w:rsid w:val="00FD0575"/>
    <w:rsid w:val="00FD0FD3"/>
    <w:rsid w:val="00FD1CBE"/>
    <w:rsid w:val="00FD27B5"/>
    <w:rsid w:val="00FD3384"/>
    <w:rsid w:val="00FD463D"/>
    <w:rsid w:val="00FD4DFF"/>
    <w:rsid w:val="00FD59D4"/>
    <w:rsid w:val="00FD62A7"/>
    <w:rsid w:val="00FD6821"/>
    <w:rsid w:val="00FD6E76"/>
    <w:rsid w:val="00FD6F95"/>
    <w:rsid w:val="00FD7153"/>
    <w:rsid w:val="00FD7492"/>
    <w:rsid w:val="00FE1783"/>
    <w:rsid w:val="00FE28C4"/>
    <w:rsid w:val="00FE385B"/>
    <w:rsid w:val="00FE3E27"/>
    <w:rsid w:val="00FE415A"/>
    <w:rsid w:val="00FE41A9"/>
    <w:rsid w:val="00FE4309"/>
    <w:rsid w:val="00FE434B"/>
    <w:rsid w:val="00FE58C9"/>
    <w:rsid w:val="00FE6120"/>
    <w:rsid w:val="00FE68C0"/>
    <w:rsid w:val="00FE6CEF"/>
    <w:rsid w:val="00FE6D4E"/>
    <w:rsid w:val="00FE77F1"/>
    <w:rsid w:val="00FE7DEA"/>
    <w:rsid w:val="00FE7FD8"/>
    <w:rsid w:val="00FF0191"/>
    <w:rsid w:val="00FF040D"/>
    <w:rsid w:val="00FF0604"/>
    <w:rsid w:val="00FF17A2"/>
    <w:rsid w:val="00FF3843"/>
    <w:rsid w:val="00FF3894"/>
    <w:rsid w:val="00FF49B1"/>
    <w:rsid w:val="00FF4CA3"/>
    <w:rsid w:val="00FF4F9D"/>
    <w:rsid w:val="00FF55FB"/>
    <w:rsid w:val="00FF56FC"/>
    <w:rsid w:val="00FF60A3"/>
    <w:rsid w:val="00FF6129"/>
    <w:rsid w:val="00FF7693"/>
    <w:rsid w:val="00FF7A41"/>
    <w:rsid w:val="5034E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E120C"/>
  <w15:docId w15:val="{4AD4A09A-2161-442E-A57B-28AA37D6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1D7"/>
    <w:pPr>
      <w:spacing w:after="160" w:line="288" w:lineRule="auto"/>
      <w:jc w:val="both"/>
    </w:pPr>
    <w:rPr>
      <w:rFonts w:eastAsiaTheme="minorEastAsia"/>
      <w:color w:val="5A5A5A" w:themeColor="text1" w:themeTint="A5"/>
      <w:szCs w:val="20"/>
    </w:rPr>
  </w:style>
  <w:style w:type="paragraph" w:styleId="Titre1">
    <w:name w:val="heading 1"/>
    <w:basedOn w:val="Titre2"/>
    <w:next w:val="Normal"/>
    <w:link w:val="Titre1Car"/>
    <w:uiPriority w:val="9"/>
    <w:qFormat/>
    <w:rsid w:val="00F6304E"/>
    <w:pPr>
      <w:pageBreakBefore/>
      <w:numPr>
        <w:numId w:val="5"/>
      </w:numPr>
      <w:pBdr>
        <w:bottom w:val="single" w:sz="24" w:space="1" w:color="C2D69B" w:themeColor="accent3" w:themeTint="99"/>
      </w:pBdr>
      <w:tabs>
        <w:tab w:val="clear" w:pos="142"/>
        <w:tab w:val="left" w:pos="426"/>
      </w:tabs>
      <w:spacing w:before="500"/>
      <w:outlineLvl w:val="0"/>
    </w:pPr>
    <w:rPr>
      <w:bCs/>
      <w:sz w:val="32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51DE"/>
    <w:pPr>
      <w:numPr>
        <w:numId w:val="6"/>
      </w:numPr>
      <w:tabs>
        <w:tab w:val="left" w:pos="142"/>
      </w:tabs>
      <w:spacing w:before="360" w:after="360" w:line="240" w:lineRule="auto"/>
      <w:ind w:left="426" w:hanging="426"/>
      <w:contextualSpacing/>
      <w:jc w:val="left"/>
      <w:outlineLvl w:val="1"/>
    </w:pPr>
    <w:rPr>
      <w:rFonts w:eastAsiaTheme="majorEastAsia" w:cstheme="majorBidi"/>
      <w:b/>
      <w:smallCaps/>
      <w:color w:val="365F91" w:themeColor="accent1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A2431"/>
    <w:pPr>
      <w:keepNext/>
      <w:keepLines/>
      <w:numPr>
        <w:ilvl w:val="2"/>
        <w:numId w:val="2"/>
      </w:numPr>
      <w:tabs>
        <w:tab w:val="left" w:pos="426"/>
      </w:tabs>
      <w:spacing w:before="240" w:after="240"/>
      <w:outlineLvl w:val="2"/>
    </w:pPr>
    <w:rPr>
      <w:rFonts w:eastAsiaTheme="majorEastAsia" w:cstheme="majorBidi"/>
      <w:b/>
      <w:bCs/>
      <w:color w:val="76923C" w:themeColor="accent3" w:themeShade="B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140C3"/>
    <w:pPr>
      <w:keepNext/>
      <w:keepLines/>
      <w:numPr>
        <w:numId w:val="7"/>
      </w:numPr>
      <w:spacing w:before="200" w:after="200"/>
      <w:ind w:left="426" w:hanging="426"/>
      <w:outlineLvl w:val="3"/>
    </w:pPr>
    <w:rPr>
      <w:rFonts w:eastAsiaTheme="majorEastAsia" w:cstheme="majorBidi"/>
      <w:b/>
      <w:bCs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C631E"/>
    <w:pPr>
      <w:keepNext/>
      <w:keepLines/>
      <w:numPr>
        <w:numId w:val="8"/>
      </w:numPr>
      <w:spacing w:before="120" w:after="120"/>
      <w:ind w:left="426" w:hanging="426"/>
      <w:outlineLvl w:val="4"/>
    </w:pPr>
    <w:rPr>
      <w:rFonts w:eastAsiaTheme="majorEastAsia" w:cstheme="majorBidi"/>
      <w:b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05DA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05DA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05DA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05DA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304E"/>
    <w:rPr>
      <w:rFonts w:eastAsiaTheme="majorEastAsia" w:cstheme="majorBidi"/>
      <w:b/>
      <w:bCs/>
      <w:smallCaps/>
      <w:color w:val="365F91" w:themeColor="accent1" w:themeShade="BF"/>
      <w:spacing w:val="20"/>
      <w:sz w:val="32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D751DE"/>
    <w:rPr>
      <w:rFonts w:eastAsiaTheme="majorEastAsia" w:cstheme="majorBidi"/>
      <w:b/>
      <w:smallCaps/>
      <w:color w:val="365F91" w:themeColor="accent1" w:themeShade="BF"/>
      <w:spacing w:val="20"/>
      <w:sz w:val="28"/>
      <w:szCs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6A2C17"/>
    <w:pPr>
      <w:numPr>
        <w:numId w:val="1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B31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1455"/>
    <w:rPr>
      <w:rFonts w:eastAsiaTheme="minorEastAsia"/>
      <w:color w:val="5A5A5A" w:themeColor="text1" w:themeTint="A5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31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1455"/>
    <w:rPr>
      <w:rFonts w:eastAsiaTheme="minorEastAsia"/>
      <w:color w:val="5A5A5A" w:themeColor="text1" w:themeTint="A5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1455"/>
    <w:rPr>
      <w:rFonts w:ascii="Tahoma" w:eastAsiaTheme="minorEastAsia" w:hAnsi="Tahoma" w:cs="Tahoma"/>
      <w:color w:val="5A5A5A" w:themeColor="text1" w:themeTint="A5"/>
      <w:sz w:val="16"/>
      <w:szCs w:val="16"/>
    </w:rPr>
  </w:style>
  <w:style w:type="table" w:styleId="Grilledutableau">
    <w:name w:val="Table Grid"/>
    <w:basedOn w:val="TableauNormal"/>
    <w:uiPriority w:val="59"/>
    <w:rsid w:val="0076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6706D"/>
    <w:pPr>
      <w:spacing w:before="300" w:after="300" w:line="240" w:lineRule="auto"/>
      <w:jc w:val="center"/>
    </w:pPr>
    <w:rPr>
      <w:rFonts w:eastAsiaTheme="majorEastAsia" w:cstheme="majorBidi"/>
      <w:b/>
      <w:color w:val="365F91" w:themeColor="accent1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6706D"/>
    <w:rPr>
      <w:rFonts w:ascii="Gulim" w:eastAsiaTheme="majorEastAsia" w:hAnsi="Gulim" w:cstheme="majorBidi"/>
      <w:b/>
      <w:color w:val="365F91" w:themeColor="accent1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BA2431"/>
    <w:rPr>
      <w:rFonts w:eastAsiaTheme="majorEastAsia" w:cstheme="majorBidi"/>
      <w:b/>
      <w:bCs/>
      <w:color w:val="76923C" w:themeColor="accent3" w:themeShade="BF"/>
      <w:szCs w:val="20"/>
    </w:rPr>
  </w:style>
  <w:style w:type="character" w:customStyle="1" w:styleId="Titre4Car">
    <w:name w:val="Titre 4 Car"/>
    <w:basedOn w:val="Policepardfaut"/>
    <w:link w:val="Titre4"/>
    <w:uiPriority w:val="9"/>
    <w:rsid w:val="001140C3"/>
    <w:rPr>
      <w:rFonts w:eastAsiaTheme="majorEastAsia" w:cstheme="majorBidi"/>
      <w:b/>
      <w:bCs/>
      <w:iCs/>
      <w:color w:val="4F81BD" w:themeColor="accent1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BC631E"/>
    <w:rPr>
      <w:rFonts w:eastAsiaTheme="majorEastAsia" w:cstheme="majorBidi"/>
      <w:b/>
      <w:color w:val="7F7F7F" w:themeColor="text1" w:themeTint="8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2505DA"/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2505DA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2505DA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505DA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1A79"/>
    <w:pPr>
      <w:numPr>
        <w:ilvl w:val="1"/>
      </w:numPr>
      <w:spacing w:before="160"/>
      <w:jc w:val="center"/>
    </w:pPr>
    <w:rPr>
      <w:rFonts w:eastAsiaTheme="majorEastAsia" w:cstheme="majorBidi"/>
      <w:b/>
      <w:iCs/>
      <w:cap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51A79"/>
    <w:rPr>
      <w:rFonts w:ascii="Gulim" w:eastAsiaTheme="majorEastAsia" w:hAnsi="Gulim" w:cstheme="majorBidi"/>
      <w:b/>
      <w:iCs/>
      <w:caps/>
      <w:color w:val="4F81BD" w:themeColor="accent1"/>
      <w:spacing w:val="15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D85724"/>
    <w:rPr>
      <w:rFonts w:asciiTheme="minorHAnsi" w:hAnsiTheme="minorHAnsi"/>
      <w:b/>
      <w:bCs/>
      <w:i w:val="0"/>
      <w:iCs/>
      <w:color w:val="8DB3E2" w:themeColor="text2" w:themeTint="66"/>
      <w:sz w:val="22"/>
    </w:rPr>
  </w:style>
  <w:style w:type="paragraph" w:styleId="NormalWeb">
    <w:name w:val="Normal (Web)"/>
    <w:basedOn w:val="Normal"/>
    <w:link w:val="NormalWebCar"/>
    <w:uiPriority w:val="99"/>
    <w:unhideWhenUsed/>
    <w:rsid w:val="00250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table" w:styleId="Trameclaire-Accent1">
    <w:name w:val="Light Shading Accent 1"/>
    <w:basedOn w:val="TableauNormal"/>
    <w:uiPriority w:val="60"/>
    <w:rsid w:val="00BA16A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ansinterligne">
    <w:name w:val="No Spacing"/>
    <w:uiPriority w:val="1"/>
    <w:qFormat/>
    <w:rsid w:val="00AB31D7"/>
    <w:pPr>
      <w:spacing w:after="0" w:line="240" w:lineRule="auto"/>
    </w:pPr>
    <w:rPr>
      <w:rFonts w:eastAsiaTheme="minorEastAsia"/>
      <w:color w:val="5A5A5A" w:themeColor="text1" w:themeTint="A5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69587B"/>
    <w:pPr>
      <w:spacing w:before="120" w:after="0"/>
      <w:jc w:val="left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69587B"/>
    <w:pPr>
      <w:spacing w:before="120" w:after="0"/>
      <w:ind w:left="220"/>
      <w:jc w:val="left"/>
    </w:pPr>
    <w:rPr>
      <w:b/>
      <w:bCs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69587B"/>
    <w:pPr>
      <w:spacing w:after="0"/>
      <w:ind w:left="440"/>
      <w:jc w:val="left"/>
    </w:pPr>
    <w:rPr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69587B"/>
    <w:pPr>
      <w:spacing w:after="0"/>
      <w:ind w:left="660"/>
      <w:jc w:val="left"/>
    </w:pPr>
    <w:rPr>
      <w:sz w:val="20"/>
    </w:rPr>
  </w:style>
  <w:style w:type="paragraph" w:styleId="TM5">
    <w:name w:val="toc 5"/>
    <w:basedOn w:val="Normal"/>
    <w:next w:val="Normal"/>
    <w:autoRedefine/>
    <w:uiPriority w:val="39"/>
    <w:unhideWhenUsed/>
    <w:rsid w:val="0069587B"/>
    <w:pPr>
      <w:spacing w:after="0"/>
      <w:ind w:left="880"/>
      <w:jc w:val="left"/>
    </w:pPr>
    <w:rPr>
      <w:sz w:val="20"/>
    </w:rPr>
  </w:style>
  <w:style w:type="paragraph" w:styleId="TM6">
    <w:name w:val="toc 6"/>
    <w:basedOn w:val="Normal"/>
    <w:next w:val="Normal"/>
    <w:autoRedefine/>
    <w:uiPriority w:val="39"/>
    <w:unhideWhenUsed/>
    <w:rsid w:val="0069587B"/>
    <w:pPr>
      <w:spacing w:after="0"/>
      <w:ind w:left="1100"/>
      <w:jc w:val="left"/>
    </w:pPr>
    <w:rPr>
      <w:sz w:val="20"/>
    </w:rPr>
  </w:style>
  <w:style w:type="paragraph" w:styleId="TM7">
    <w:name w:val="toc 7"/>
    <w:basedOn w:val="Normal"/>
    <w:next w:val="Normal"/>
    <w:autoRedefine/>
    <w:uiPriority w:val="39"/>
    <w:unhideWhenUsed/>
    <w:rsid w:val="0069587B"/>
    <w:pPr>
      <w:spacing w:after="0"/>
      <w:ind w:left="1320"/>
      <w:jc w:val="left"/>
    </w:pPr>
    <w:rPr>
      <w:sz w:val="20"/>
    </w:rPr>
  </w:style>
  <w:style w:type="paragraph" w:styleId="TM8">
    <w:name w:val="toc 8"/>
    <w:basedOn w:val="Normal"/>
    <w:next w:val="Normal"/>
    <w:autoRedefine/>
    <w:uiPriority w:val="39"/>
    <w:unhideWhenUsed/>
    <w:rsid w:val="0069587B"/>
    <w:pPr>
      <w:spacing w:after="0"/>
      <w:ind w:left="1540"/>
      <w:jc w:val="left"/>
    </w:pPr>
    <w:rPr>
      <w:sz w:val="20"/>
    </w:rPr>
  </w:style>
  <w:style w:type="paragraph" w:styleId="TM9">
    <w:name w:val="toc 9"/>
    <w:basedOn w:val="Normal"/>
    <w:next w:val="Normal"/>
    <w:autoRedefine/>
    <w:uiPriority w:val="39"/>
    <w:unhideWhenUsed/>
    <w:rsid w:val="0069587B"/>
    <w:pPr>
      <w:spacing w:after="0"/>
      <w:ind w:left="1760"/>
      <w:jc w:val="left"/>
    </w:pPr>
    <w:rPr>
      <w:sz w:val="20"/>
    </w:rPr>
  </w:style>
  <w:style w:type="character" w:styleId="Lienhypertexte">
    <w:name w:val="Hyperlink"/>
    <w:basedOn w:val="Policepardfaut"/>
    <w:uiPriority w:val="99"/>
    <w:unhideWhenUsed/>
    <w:rsid w:val="00486371"/>
    <w:rPr>
      <w:color w:val="0000FF" w:themeColor="hyperlink"/>
      <w:u w:val="single"/>
    </w:rPr>
  </w:style>
  <w:style w:type="character" w:styleId="Accentuationlgre">
    <w:name w:val="Subtle Emphasis"/>
    <w:uiPriority w:val="19"/>
    <w:qFormat/>
    <w:rsid w:val="006A2C17"/>
    <w:rPr>
      <w:b/>
      <w:bCs/>
      <w:color w:val="4F81BD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2C17"/>
    <w:pPr>
      <w:spacing w:after="0"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2C17"/>
    <w:rPr>
      <w:rFonts w:ascii="Gulim" w:eastAsiaTheme="minorEastAsia" w:hAnsi="Gulim"/>
      <w:color w:val="5A5A5A" w:themeColor="text1" w:themeTint="A5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2C17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741681"/>
    <w:pPr>
      <w:spacing w:after="24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extenote">
    <w:name w:val="Texte note"/>
    <w:basedOn w:val="Normal"/>
    <w:link w:val="TextenoteCar"/>
    <w:qFormat/>
    <w:rsid w:val="00AB31D7"/>
    <w:pPr>
      <w:spacing w:after="0" w:line="360" w:lineRule="auto"/>
    </w:pPr>
    <w:rPr>
      <w:rFonts w:eastAsia="Times New Roman" w:cs="Tahoma"/>
      <w:bCs/>
      <w:color w:val="auto"/>
      <w:szCs w:val="28"/>
      <w:lang w:eastAsia="fr-FR"/>
    </w:rPr>
  </w:style>
  <w:style w:type="character" w:customStyle="1" w:styleId="TextenoteCar">
    <w:name w:val="Texte note Car"/>
    <w:link w:val="Textenote"/>
    <w:rsid w:val="00AB31D7"/>
    <w:rPr>
      <w:rFonts w:eastAsia="Times New Roman" w:cs="Tahoma"/>
      <w:bCs/>
      <w:szCs w:val="28"/>
      <w:lang w:eastAsia="fr-FR"/>
    </w:rPr>
  </w:style>
  <w:style w:type="table" w:styleId="Trameclaire-Accent3">
    <w:name w:val="Light Shading Accent 3"/>
    <w:basedOn w:val="TableauNormal"/>
    <w:uiPriority w:val="60"/>
    <w:rsid w:val="005E4BF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centuation">
    <w:name w:val="Emphasis"/>
    <w:basedOn w:val="Policepardfaut"/>
    <w:uiPriority w:val="20"/>
    <w:qFormat/>
    <w:rsid w:val="00096F1D"/>
    <w:rPr>
      <w:i/>
      <w:iCs/>
    </w:rPr>
  </w:style>
  <w:style w:type="character" w:styleId="lev">
    <w:name w:val="Strong"/>
    <w:basedOn w:val="Policepardfaut"/>
    <w:uiPriority w:val="22"/>
    <w:qFormat/>
    <w:rsid w:val="00096F1D"/>
    <w:rPr>
      <w:b/>
      <w:bCs/>
    </w:rPr>
  </w:style>
  <w:style w:type="paragraph" w:customStyle="1" w:styleId="Paragraphelisteniveau2">
    <w:name w:val="Paragraphe liste niveau 2"/>
    <w:basedOn w:val="Paragraphedeliste"/>
    <w:link w:val="Paragraphelisteniveau2Car"/>
    <w:qFormat/>
    <w:rsid w:val="00AB31D7"/>
    <w:pPr>
      <w:numPr>
        <w:ilvl w:val="1"/>
        <w:numId w:val="3"/>
      </w:numPr>
    </w:pPr>
  </w:style>
  <w:style w:type="table" w:styleId="Grilleclaire-Accent3">
    <w:name w:val="Light Grid Accent 3"/>
    <w:basedOn w:val="TableauNormal"/>
    <w:uiPriority w:val="62"/>
    <w:rsid w:val="006A664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ParagraphedelisteCar">
    <w:name w:val="Paragraphe de liste Car"/>
    <w:basedOn w:val="Policepardfaut"/>
    <w:link w:val="Paragraphedeliste"/>
    <w:uiPriority w:val="34"/>
    <w:rsid w:val="00C57C57"/>
    <w:rPr>
      <w:rFonts w:eastAsiaTheme="minorEastAsia"/>
      <w:color w:val="5A5A5A" w:themeColor="text1" w:themeTint="A5"/>
      <w:szCs w:val="20"/>
    </w:rPr>
  </w:style>
  <w:style w:type="character" w:customStyle="1" w:styleId="Paragraphelisteniveau2Car">
    <w:name w:val="Paragraphe liste niveau 2 Car"/>
    <w:basedOn w:val="ParagraphedelisteCar"/>
    <w:link w:val="Paragraphelisteniveau2"/>
    <w:rsid w:val="00AB31D7"/>
    <w:rPr>
      <w:rFonts w:eastAsiaTheme="minorEastAsia"/>
      <w:color w:val="5A5A5A" w:themeColor="text1" w:themeTint="A5"/>
      <w:szCs w:val="20"/>
    </w:rPr>
  </w:style>
  <w:style w:type="paragraph" w:customStyle="1" w:styleId="Annexeniveau1">
    <w:name w:val="Annexe niveau 1"/>
    <w:basedOn w:val="NormalWeb"/>
    <w:link w:val="Annexeniveau1Car"/>
    <w:qFormat/>
    <w:rsid w:val="00AB31D7"/>
    <w:pPr>
      <w:pageBreakBefore/>
      <w:numPr>
        <w:numId w:val="4"/>
      </w:numPr>
      <w:spacing w:before="4000" w:beforeAutospacing="0" w:after="4000" w:afterAutospacing="0"/>
      <w:ind w:left="717"/>
      <w:jc w:val="center"/>
    </w:pPr>
    <w:rPr>
      <w:rFonts w:asciiTheme="minorHAnsi" w:hAnsiTheme="minorHAnsi"/>
      <w:b/>
      <w:color w:val="365F91" w:themeColor="accent1" w:themeShade="BF"/>
      <w:sz w:val="52"/>
      <w:szCs w:val="52"/>
    </w:rPr>
  </w:style>
  <w:style w:type="paragraph" w:customStyle="1" w:styleId="Annexeniveau2">
    <w:name w:val="Annexe niveau 2"/>
    <w:basedOn w:val="Normal"/>
    <w:link w:val="Annexeniveau2Car"/>
    <w:qFormat/>
    <w:rsid w:val="00AB31D7"/>
    <w:pPr>
      <w:pageBreakBefore/>
      <w:pBdr>
        <w:top w:val="single" w:sz="18" w:space="1" w:color="365F91" w:themeColor="accent1" w:themeShade="BF"/>
        <w:left w:val="single" w:sz="18" w:space="4" w:color="365F91" w:themeColor="accent1" w:themeShade="BF"/>
        <w:bottom w:val="single" w:sz="18" w:space="1" w:color="365F91" w:themeColor="accent1" w:themeShade="BF"/>
        <w:right w:val="single" w:sz="18" w:space="4" w:color="365F91" w:themeColor="accent1" w:themeShade="BF"/>
      </w:pBdr>
      <w:spacing w:before="4200" w:after="360"/>
      <w:jc w:val="center"/>
    </w:pPr>
    <w:rPr>
      <w:rFonts w:eastAsia="Gulim"/>
      <w:b/>
      <w:smallCaps/>
      <w:color w:val="365F91" w:themeColor="accent1" w:themeShade="BF"/>
      <w:sz w:val="28"/>
    </w:rPr>
  </w:style>
  <w:style w:type="character" w:customStyle="1" w:styleId="NormalWebCar">
    <w:name w:val="Normal (Web) Car"/>
    <w:basedOn w:val="Policepardfaut"/>
    <w:link w:val="NormalWeb"/>
    <w:uiPriority w:val="99"/>
    <w:rsid w:val="000B6E9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nnexeniveau1Car">
    <w:name w:val="Annexe niveau 1 Car"/>
    <w:basedOn w:val="NormalWebCar"/>
    <w:link w:val="Annexeniveau1"/>
    <w:rsid w:val="00AB31D7"/>
    <w:rPr>
      <w:rFonts w:ascii="Times New Roman" w:eastAsia="Times New Roman" w:hAnsi="Times New Roman" w:cs="Times New Roman"/>
      <w:b/>
      <w:color w:val="365F91" w:themeColor="accent1" w:themeShade="BF"/>
      <w:sz w:val="52"/>
      <w:szCs w:val="52"/>
      <w:lang w:eastAsia="fr-FR"/>
    </w:rPr>
  </w:style>
  <w:style w:type="paragraph" w:customStyle="1" w:styleId="Annexeniveau3">
    <w:name w:val="Annexe niveau 3"/>
    <w:link w:val="Annexeniveau3Car"/>
    <w:qFormat/>
    <w:rsid w:val="00AB31D7"/>
    <w:pPr>
      <w:pageBreakBefore/>
      <w:pBdr>
        <w:bottom w:val="single" w:sz="18" w:space="1" w:color="9BBB59" w:themeColor="accent3"/>
      </w:pBdr>
      <w:spacing w:before="200"/>
    </w:pPr>
    <w:rPr>
      <w:rFonts w:eastAsiaTheme="majorEastAsia" w:cstheme="majorBidi"/>
      <w:b/>
      <w:bCs/>
      <w:color w:val="365F91" w:themeColor="accent1" w:themeShade="BF"/>
      <w:sz w:val="24"/>
      <w:szCs w:val="28"/>
    </w:rPr>
  </w:style>
  <w:style w:type="character" w:customStyle="1" w:styleId="Annexeniveau2Car">
    <w:name w:val="Annexe niveau 2 Car"/>
    <w:basedOn w:val="Annexeniveau1Car"/>
    <w:link w:val="Annexeniveau2"/>
    <w:rsid w:val="00AB31D7"/>
    <w:rPr>
      <w:rFonts w:ascii="Times New Roman" w:eastAsia="Gulim" w:hAnsi="Times New Roman" w:cs="Times New Roman"/>
      <w:b/>
      <w:smallCaps/>
      <w:color w:val="365F91" w:themeColor="accent1" w:themeShade="BF"/>
      <w:sz w:val="28"/>
      <w:szCs w:val="20"/>
      <w:lang w:eastAsia="fr-FR"/>
    </w:rPr>
  </w:style>
  <w:style w:type="paragraph" w:customStyle="1" w:styleId="Annexeniveau4">
    <w:name w:val="Annexe niveau 4"/>
    <w:basedOn w:val="Titre4"/>
    <w:link w:val="Annexeniveau4Car"/>
    <w:qFormat/>
    <w:rsid w:val="00AB31D7"/>
    <w:pPr>
      <w:numPr>
        <w:numId w:val="0"/>
      </w:numPr>
      <w:spacing w:before="240" w:after="120"/>
    </w:pPr>
    <w:rPr>
      <w:rFonts w:eastAsia="Gulim"/>
      <w:color w:val="76923C" w:themeColor="accent3" w:themeShade="BF"/>
    </w:rPr>
  </w:style>
  <w:style w:type="character" w:customStyle="1" w:styleId="Annexeniveau3Car">
    <w:name w:val="Annexe niveau 3 Car"/>
    <w:basedOn w:val="Titre3Car"/>
    <w:link w:val="Annexeniveau3"/>
    <w:rsid w:val="00AB31D7"/>
    <w:rPr>
      <w:rFonts w:eastAsiaTheme="majorEastAsia" w:cstheme="majorBidi"/>
      <w:b/>
      <w:bCs/>
      <w:color w:val="365F91" w:themeColor="accent1" w:themeShade="BF"/>
      <w:sz w:val="24"/>
      <w:szCs w:val="28"/>
    </w:rPr>
  </w:style>
  <w:style w:type="table" w:styleId="Grillemoyenne3-Accent3">
    <w:name w:val="Medium Grid 3 Accent 3"/>
    <w:basedOn w:val="TableauNormal"/>
    <w:uiPriority w:val="69"/>
    <w:rsid w:val="00F240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Annexeniveau4Car">
    <w:name w:val="Annexe niveau 4 Car"/>
    <w:basedOn w:val="Titre4Car"/>
    <w:link w:val="Annexeniveau4"/>
    <w:rsid w:val="00AB31D7"/>
    <w:rPr>
      <w:rFonts w:ascii="Gulim" w:eastAsia="Gulim" w:hAnsi="Gulim" w:cstheme="majorBidi"/>
      <w:b/>
      <w:bCs/>
      <w:iCs/>
      <w:color w:val="76923C" w:themeColor="accent3" w:themeShade="BF"/>
      <w:szCs w:val="20"/>
    </w:rPr>
  </w:style>
  <w:style w:type="table" w:styleId="Listeclaire-Accent3">
    <w:name w:val="Light List Accent 3"/>
    <w:basedOn w:val="TableauNormal"/>
    <w:uiPriority w:val="61"/>
    <w:rsid w:val="003317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Default">
    <w:name w:val="Default"/>
    <w:rsid w:val="00BA24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auGrille5Fonc-Accentuation3">
    <w:name w:val="Grid Table 5 Dark Accent 3"/>
    <w:basedOn w:val="TableauNormal"/>
    <w:uiPriority w:val="50"/>
    <w:rsid w:val="003128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444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41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299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298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784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857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22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93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120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011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357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698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82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958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203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489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1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223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09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B91DBFBE45E549907C444AFD5E9B2E" ma:contentTypeVersion="4" ma:contentTypeDescription="Create a new document." ma:contentTypeScope="" ma:versionID="a4d22e32bc1afb2b1af230c3dd0b1ccd">
  <xsd:schema xmlns:xsd="http://www.w3.org/2001/XMLSchema" xmlns:xs="http://www.w3.org/2001/XMLSchema" xmlns:p="http://schemas.microsoft.com/office/2006/metadata/properties" xmlns:ns2="9b7bc3a1-f2b7-4ade-8b1f-3541bcbacdba" targetNamespace="http://schemas.microsoft.com/office/2006/metadata/properties" ma:root="true" ma:fieldsID="8095b7d96fbf438c5e3fc1b46f496f34" ns2:_="">
    <xsd:import namespace="9b7bc3a1-f2b7-4ade-8b1f-3541bcbac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bc3a1-f2b7-4ade-8b1f-3541bcbacd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BB26AB-46BC-4046-BB1E-00B3D30F8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B4804B-2BB6-45AD-88E8-8CC8630F14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0C3F-08E3-47DD-832F-B495DBABB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bc3a1-f2b7-4ade-8b1f-3541bcbac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EB3D75-277A-4DC1-9BC0-77F0BB5A05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2899</Characters>
  <Application>Microsoft Office Word</Application>
  <DocSecurity>4</DocSecurity>
  <Lines>24</Lines>
  <Paragraphs>6</Paragraphs>
  <ScaleCrop>false</ScaleCrop>
  <Manager>Elisabeth Frot</Manager>
  <Company>SYMSAGEL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 3 d'intention du bassin versant de la Lys</dc:title>
  <dc:creator>sandra</dc:creator>
  <cp:lastModifiedBy>Helene Guilbert</cp:lastModifiedBy>
  <cp:revision>2</cp:revision>
  <cp:lastPrinted>2020-01-06T09:24:00Z</cp:lastPrinted>
  <dcterms:created xsi:type="dcterms:W3CDTF">2026-05-12T11:17:00Z</dcterms:created>
  <dcterms:modified xsi:type="dcterms:W3CDTF">2026-05-12T11:17:00Z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0x010100D1B91DBFBE45E549907C444AFD5E9B2E</vt:lpwstr>
  </property>
</Properties>
</file>