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AAA7" w14:textId="72D17A21" w:rsidR="002704FD" w:rsidRPr="005E4A56" w:rsidRDefault="00D42138" w:rsidP="005E4A56">
      <w:pPr>
        <w:pStyle w:val="Default"/>
        <w:jc w:val="center"/>
        <w:rPr>
          <w:b/>
          <w:bCs/>
          <w:sz w:val="20"/>
          <w:szCs w:val="20"/>
        </w:rPr>
      </w:pPr>
      <w:r w:rsidRPr="00D42138">
        <w:rPr>
          <w:b/>
          <w:bCs/>
          <w:noProof/>
          <w:sz w:val="20"/>
          <w:szCs w:val="20"/>
        </w:rPr>
        <w:drawing>
          <wp:inline distT="0" distB="0" distL="0" distR="0" wp14:anchorId="4102848D" wp14:editId="43A213D9">
            <wp:extent cx="3133725" cy="1118631"/>
            <wp:effectExtent l="0" t="0" r="0" b="5715"/>
            <wp:docPr id="14326911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23" cy="112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0F26" w14:textId="108263D5" w:rsidR="000A4528" w:rsidRPr="000B2494" w:rsidRDefault="000A4528" w:rsidP="000A4528">
      <w:pPr>
        <w:pStyle w:val="Default"/>
        <w:jc w:val="center"/>
        <w:rPr>
          <w:rFonts w:ascii="Arial Narrow" w:hAnsi="Arial Narrow"/>
          <w:i/>
          <w:iCs/>
          <w:sz w:val="28"/>
          <w:szCs w:val="28"/>
        </w:rPr>
      </w:pPr>
      <w:r w:rsidRPr="000B2494">
        <w:rPr>
          <w:rFonts w:ascii="Arial Narrow" w:hAnsi="Arial Narrow"/>
          <w:i/>
          <w:iCs/>
          <w:sz w:val="28"/>
          <w:szCs w:val="28"/>
        </w:rPr>
        <w:t xml:space="preserve">Le Syndicat </w:t>
      </w:r>
      <w:r w:rsidR="00D42138">
        <w:rPr>
          <w:rFonts w:ascii="Arial Narrow" w:hAnsi="Arial Narrow"/>
          <w:i/>
          <w:iCs/>
          <w:sz w:val="28"/>
          <w:szCs w:val="28"/>
        </w:rPr>
        <w:t xml:space="preserve">Intercommunal </w:t>
      </w:r>
      <w:r w:rsidRPr="000B2494">
        <w:rPr>
          <w:rFonts w:ascii="Arial Narrow" w:hAnsi="Arial Narrow"/>
          <w:i/>
          <w:iCs/>
          <w:sz w:val="28"/>
          <w:szCs w:val="28"/>
        </w:rPr>
        <w:t>pour la Réalisation d’Aménagements Hydrauliques sur l’Arnon recherche :</w:t>
      </w:r>
    </w:p>
    <w:p w14:paraId="0B910558" w14:textId="160EF16E" w:rsidR="002D778E" w:rsidRPr="00C3641C" w:rsidRDefault="000A4528" w:rsidP="00C3641C">
      <w:pPr>
        <w:pStyle w:val="Default"/>
        <w:jc w:val="center"/>
        <w:rPr>
          <w:b/>
          <w:bCs/>
          <w:sz w:val="40"/>
          <w:szCs w:val="40"/>
        </w:rPr>
      </w:pPr>
      <w:r w:rsidRPr="000B2494">
        <w:rPr>
          <w:b/>
          <w:bCs/>
          <w:sz w:val="40"/>
          <w:szCs w:val="40"/>
        </w:rPr>
        <w:t xml:space="preserve">UN(E) </w:t>
      </w:r>
      <w:r w:rsidR="00DE5A18">
        <w:rPr>
          <w:b/>
          <w:bCs/>
          <w:sz w:val="40"/>
          <w:szCs w:val="40"/>
        </w:rPr>
        <w:t>TECHNICIEN(</w:t>
      </w:r>
      <w:r w:rsidRPr="000B2494">
        <w:rPr>
          <w:b/>
          <w:bCs/>
          <w:sz w:val="40"/>
          <w:szCs w:val="40"/>
        </w:rPr>
        <w:t xml:space="preserve">E) DE </w:t>
      </w:r>
      <w:r w:rsidR="00DE5A18">
        <w:rPr>
          <w:b/>
          <w:bCs/>
          <w:sz w:val="40"/>
          <w:szCs w:val="40"/>
        </w:rPr>
        <w:t>RIVIERES</w:t>
      </w:r>
    </w:p>
    <w:p w14:paraId="53B5523B" w14:textId="77777777" w:rsidR="000B2494" w:rsidRDefault="000B2494" w:rsidP="008E3533">
      <w:pPr>
        <w:pStyle w:val="Default"/>
        <w:jc w:val="both"/>
        <w:rPr>
          <w:sz w:val="20"/>
          <w:szCs w:val="20"/>
        </w:rPr>
      </w:pPr>
    </w:p>
    <w:p w14:paraId="4FCBABD9" w14:textId="64CD277D" w:rsidR="009143D1" w:rsidRPr="000A4528" w:rsidRDefault="008E3533" w:rsidP="008E3533">
      <w:pPr>
        <w:pStyle w:val="Default"/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Fondé en 1982, le </w:t>
      </w:r>
      <w:bookmarkStart w:id="0" w:name="_Hlk185587519"/>
      <w:r w:rsidRPr="000A4528">
        <w:rPr>
          <w:b/>
          <w:bCs/>
          <w:sz w:val="22"/>
          <w:szCs w:val="22"/>
        </w:rPr>
        <w:t>Syndicat Intercommunal pour la Réalisation d’Aménagements Hydrauliques sur l’Arnon</w:t>
      </w:r>
      <w:r w:rsidR="00F22699">
        <w:rPr>
          <w:b/>
          <w:bCs/>
          <w:sz w:val="22"/>
          <w:szCs w:val="22"/>
        </w:rPr>
        <w:t>, ou SIRAH sur l’Arnon,</w:t>
      </w:r>
      <w:r w:rsidRPr="000A4528">
        <w:rPr>
          <w:sz w:val="22"/>
          <w:szCs w:val="22"/>
        </w:rPr>
        <w:t xml:space="preserve"> est aujourd’hui une structure publique ayant pour vocation la gestion des cours d’eau de l’Arnon amont et de ses affluents</w:t>
      </w:r>
      <w:bookmarkEnd w:id="0"/>
      <w:r w:rsidRPr="000A4528">
        <w:rPr>
          <w:sz w:val="22"/>
          <w:szCs w:val="22"/>
        </w:rPr>
        <w:t xml:space="preserve">, incluant les rivières de la Joyeuse, du Portefeuille et de la </w:t>
      </w:r>
      <w:proofErr w:type="spellStart"/>
      <w:r w:rsidRPr="000A4528">
        <w:rPr>
          <w:sz w:val="22"/>
          <w:szCs w:val="22"/>
        </w:rPr>
        <w:t>Sinaise</w:t>
      </w:r>
      <w:proofErr w:type="spellEnd"/>
      <w:r w:rsidR="000B25AE" w:rsidRPr="000A4528">
        <w:rPr>
          <w:sz w:val="22"/>
          <w:szCs w:val="22"/>
        </w:rPr>
        <w:t xml:space="preserve">. </w:t>
      </w:r>
      <w:r w:rsidR="009143D1" w:rsidRPr="000A4528">
        <w:rPr>
          <w:sz w:val="22"/>
          <w:szCs w:val="22"/>
        </w:rPr>
        <w:t>Derrière les activités du syndicat, un comité de 3</w:t>
      </w:r>
      <w:r w:rsidR="00D42138">
        <w:rPr>
          <w:sz w:val="22"/>
          <w:szCs w:val="22"/>
        </w:rPr>
        <w:t>6</w:t>
      </w:r>
      <w:r w:rsidR="009143D1" w:rsidRPr="000A4528">
        <w:rPr>
          <w:sz w:val="22"/>
          <w:szCs w:val="22"/>
        </w:rPr>
        <w:t xml:space="preserve"> représentants et un bureau de 9 membres, dirigé par un Président, apportent leur contribution et orientent les décisions à l’échelle intercommunale</w:t>
      </w:r>
      <w:r w:rsidR="00D42138">
        <w:rPr>
          <w:sz w:val="22"/>
          <w:szCs w:val="22"/>
        </w:rPr>
        <w:t xml:space="preserve"> et interdépartementale</w:t>
      </w:r>
      <w:r w:rsidR="009143D1" w:rsidRPr="000A4528">
        <w:rPr>
          <w:sz w:val="22"/>
          <w:szCs w:val="22"/>
        </w:rPr>
        <w:t xml:space="preserve">. </w:t>
      </w:r>
    </w:p>
    <w:p w14:paraId="5075F8E1" w14:textId="77777777" w:rsidR="009143D1" w:rsidRPr="000A4528" w:rsidRDefault="009143D1" w:rsidP="008E3533">
      <w:pPr>
        <w:pStyle w:val="Default"/>
        <w:jc w:val="both"/>
        <w:rPr>
          <w:sz w:val="22"/>
          <w:szCs w:val="22"/>
        </w:rPr>
      </w:pPr>
    </w:p>
    <w:p w14:paraId="758E8E83" w14:textId="78397B71" w:rsidR="00475716" w:rsidRPr="000A4528" w:rsidRDefault="009143D1" w:rsidP="008E3533">
      <w:pPr>
        <w:pStyle w:val="Default"/>
        <w:jc w:val="both"/>
        <w:rPr>
          <w:sz w:val="22"/>
          <w:szCs w:val="22"/>
        </w:rPr>
      </w:pPr>
      <w:bookmarkStart w:id="1" w:name="_Hlk185587481"/>
      <w:r w:rsidRPr="000A4528">
        <w:rPr>
          <w:sz w:val="22"/>
          <w:szCs w:val="22"/>
        </w:rPr>
        <w:t xml:space="preserve">Porteur de la compétence GEMAPI depuis 2016, </w:t>
      </w:r>
      <w:r w:rsidR="00F22699">
        <w:rPr>
          <w:sz w:val="22"/>
          <w:szCs w:val="22"/>
        </w:rPr>
        <w:t>le syndicat</w:t>
      </w:r>
      <w:r w:rsidRPr="000A4528">
        <w:rPr>
          <w:sz w:val="22"/>
          <w:szCs w:val="22"/>
        </w:rPr>
        <w:t xml:space="preserve"> </w:t>
      </w:r>
      <w:bookmarkEnd w:id="1"/>
      <w:r w:rsidRPr="000A4528">
        <w:rPr>
          <w:sz w:val="22"/>
          <w:szCs w:val="22"/>
        </w:rPr>
        <w:t>intervient sur l’amont du bassin versant de l’Arnon situé à l’extrémité Sud du département du Cher</w:t>
      </w:r>
      <w:r w:rsidR="00D42138">
        <w:rPr>
          <w:sz w:val="22"/>
          <w:szCs w:val="22"/>
        </w:rPr>
        <w:t xml:space="preserve"> et une partie de l’Indre</w:t>
      </w:r>
      <w:bookmarkStart w:id="2" w:name="_Hlk185587569"/>
      <w:r w:rsidRPr="000A4528">
        <w:rPr>
          <w:sz w:val="22"/>
          <w:szCs w:val="22"/>
        </w:rPr>
        <w:t>.</w:t>
      </w:r>
      <w:r w:rsidRPr="000A4528">
        <w:rPr>
          <w:sz w:val="28"/>
          <w:szCs w:val="28"/>
        </w:rPr>
        <w:t xml:space="preserve"> </w:t>
      </w:r>
      <w:r w:rsidR="00F22699">
        <w:rPr>
          <w:sz w:val="22"/>
          <w:szCs w:val="22"/>
        </w:rPr>
        <w:t>Il</w:t>
      </w:r>
      <w:r w:rsidRPr="000A4528">
        <w:rPr>
          <w:sz w:val="22"/>
          <w:szCs w:val="22"/>
        </w:rPr>
        <w:t xml:space="preserve"> se déploie</w:t>
      </w:r>
      <w:r w:rsidR="00F22699">
        <w:rPr>
          <w:sz w:val="22"/>
          <w:szCs w:val="22"/>
        </w:rPr>
        <w:t xml:space="preserve"> ainsi</w:t>
      </w:r>
      <w:r w:rsidRPr="000A4528">
        <w:rPr>
          <w:sz w:val="22"/>
          <w:szCs w:val="22"/>
        </w:rPr>
        <w:t xml:space="preserve"> sur un périmètre de 3</w:t>
      </w:r>
      <w:r w:rsidR="00D42138">
        <w:rPr>
          <w:sz w:val="22"/>
          <w:szCs w:val="22"/>
        </w:rPr>
        <w:t>6</w:t>
      </w:r>
      <w:r w:rsidRPr="000A4528">
        <w:rPr>
          <w:sz w:val="22"/>
          <w:szCs w:val="22"/>
        </w:rPr>
        <w:t xml:space="preserve"> communes réparties sur </w:t>
      </w:r>
      <w:r w:rsidR="00D42138">
        <w:rPr>
          <w:sz w:val="22"/>
          <w:szCs w:val="22"/>
        </w:rPr>
        <w:t>5</w:t>
      </w:r>
      <w:r w:rsidRPr="000A4528">
        <w:rPr>
          <w:sz w:val="22"/>
          <w:szCs w:val="22"/>
        </w:rPr>
        <w:t xml:space="preserve"> </w:t>
      </w:r>
      <w:r w:rsidR="00F22699">
        <w:rPr>
          <w:sz w:val="22"/>
          <w:szCs w:val="22"/>
        </w:rPr>
        <w:t>c</w:t>
      </w:r>
      <w:r w:rsidRPr="000A4528">
        <w:rPr>
          <w:sz w:val="22"/>
          <w:szCs w:val="22"/>
        </w:rPr>
        <w:t xml:space="preserve">ommunautés de </w:t>
      </w:r>
      <w:r w:rsidR="00F22699">
        <w:rPr>
          <w:sz w:val="22"/>
          <w:szCs w:val="22"/>
        </w:rPr>
        <w:t>c</w:t>
      </w:r>
      <w:r w:rsidRPr="000A4528">
        <w:rPr>
          <w:sz w:val="22"/>
          <w:szCs w:val="22"/>
        </w:rPr>
        <w:t>ommunes différentes : Berry Grand Sud, Arnon Boischaut Cher, Cœur de France et Pays d’Issoudun</w:t>
      </w:r>
      <w:r w:rsidR="00D42138">
        <w:rPr>
          <w:sz w:val="22"/>
          <w:szCs w:val="22"/>
        </w:rPr>
        <w:t>, La Châtre-Ste-Sévère</w:t>
      </w:r>
      <w:r w:rsidRPr="000A4528">
        <w:rPr>
          <w:sz w:val="22"/>
          <w:szCs w:val="22"/>
        </w:rPr>
        <w:t>.</w:t>
      </w:r>
    </w:p>
    <w:bookmarkEnd w:id="2"/>
    <w:p w14:paraId="636DAA52" w14:textId="77777777" w:rsidR="00C33EB0" w:rsidRPr="000A4528" w:rsidRDefault="00C33EB0" w:rsidP="00740FA9">
      <w:pPr>
        <w:pStyle w:val="Default"/>
        <w:jc w:val="both"/>
        <w:rPr>
          <w:sz w:val="22"/>
          <w:szCs w:val="22"/>
        </w:rPr>
      </w:pPr>
    </w:p>
    <w:p w14:paraId="64FB3C56" w14:textId="59AE83ED" w:rsidR="002C0976" w:rsidRPr="00163B87" w:rsidRDefault="00C33EB0" w:rsidP="00740FA9">
      <w:pPr>
        <w:pStyle w:val="Default"/>
        <w:jc w:val="both"/>
        <w:rPr>
          <w:b/>
          <w:bCs/>
          <w:sz w:val="22"/>
          <w:szCs w:val="22"/>
        </w:rPr>
      </w:pPr>
      <w:r w:rsidRPr="000A4528">
        <w:rPr>
          <w:sz w:val="22"/>
          <w:szCs w:val="22"/>
        </w:rPr>
        <w:t xml:space="preserve">En 2021, le syndicat </w:t>
      </w:r>
      <w:r w:rsidR="00B836F1" w:rsidRPr="000A4528">
        <w:rPr>
          <w:sz w:val="22"/>
          <w:szCs w:val="22"/>
        </w:rPr>
        <w:t xml:space="preserve">a décidé de porter </w:t>
      </w:r>
      <w:r w:rsidR="00CD1FFF" w:rsidRPr="000A4528">
        <w:rPr>
          <w:sz w:val="22"/>
          <w:szCs w:val="22"/>
        </w:rPr>
        <w:t>une démarche de gestion durable des cours d’eau sur le bassin de l’Arnon amont dans le département du Cher.</w:t>
      </w:r>
      <w:r w:rsidR="00164F30" w:rsidRPr="000A4528">
        <w:rPr>
          <w:sz w:val="22"/>
          <w:szCs w:val="22"/>
        </w:rPr>
        <w:t xml:space="preserve"> </w:t>
      </w:r>
      <w:r w:rsidR="00D42138">
        <w:rPr>
          <w:sz w:val="22"/>
          <w:szCs w:val="22"/>
        </w:rPr>
        <w:t xml:space="preserve">Une étude préalable à un Accord Territorial Milieux Aquatiques a ainsi permis de </w:t>
      </w:r>
      <w:r w:rsidR="00D42138" w:rsidRPr="00163B87">
        <w:rPr>
          <w:sz w:val="22"/>
          <w:szCs w:val="22"/>
        </w:rPr>
        <w:t>faire émerger un programme d’actions très ambitieux de restauration de la continuité écologique et de renaturation des cours d’eau sur 6 ans</w:t>
      </w:r>
      <w:r w:rsidR="00D42138">
        <w:rPr>
          <w:sz w:val="22"/>
          <w:szCs w:val="22"/>
        </w:rPr>
        <w:t xml:space="preserve">. </w:t>
      </w:r>
      <w:r w:rsidR="004A4F37" w:rsidRPr="00163B87">
        <w:rPr>
          <w:b/>
          <w:bCs/>
          <w:sz w:val="22"/>
          <w:szCs w:val="22"/>
        </w:rPr>
        <w:t xml:space="preserve">Afin de poursuivre le travail engagé et mettre en œuvre dans l’Accord Territorial qui sera co-signé par le syndicat, l’AELB, </w:t>
      </w:r>
      <w:r w:rsidR="00163B87">
        <w:rPr>
          <w:b/>
          <w:bCs/>
          <w:sz w:val="22"/>
          <w:szCs w:val="22"/>
        </w:rPr>
        <w:t xml:space="preserve">la </w:t>
      </w:r>
      <w:r w:rsidR="004A4F37" w:rsidRPr="00163B87">
        <w:rPr>
          <w:b/>
          <w:bCs/>
          <w:sz w:val="22"/>
          <w:szCs w:val="22"/>
        </w:rPr>
        <w:t>RCVL</w:t>
      </w:r>
      <w:r w:rsidR="00163B87" w:rsidRPr="00163B87">
        <w:rPr>
          <w:b/>
          <w:bCs/>
          <w:sz w:val="22"/>
          <w:szCs w:val="22"/>
        </w:rPr>
        <w:t xml:space="preserve"> et le</w:t>
      </w:r>
      <w:r w:rsidR="004A4F37" w:rsidRPr="00163B87">
        <w:rPr>
          <w:b/>
          <w:bCs/>
          <w:sz w:val="22"/>
          <w:szCs w:val="22"/>
        </w:rPr>
        <w:t xml:space="preserve"> CD18, le syndicat recherche un(e) chargé</w:t>
      </w:r>
      <w:r w:rsidR="003B7344">
        <w:rPr>
          <w:b/>
          <w:bCs/>
          <w:sz w:val="22"/>
          <w:szCs w:val="22"/>
        </w:rPr>
        <w:t>(e)</w:t>
      </w:r>
      <w:r w:rsidR="004A4F37" w:rsidRPr="00163B87">
        <w:rPr>
          <w:b/>
          <w:bCs/>
          <w:sz w:val="22"/>
          <w:szCs w:val="22"/>
        </w:rPr>
        <w:t xml:space="preserve"> de mission.</w:t>
      </w:r>
      <w:r w:rsidR="002C0976" w:rsidRPr="00163B87">
        <w:rPr>
          <w:b/>
          <w:bCs/>
          <w:sz w:val="22"/>
          <w:szCs w:val="22"/>
        </w:rPr>
        <w:t xml:space="preserve"> </w:t>
      </w:r>
    </w:p>
    <w:p w14:paraId="059F023B" w14:textId="77777777" w:rsidR="002C0976" w:rsidRDefault="002C0976" w:rsidP="00E60B2C">
      <w:pPr>
        <w:pStyle w:val="Default"/>
        <w:jc w:val="both"/>
        <w:rPr>
          <w:sz w:val="20"/>
          <w:szCs w:val="20"/>
        </w:rPr>
      </w:pPr>
    </w:p>
    <w:p w14:paraId="1546A39C" w14:textId="13677D65" w:rsidR="002C0976" w:rsidRPr="000A4528" w:rsidRDefault="00FE626B" w:rsidP="00E60B2C">
      <w:pPr>
        <w:pStyle w:val="Default"/>
        <w:jc w:val="both"/>
        <w:rPr>
          <w:b/>
          <w:bCs/>
          <w:sz w:val="22"/>
          <w:szCs w:val="22"/>
        </w:rPr>
      </w:pPr>
      <w:r w:rsidRPr="000A4528">
        <w:rPr>
          <w:sz w:val="22"/>
          <w:szCs w:val="22"/>
        </w:rPr>
        <w:t>Entrée en fonction</w:t>
      </w:r>
      <w:r w:rsidR="00E13D7D" w:rsidRPr="000A4528">
        <w:rPr>
          <w:sz w:val="22"/>
          <w:szCs w:val="22"/>
        </w:rPr>
        <w:t> :</w:t>
      </w:r>
      <w:r w:rsidR="002C0976" w:rsidRPr="000A4528">
        <w:rPr>
          <w:sz w:val="22"/>
          <w:szCs w:val="22"/>
        </w:rPr>
        <w:t xml:space="preserve"> </w:t>
      </w:r>
      <w:r w:rsidR="00C33EB0" w:rsidRPr="000A4528">
        <w:rPr>
          <w:b/>
          <w:bCs/>
          <w:sz w:val="22"/>
          <w:szCs w:val="22"/>
        </w:rPr>
        <w:t>dès que possible</w:t>
      </w:r>
      <w:r w:rsidR="002C0976" w:rsidRPr="000A4528">
        <w:rPr>
          <w:b/>
          <w:bCs/>
          <w:sz w:val="22"/>
          <w:szCs w:val="22"/>
        </w:rPr>
        <w:t xml:space="preserve"> </w:t>
      </w:r>
    </w:p>
    <w:p w14:paraId="0FCEAD40" w14:textId="15084D00" w:rsidR="002C0976" w:rsidRPr="000A4528" w:rsidRDefault="002C0976" w:rsidP="00E60B2C">
      <w:pPr>
        <w:pStyle w:val="Default"/>
        <w:jc w:val="both"/>
        <w:rPr>
          <w:sz w:val="22"/>
          <w:szCs w:val="22"/>
        </w:rPr>
      </w:pPr>
    </w:p>
    <w:p w14:paraId="03A9682C" w14:textId="2926864A" w:rsidR="002C0976" w:rsidRPr="000A4528" w:rsidRDefault="002C0976" w:rsidP="00E60B2C">
      <w:pPr>
        <w:pStyle w:val="Default"/>
        <w:jc w:val="both"/>
        <w:rPr>
          <w:sz w:val="22"/>
          <w:szCs w:val="22"/>
        </w:rPr>
      </w:pPr>
    </w:p>
    <w:p w14:paraId="5813CE61" w14:textId="343D345F" w:rsidR="002C0976" w:rsidRPr="0068169F" w:rsidRDefault="0050618D" w:rsidP="00E60B2C">
      <w:pPr>
        <w:pStyle w:val="Default"/>
        <w:jc w:val="both"/>
        <w:rPr>
          <w:rFonts w:ascii="Franklin Gothic Medium" w:hAnsi="Franklin Gothic Medium"/>
          <w:i/>
          <w:iCs/>
        </w:rPr>
      </w:pPr>
      <w:r w:rsidRPr="0068169F">
        <w:rPr>
          <w:rFonts w:ascii="Franklin Gothic Medium" w:hAnsi="Franklin Gothic Medium"/>
          <w:b/>
          <w:bCs/>
          <w:i/>
          <w:iCs/>
        </w:rPr>
        <w:t>Descriptions des différentes missions</w:t>
      </w:r>
    </w:p>
    <w:p w14:paraId="4E44144E" w14:textId="7057FAEB" w:rsidR="006664DD" w:rsidRPr="000A4528" w:rsidRDefault="006664DD" w:rsidP="00E60B2C">
      <w:pPr>
        <w:pStyle w:val="Default"/>
        <w:jc w:val="both"/>
        <w:rPr>
          <w:sz w:val="22"/>
          <w:szCs w:val="22"/>
        </w:rPr>
      </w:pPr>
    </w:p>
    <w:p w14:paraId="58573583" w14:textId="47ECB8F5" w:rsidR="001F6D9E" w:rsidRPr="000A4528" w:rsidRDefault="001F6D9E" w:rsidP="001F6D9E">
      <w:pPr>
        <w:pStyle w:val="NormalWeb"/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bookmarkStart w:id="3" w:name="_Hlk185588645"/>
      <w:r w:rsidRPr="000A4528">
        <w:rPr>
          <w:rFonts w:ascii="Arial" w:hAnsi="Arial" w:cs="Arial"/>
          <w:sz w:val="22"/>
          <w:szCs w:val="22"/>
          <w:u w:val="single"/>
        </w:rPr>
        <w:t>Missions liées au déroulement de l’</w:t>
      </w:r>
      <w:r w:rsidR="00B1000D">
        <w:rPr>
          <w:rFonts w:ascii="Arial" w:hAnsi="Arial" w:cs="Arial"/>
          <w:sz w:val="22"/>
          <w:szCs w:val="22"/>
          <w:u w:val="single"/>
        </w:rPr>
        <w:t>Accord Territorial Milieux</w:t>
      </w:r>
      <w:r w:rsidR="00AF4710">
        <w:rPr>
          <w:rFonts w:ascii="Arial" w:hAnsi="Arial" w:cs="Arial"/>
          <w:sz w:val="22"/>
          <w:szCs w:val="22"/>
          <w:u w:val="single"/>
        </w:rPr>
        <w:t xml:space="preserve"> Aquatiques</w:t>
      </w:r>
    </w:p>
    <w:p w14:paraId="231DE71A" w14:textId="77777777" w:rsidR="004F4622" w:rsidRPr="000A4528" w:rsidRDefault="004F4622" w:rsidP="001F6D9E">
      <w:pPr>
        <w:pStyle w:val="NormalWeb"/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5CB8580B" w14:textId="5B54FEE9" w:rsidR="00CA114B" w:rsidRDefault="00CA114B" w:rsidP="004F4622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Intégrer le processus de mise en place d’un programme d’actions pluriannuel de grande ampleur</w:t>
      </w:r>
      <w:r w:rsidR="004C55BE">
        <w:rPr>
          <w:rFonts w:ascii="Arial" w:hAnsi="Arial" w:cs="Arial"/>
          <w:sz w:val="22"/>
          <w:szCs w:val="22"/>
        </w:rPr>
        <w:t> ;</w:t>
      </w:r>
    </w:p>
    <w:p w14:paraId="538D1BC8" w14:textId="4CA754ED" w:rsidR="00CA114B" w:rsidRDefault="00CA114B" w:rsidP="004F4622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Coordonner</w:t>
      </w:r>
      <w:r w:rsidR="001F6D9E" w:rsidRPr="000A4528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a mise en œuvre et le déroulement des différentes études et travaux</w:t>
      </w:r>
      <w:r w:rsidR="004C55BE">
        <w:rPr>
          <w:rFonts w:ascii="Arial" w:hAnsi="Arial" w:cs="Arial"/>
          <w:sz w:val="22"/>
          <w:szCs w:val="22"/>
        </w:rPr>
        <w:t> ;</w:t>
      </w:r>
    </w:p>
    <w:p w14:paraId="46C8056B" w14:textId="40A96A77" w:rsidR="00CA114B" w:rsidRDefault="00CA114B" w:rsidP="004F4622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Assurer la bonne conduite des chantiers</w:t>
      </w:r>
      <w:r w:rsidR="004C55BE">
        <w:rPr>
          <w:rFonts w:ascii="Arial" w:hAnsi="Arial" w:cs="Arial"/>
          <w:sz w:val="22"/>
          <w:szCs w:val="22"/>
        </w:rPr>
        <w:t> ;</w:t>
      </w:r>
    </w:p>
    <w:p w14:paraId="13B9C322" w14:textId="73555B9C" w:rsidR="001F6D9E" w:rsidRDefault="00CA114B" w:rsidP="004F4622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Développer les relations de collaboration avec les prestataires (bureaux d’études, entreprises…)</w:t>
      </w:r>
      <w:r w:rsidR="004C55BE">
        <w:rPr>
          <w:rFonts w:ascii="Arial" w:hAnsi="Arial" w:cs="Arial"/>
          <w:sz w:val="22"/>
          <w:szCs w:val="22"/>
        </w:rPr>
        <w:t> ;</w:t>
      </w:r>
    </w:p>
    <w:p w14:paraId="354B5D08" w14:textId="7E4A6AC4" w:rsidR="001F6D9E" w:rsidRPr="000A4528" w:rsidRDefault="001F6D9E" w:rsidP="004F4622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 xml:space="preserve">Suivre ou réaliser des dossiers administratifs </w:t>
      </w:r>
      <w:r w:rsidR="00163B87">
        <w:rPr>
          <w:rFonts w:ascii="Arial" w:hAnsi="Arial" w:cs="Arial"/>
          <w:sz w:val="22"/>
          <w:szCs w:val="22"/>
        </w:rPr>
        <w:t xml:space="preserve">et règlementaires </w:t>
      </w:r>
      <w:r w:rsidRPr="000A4528">
        <w:rPr>
          <w:rFonts w:ascii="Arial" w:hAnsi="Arial" w:cs="Arial"/>
          <w:sz w:val="22"/>
          <w:szCs w:val="22"/>
        </w:rPr>
        <w:t>(loi sur l’eau, DIG)</w:t>
      </w:r>
      <w:r w:rsidR="004C55BE">
        <w:rPr>
          <w:rFonts w:ascii="Arial" w:hAnsi="Arial" w:cs="Arial"/>
          <w:sz w:val="22"/>
          <w:szCs w:val="22"/>
        </w:rPr>
        <w:t> ;</w:t>
      </w:r>
    </w:p>
    <w:p w14:paraId="61ECA88F" w14:textId="63B0900A" w:rsidR="001F6D9E" w:rsidRPr="000A4528" w:rsidRDefault="004F4622" w:rsidP="004F4622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Suivre ou réaliser d</w:t>
      </w:r>
      <w:r w:rsidR="001F6D9E" w:rsidRPr="000A4528">
        <w:rPr>
          <w:rFonts w:ascii="Arial" w:hAnsi="Arial" w:cs="Arial"/>
          <w:sz w:val="22"/>
          <w:szCs w:val="22"/>
        </w:rPr>
        <w:t>es demandes de subventions</w:t>
      </w:r>
      <w:r w:rsidR="004C55BE">
        <w:rPr>
          <w:rFonts w:ascii="Arial" w:hAnsi="Arial" w:cs="Arial"/>
          <w:sz w:val="22"/>
          <w:szCs w:val="22"/>
        </w:rPr>
        <w:t> ;</w:t>
      </w:r>
    </w:p>
    <w:p w14:paraId="67735365" w14:textId="0456069A" w:rsidR="004F4622" w:rsidRDefault="001F6D9E" w:rsidP="002704FD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 xml:space="preserve">Assurer la concertation </w:t>
      </w:r>
      <w:r w:rsidR="007A609D">
        <w:rPr>
          <w:rFonts w:ascii="Arial" w:hAnsi="Arial" w:cs="Arial"/>
          <w:sz w:val="22"/>
          <w:szCs w:val="22"/>
        </w:rPr>
        <w:t xml:space="preserve">entre les différents partenaires technico-financiers ; </w:t>
      </w:r>
    </w:p>
    <w:p w14:paraId="40E883EA" w14:textId="77777777" w:rsidR="002704FD" w:rsidRPr="002704FD" w:rsidRDefault="002704FD" w:rsidP="002704FD">
      <w:pPr>
        <w:pStyle w:val="NormalWeb"/>
        <w:tabs>
          <w:tab w:val="left" w:pos="1080"/>
        </w:tabs>
        <w:spacing w:before="0" w:beforeAutospacing="0" w:after="60" w:afterAutospacing="0"/>
        <w:ind w:left="-40"/>
        <w:rPr>
          <w:rFonts w:ascii="Arial" w:hAnsi="Arial" w:cs="Arial"/>
          <w:sz w:val="22"/>
          <w:szCs w:val="22"/>
        </w:rPr>
      </w:pPr>
    </w:p>
    <w:p w14:paraId="313110D6" w14:textId="749EE4F7" w:rsidR="001F6D9E" w:rsidRPr="000A4528" w:rsidRDefault="001F6D9E" w:rsidP="004F4622">
      <w:pPr>
        <w:pStyle w:val="NormalWeb"/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0A4528">
        <w:rPr>
          <w:rFonts w:ascii="Arial" w:hAnsi="Arial" w:cs="Arial"/>
          <w:sz w:val="22"/>
          <w:szCs w:val="22"/>
          <w:u w:val="single"/>
        </w:rPr>
        <w:t>Missions transversales</w:t>
      </w:r>
    </w:p>
    <w:p w14:paraId="425F9D9C" w14:textId="77777777" w:rsidR="001F6D9E" w:rsidRPr="000A4528" w:rsidRDefault="001F6D9E" w:rsidP="001F6D9E">
      <w:pPr>
        <w:pStyle w:val="NormalWeb"/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29E4E91" w14:textId="7413383E" w:rsidR="004F4622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 xml:space="preserve">Coordonner les actions et </w:t>
      </w:r>
      <w:r w:rsidR="0099527D" w:rsidRPr="000A4528">
        <w:rPr>
          <w:rFonts w:ascii="Arial" w:hAnsi="Arial" w:cs="Arial"/>
          <w:sz w:val="22"/>
          <w:szCs w:val="22"/>
        </w:rPr>
        <w:t xml:space="preserve">assurer un rôle de </w:t>
      </w:r>
      <w:r w:rsidRPr="000A4528">
        <w:rPr>
          <w:rFonts w:ascii="Arial" w:hAnsi="Arial" w:cs="Arial"/>
          <w:sz w:val="22"/>
          <w:szCs w:val="22"/>
        </w:rPr>
        <w:t>médiation entre les différents acteurs</w:t>
      </w:r>
      <w:r w:rsidR="00163B87">
        <w:rPr>
          <w:rFonts w:ascii="Arial" w:hAnsi="Arial" w:cs="Arial"/>
          <w:sz w:val="22"/>
          <w:szCs w:val="22"/>
        </w:rPr>
        <w:t> ;</w:t>
      </w:r>
    </w:p>
    <w:p w14:paraId="461F976E" w14:textId="185EB339" w:rsidR="004F4622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Développer et animer les relations avec les partenaires techniques, financiers et usager</w:t>
      </w:r>
      <w:r w:rsidR="004F4622" w:rsidRPr="000A4528">
        <w:rPr>
          <w:rFonts w:ascii="Arial" w:hAnsi="Arial" w:cs="Arial"/>
          <w:sz w:val="22"/>
          <w:szCs w:val="22"/>
        </w:rPr>
        <w:t>s</w:t>
      </w:r>
      <w:r w:rsidR="00163B87">
        <w:rPr>
          <w:rFonts w:ascii="Arial" w:hAnsi="Arial" w:cs="Arial"/>
          <w:sz w:val="22"/>
          <w:szCs w:val="22"/>
        </w:rPr>
        <w:t> ;</w:t>
      </w:r>
    </w:p>
    <w:p w14:paraId="54920021" w14:textId="72B5AF53" w:rsidR="004F4622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Animer les réunions internes (bureau, comité syndical, COPIL, COTECH, …) et publiques</w:t>
      </w:r>
      <w:r w:rsidR="00163B87">
        <w:rPr>
          <w:rFonts w:ascii="Arial" w:hAnsi="Arial" w:cs="Arial"/>
          <w:sz w:val="22"/>
          <w:szCs w:val="22"/>
        </w:rPr>
        <w:t> ;</w:t>
      </w:r>
    </w:p>
    <w:p w14:paraId="00CFEBC6" w14:textId="71DC4359" w:rsidR="004F4622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Elaborer des supports de communication</w:t>
      </w:r>
      <w:r w:rsidR="00163B87">
        <w:rPr>
          <w:rFonts w:ascii="Arial" w:hAnsi="Arial" w:cs="Arial"/>
          <w:sz w:val="22"/>
          <w:szCs w:val="22"/>
        </w:rPr>
        <w:t> ;</w:t>
      </w:r>
    </w:p>
    <w:p w14:paraId="6BA67D20" w14:textId="43C67A36" w:rsidR="004F4622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Informer, sensibiliser les riverains et apporter des conseils aux élus</w:t>
      </w:r>
      <w:r w:rsidR="00163B87">
        <w:rPr>
          <w:rFonts w:ascii="Arial" w:hAnsi="Arial" w:cs="Arial"/>
          <w:sz w:val="22"/>
          <w:szCs w:val="22"/>
        </w:rPr>
        <w:t> ;</w:t>
      </w:r>
    </w:p>
    <w:p w14:paraId="774E8D7F" w14:textId="161EA513" w:rsidR="004F4622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Connaître le territoire d’intervention, parcourir le terrain pour étayer les projets et pour le suivi des cours d’eau (enjeux biologiques, hydrologiques…) et des ouvrages</w:t>
      </w:r>
      <w:r w:rsidR="00163B87">
        <w:rPr>
          <w:rFonts w:ascii="Arial" w:hAnsi="Arial" w:cs="Arial"/>
          <w:sz w:val="22"/>
          <w:szCs w:val="22"/>
        </w:rPr>
        <w:t> ;</w:t>
      </w:r>
    </w:p>
    <w:p w14:paraId="3BB2C264" w14:textId="38F9C45C" w:rsidR="007A597D" w:rsidRDefault="00163B87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Participer aux</w:t>
      </w:r>
      <w:r w:rsidR="007A597D">
        <w:rPr>
          <w:rFonts w:ascii="Arial" w:hAnsi="Arial" w:cs="Arial"/>
          <w:sz w:val="22"/>
          <w:szCs w:val="22"/>
        </w:rPr>
        <w:t xml:space="preserve"> autres actions dans lesquelles le syndicat est engagé (</w:t>
      </w:r>
      <w:proofErr w:type="spellStart"/>
      <w:r w:rsidR="007A597D">
        <w:rPr>
          <w:rFonts w:ascii="Arial" w:hAnsi="Arial" w:cs="Arial"/>
          <w:sz w:val="22"/>
          <w:szCs w:val="22"/>
        </w:rPr>
        <w:t>Concert’Eau</w:t>
      </w:r>
      <w:proofErr w:type="spellEnd"/>
      <w:r w:rsidR="007A597D">
        <w:rPr>
          <w:rFonts w:ascii="Arial" w:hAnsi="Arial" w:cs="Arial"/>
          <w:sz w:val="22"/>
          <w:szCs w:val="22"/>
        </w:rPr>
        <w:t>, PEP Montluçon Cher-amont, Suivis EEE, travaux internes…)</w:t>
      </w:r>
      <w:r>
        <w:rPr>
          <w:rFonts w:ascii="Arial" w:hAnsi="Arial" w:cs="Arial"/>
          <w:sz w:val="22"/>
          <w:szCs w:val="22"/>
        </w:rPr>
        <w:t> ;</w:t>
      </w:r>
    </w:p>
    <w:p w14:paraId="0A147B57" w14:textId="3425855E" w:rsidR="002F27C0" w:rsidRPr="000A4528" w:rsidRDefault="007A609D" w:rsidP="002F27C0">
      <w:pPr>
        <w:pStyle w:val="NormalWeb"/>
        <w:numPr>
          <w:ilvl w:val="0"/>
          <w:numId w:val="8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Veiller au respect du budget et des délais ;</w:t>
      </w:r>
    </w:p>
    <w:p w14:paraId="31DFC387" w14:textId="7F4428CA" w:rsidR="004F4622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Encadrement d’appuis techniques temporaires (CDD, stagiaires, ...)</w:t>
      </w:r>
      <w:r w:rsidR="00163B87">
        <w:rPr>
          <w:rFonts w:ascii="Arial" w:hAnsi="Arial" w:cs="Arial"/>
          <w:sz w:val="22"/>
          <w:szCs w:val="22"/>
        </w:rPr>
        <w:t> ;</w:t>
      </w:r>
    </w:p>
    <w:p w14:paraId="4216C51E" w14:textId="7A8F0829" w:rsidR="001F6D9E" w:rsidRPr="000A4528" w:rsidRDefault="001F6D9E" w:rsidP="004F4622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60" w:afterAutospacing="0"/>
        <w:ind w:left="317" w:hanging="357"/>
        <w:rPr>
          <w:rFonts w:ascii="Arial" w:hAnsi="Arial" w:cs="Arial"/>
          <w:sz w:val="22"/>
          <w:szCs w:val="22"/>
        </w:rPr>
      </w:pPr>
      <w:r w:rsidRPr="000A4528">
        <w:rPr>
          <w:rFonts w:ascii="Arial" w:hAnsi="Arial" w:cs="Arial"/>
          <w:sz w:val="22"/>
          <w:szCs w:val="22"/>
        </w:rPr>
        <w:t>Participer à la coordination et à l’évaluation des politiques publiques de l’eau sur le territoire</w:t>
      </w:r>
      <w:r w:rsidR="00163B87">
        <w:rPr>
          <w:rFonts w:ascii="Arial" w:hAnsi="Arial" w:cs="Arial"/>
          <w:sz w:val="22"/>
          <w:szCs w:val="22"/>
        </w:rPr>
        <w:t xml:space="preserve"> (notamment SAGE Cher amont)</w:t>
      </w:r>
      <w:r w:rsidR="0099527D" w:rsidRPr="000A4528">
        <w:rPr>
          <w:rFonts w:ascii="Arial" w:hAnsi="Arial" w:cs="Arial"/>
          <w:sz w:val="22"/>
          <w:szCs w:val="22"/>
        </w:rPr>
        <w:t>.</w:t>
      </w:r>
    </w:p>
    <w:bookmarkEnd w:id="3"/>
    <w:p w14:paraId="05950F54" w14:textId="4279CBFA" w:rsidR="00195033" w:rsidRPr="000A4528" w:rsidRDefault="00195033" w:rsidP="00195033">
      <w:pPr>
        <w:pStyle w:val="NormalWeb"/>
        <w:tabs>
          <w:tab w:val="left" w:pos="1080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</w:p>
    <w:p w14:paraId="55931414" w14:textId="3A0335ED" w:rsidR="00195033" w:rsidRPr="000A4528" w:rsidRDefault="00195033" w:rsidP="00195033">
      <w:pPr>
        <w:pStyle w:val="Default"/>
        <w:jc w:val="both"/>
        <w:rPr>
          <w:rFonts w:ascii="Franklin Gothic Medium" w:hAnsi="Franklin Gothic Medium"/>
          <w:b/>
          <w:bCs/>
          <w:i/>
          <w:iCs/>
        </w:rPr>
      </w:pPr>
      <w:r w:rsidRPr="000A4528">
        <w:rPr>
          <w:rFonts w:ascii="Franklin Gothic Medium" w:hAnsi="Franklin Gothic Medium"/>
          <w:b/>
          <w:bCs/>
          <w:i/>
          <w:iCs/>
        </w:rPr>
        <w:t>Positionnement du poste</w:t>
      </w:r>
    </w:p>
    <w:p w14:paraId="2838A84E" w14:textId="209D7EB2" w:rsidR="00195033" w:rsidRPr="000A4528" w:rsidRDefault="00195033" w:rsidP="00195033">
      <w:pPr>
        <w:pStyle w:val="NormalWeb"/>
        <w:tabs>
          <w:tab w:val="left" w:pos="1080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</w:p>
    <w:p w14:paraId="1BC85B1E" w14:textId="00E5DCB3" w:rsidR="004F4622" w:rsidRPr="000A4528" w:rsidRDefault="00195033" w:rsidP="002704FD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Poste supervisé par le Président du syndicat, en collaboration avec le comité syndical (élus du territoire)</w:t>
      </w:r>
    </w:p>
    <w:p w14:paraId="4740AA4A" w14:textId="74DDDB98" w:rsidR="00195033" w:rsidRPr="000A4528" w:rsidRDefault="00195033" w:rsidP="002704FD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Poste transversal en lien avec de nombreux partenaires techniques et financiers</w:t>
      </w:r>
    </w:p>
    <w:p w14:paraId="33A58452" w14:textId="77777777" w:rsidR="00195033" w:rsidRPr="000A4528" w:rsidRDefault="00195033" w:rsidP="00E60B2C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6F4D5CDF" w14:textId="3AC0D0A5" w:rsidR="004F4622" w:rsidRDefault="004F4622" w:rsidP="004F4622">
      <w:pPr>
        <w:pStyle w:val="Default"/>
        <w:jc w:val="both"/>
        <w:rPr>
          <w:rFonts w:ascii="Franklin Gothic Medium" w:hAnsi="Franklin Gothic Medium"/>
          <w:b/>
          <w:bCs/>
          <w:i/>
          <w:iCs/>
        </w:rPr>
      </w:pPr>
      <w:r w:rsidRPr="000A4528">
        <w:rPr>
          <w:rFonts w:ascii="Franklin Gothic Medium" w:hAnsi="Franklin Gothic Medium"/>
          <w:b/>
          <w:bCs/>
          <w:i/>
          <w:iCs/>
        </w:rPr>
        <w:t>Profil recherché</w:t>
      </w:r>
    </w:p>
    <w:p w14:paraId="12111E2A" w14:textId="35BEEB07" w:rsidR="002704FD" w:rsidRDefault="002704FD" w:rsidP="004F4622">
      <w:pPr>
        <w:pStyle w:val="Default"/>
        <w:jc w:val="both"/>
        <w:rPr>
          <w:rFonts w:ascii="Franklin Gothic Medium" w:hAnsi="Franklin Gothic Medium"/>
          <w:b/>
          <w:bCs/>
          <w:i/>
          <w:iCs/>
        </w:rPr>
      </w:pPr>
    </w:p>
    <w:p w14:paraId="784B471A" w14:textId="3B553127" w:rsidR="002704FD" w:rsidRPr="002704FD" w:rsidRDefault="002704FD" w:rsidP="004F4622">
      <w:pPr>
        <w:pStyle w:val="Default"/>
        <w:jc w:val="both"/>
        <w:rPr>
          <w:sz w:val="22"/>
          <w:szCs w:val="22"/>
          <w:u w:val="single"/>
        </w:rPr>
      </w:pPr>
      <w:r w:rsidRPr="002704FD">
        <w:rPr>
          <w:sz w:val="22"/>
          <w:szCs w:val="22"/>
          <w:u w:val="single"/>
        </w:rPr>
        <w:t xml:space="preserve">Compétences </w:t>
      </w:r>
    </w:p>
    <w:p w14:paraId="07EC1450" w14:textId="213FBC54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bookmarkStart w:id="4" w:name="_Hlk185589301"/>
      <w:r w:rsidRPr="000A4528">
        <w:rPr>
          <w:b/>
          <w:bCs/>
          <w:sz w:val="22"/>
          <w:szCs w:val="22"/>
        </w:rPr>
        <w:t>Bac +</w:t>
      </w:r>
      <w:r w:rsidR="00373149">
        <w:rPr>
          <w:b/>
          <w:bCs/>
          <w:sz w:val="22"/>
          <w:szCs w:val="22"/>
        </w:rPr>
        <w:t>3</w:t>
      </w:r>
      <w:r w:rsidRPr="000A4528">
        <w:rPr>
          <w:b/>
          <w:bCs/>
          <w:sz w:val="22"/>
          <w:szCs w:val="22"/>
        </w:rPr>
        <w:t xml:space="preserve"> à</w:t>
      </w:r>
      <w:r w:rsidR="00163B87">
        <w:rPr>
          <w:b/>
          <w:bCs/>
          <w:sz w:val="22"/>
          <w:szCs w:val="22"/>
        </w:rPr>
        <w:t xml:space="preserve"> Bac</w:t>
      </w:r>
      <w:r w:rsidRPr="000A4528">
        <w:rPr>
          <w:b/>
          <w:bCs/>
          <w:sz w:val="22"/>
          <w:szCs w:val="22"/>
        </w:rPr>
        <w:t xml:space="preserve"> +5, </w:t>
      </w:r>
      <w:r w:rsidRPr="000A4528">
        <w:rPr>
          <w:sz w:val="22"/>
          <w:szCs w:val="22"/>
        </w:rPr>
        <w:t>dans le domaine de l’eau, l’environnement et la gestion des milieux aquatiques</w:t>
      </w:r>
    </w:p>
    <w:p w14:paraId="2ADE5756" w14:textId="7D801FD8" w:rsidR="00373149" w:rsidRDefault="00373149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Expérience d’au moins 2 à 3 ans sur un poste similaire souhaitée</w:t>
      </w:r>
    </w:p>
    <w:p w14:paraId="4E72D386" w14:textId="7DA0D7D3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Maîtrise des outils informatiques </w:t>
      </w:r>
      <w:r w:rsidR="00373149">
        <w:rPr>
          <w:sz w:val="22"/>
          <w:szCs w:val="22"/>
        </w:rPr>
        <w:t xml:space="preserve">indispensables </w:t>
      </w:r>
      <w:r w:rsidRPr="000A4528">
        <w:rPr>
          <w:sz w:val="22"/>
          <w:szCs w:val="22"/>
        </w:rPr>
        <w:t xml:space="preserve">(bureautique, géomatique, dont </w:t>
      </w:r>
      <w:proofErr w:type="spellStart"/>
      <w:r w:rsidRPr="000A4528">
        <w:rPr>
          <w:sz w:val="22"/>
          <w:szCs w:val="22"/>
        </w:rPr>
        <w:t>QGis</w:t>
      </w:r>
      <w:proofErr w:type="spellEnd"/>
      <w:r w:rsidRPr="000A4528">
        <w:rPr>
          <w:sz w:val="22"/>
          <w:szCs w:val="22"/>
        </w:rPr>
        <w:t>)</w:t>
      </w:r>
    </w:p>
    <w:p w14:paraId="630065BF" w14:textId="6588F128" w:rsidR="002704FD" w:rsidRP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A4528">
        <w:rPr>
          <w:b/>
          <w:bCs/>
          <w:sz w:val="22"/>
          <w:szCs w:val="22"/>
        </w:rPr>
        <w:t>Permis B indispensable</w:t>
      </w:r>
      <w:r w:rsidRPr="000A4528">
        <w:rPr>
          <w:sz w:val="22"/>
          <w:szCs w:val="22"/>
        </w:rPr>
        <w:t xml:space="preserve">  </w:t>
      </w:r>
    </w:p>
    <w:p w14:paraId="3B53C9F1" w14:textId="77777777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Connaissances sur le fonctionnement des écosystèmes aquatiques </w:t>
      </w:r>
    </w:p>
    <w:p w14:paraId="06D3FFDB" w14:textId="51988AAF" w:rsidR="002704FD" w:rsidRPr="000A4528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Connaissances en </w:t>
      </w:r>
      <w:r w:rsidRPr="000A4528">
        <w:rPr>
          <w:sz w:val="22"/>
          <w:szCs w:val="22"/>
        </w:rPr>
        <w:t>gestion globale des cours d’eau</w:t>
      </w:r>
    </w:p>
    <w:p w14:paraId="0E0B3048" w14:textId="77777777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Connaissance des acteurs de l’eau et de la réglementation liée à l’eau et l’environnement</w:t>
      </w:r>
    </w:p>
    <w:p w14:paraId="071E20EB" w14:textId="685605F6" w:rsidR="002704FD" w:rsidRPr="000A4528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Connaissance des marchés publics (procédures, documents, exécution…) et de l’environnement territorial </w:t>
      </w:r>
    </w:p>
    <w:p w14:paraId="29E18215" w14:textId="3A6BA6FB" w:rsidR="002704FD" w:rsidRP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Maîtrise des processus de gestion de projets</w:t>
      </w:r>
      <w:r>
        <w:rPr>
          <w:sz w:val="22"/>
          <w:szCs w:val="22"/>
        </w:rPr>
        <w:t xml:space="preserve"> (</w:t>
      </w:r>
      <w:r w:rsidR="00373149">
        <w:rPr>
          <w:sz w:val="22"/>
          <w:szCs w:val="22"/>
        </w:rPr>
        <w:t>obligatoire</w:t>
      </w:r>
      <w:r>
        <w:rPr>
          <w:sz w:val="22"/>
          <w:szCs w:val="22"/>
        </w:rPr>
        <w:t>)</w:t>
      </w:r>
    </w:p>
    <w:bookmarkEnd w:id="4"/>
    <w:p w14:paraId="52C8305C" w14:textId="64F4138F" w:rsidR="002704FD" w:rsidRDefault="002704FD" w:rsidP="004F4622">
      <w:pPr>
        <w:pStyle w:val="Default"/>
        <w:jc w:val="both"/>
        <w:rPr>
          <w:rFonts w:ascii="Franklin Gothic Medium" w:hAnsi="Franklin Gothic Medium"/>
          <w:b/>
          <w:bCs/>
          <w:i/>
          <w:iCs/>
        </w:rPr>
      </w:pPr>
    </w:p>
    <w:p w14:paraId="029F4280" w14:textId="42473AF6" w:rsidR="002704FD" w:rsidRPr="002704FD" w:rsidRDefault="002704FD" w:rsidP="004F4622">
      <w:pPr>
        <w:pStyle w:val="Default"/>
        <w:jc w:val="both"/>
        <w:rPr>
          <w:sz w:val="22"/>
          <w:szCs w:val="22"/>
          <w:u w:val="single"/>
        </w:rPr>
      </w:pPr>
      <w:r w:rsidRPr="002704FD">
        <w:rPr>
          <w:sz w:val="22"/>
          <w:szCs w:val="22"/>
          <w:u w:val="single"/>
        </w:rPr>
        <w:t>Qualités</w:t>
      </w:r>
      <w:r w:rsidR="007A609D">
        <w:rPr>
          <w:sz w:val="22"/>
          <w:szCs w:val="22"/>
          <w:u w:val="single"/>
        </w:rPr>
        <w:t xml:space="preserve"> recherchées</w:t>
      </w:r>
    </w:p>
    <w:p w14:paraId="6248B57C" w14:textId="03ABCA6C" w:rsidR="002704FD" w:rsidRDefault="007A609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bookmarkStart w:id="5" w:name="_Hlk185589378"/>
      <w:r>
        <w:rPr>
          <w:sz w:val="22"/>
          <w:szCs w:val="22"/>
        </w:rPr>
        <w:t xml:space="preserve">Très forte </w:t>
      </w:r>
      <w:r w:rsidR="002704FD" w:rsidRPr="000A4528">
        <w:rPr>
          <w:sz w:val="22"/>
          <w:szCs w:val="22"/>
        </w:rPr>
        <w:t>autonomie, capacité d’initiative</w:t>
      </w:r>
      <w:r w:rsidR="002704FD">
        <w:rPr>
          <w:sz w:val="22"/>
          <w:szCs w:val="22"/>
        </w:rPr>
        <w:t xml:space="preserve"> et </w:t>
      </w:r>
      <w:r w:rsidR="002704FD" w:rsidRPr="000A4528">
        <w:rPr>
          <w:sz w:val="22"/>
          <w:szCs w:val="22"/>
        </w:rPr>
        <w:t>dynamisme</w:t>
      </w:r>
    </w:p>
    <w:p w14:paraId="71F840A0" w14:textId="77777777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0A4528">
        <w:rPr>
          <w:sz w:val="22"/>
          <w:szCs w:val="22"/>
        </w:rPr>
        <w:t xml:space="preserve">randes qualités relationnelles et sens du contact humain </w:t>
      </w:r>
    </w:p>
    <w:p w14:paraId="62E2DE31" w14:textId="4EC5E695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A4528">
        <w:rPr>
          <w:sz w:val="22"/>
          <w:szCs w:val="22"/>
        </w:rPr>
        <w:t>apacité à communiquer et à rendre compte</w:t>
      </w:r>
      <w:r>
        <w:rPr>
          <w:sz w:val="22"/>
          <w:szCs w:val="22"/>
        </w:rPr>
        <w:t xml:space="preserve"> à l’écrit ou à l’oral</w:t>
      </w:r>
    </w:p>
    <w:p w14:paraId="65B93357" w14:textId="192BC6E9" w:rsid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Esprit de synthèse</w:t>
      </w:r>
    </w:p>
    <w:p w14:paraId="3F7A97E2" w14:textId="26932571" w:rsidR="002704FD" w:rsidRPr="002704FD" w:rsidRDefault="002704FD" w:rsidP="002704F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Sens de l’organisation</w:t>
      </w:r>
    </w:p>
    <w:bookmarkEnd w:id="5"/>
    <w:p w14:paraId="7CCDC94A" w14:textId="77777777" w:rsidR="004F4622" w:rsidRPr="000A4528" w:rsidRDefault="004F4622" w:rsidP="00E60B2C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58B2767B" w14:textId="5B5A131A" w:rsidR="002C0976" w:rsidRPr="000A4528" w:rsidRDefault="004F4622" w:rsidP="00E60B2C">
      <w:pPr>
        <w:pStyle w:val="Default"/>
        <w:jc w:val="both"/>
        <w:rPr>
          <w:rFonts w:ascii="Franklin Gothic Medium" w:hAnsi="Franklin Gothic Medium"/>
          <w:b/>
          <w:bCs/>
          <w:i/>
          <w:iCs/>
        </w:rPr>
      </w:pPr>
      <w:r w:rsidRPr="000A4528">
        <w:rPr>
          <w:rFonts w:ascii="Franklin Gothic Medium" w:hAnsi="Franklin Gothic Medium"/>
          <w:b/>
          <w:bCs/>
          <w:i/>
          <w:iCs/>
        </w:rPr>
        <w:t>Conditions de</w:t>
      </w:r>
      <w:r w:rsidR="00FE626B" w:rsidRPr="000A4528">
        <w:rPr>
          <w:rFonts w:ascii="Franklin Gothic Medium" w:hAnsi="Franklin Gothic Medium"/>
          <w:b/>
          <w:bCs/>
          <w:i/>
          <w:iCs/>
        </w:rPr>
        <w:t xml:space="preserve"> travail</w:t>
      </w:r>
    </w:p>
    <w:p w14:paraId="668E9C9E" w14:textId="77777777" w:rsidR="004F4622" w:rsidRPr="000A4528" w:rsidRDefault="004F4622" w:rsidP="00E60B2C">
      <w:pPr>
        <w:pStyle w:val="Default"/>
        <w:jc w:val="both"/>
        <w:rPr>
          <w:sz w:val="22"/>
          <w:szCs w:val="22"/>
          <w:u w:val="single"/>
        </w:rPr>
      </w:pPr>
    </w:p>
    <w:p w14:paraId="76F6FF00" w14:textId="77777777" w:rsidR="005E4A56" w:rsidRDefault="002C0976" w:rsidP="002704FD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CDD </w:t>
      </w:r>
      <w:r w:rsidR="00F746BC" w:rsidRPr="000A4528">
        <w:rPr>
          <w:sz w:val="22"/>
          <w:szCs w:val="22"/>
        </w:rPr>
        <w:t>d’une durée initiale d’un an à temps plein</w:t>
      </w:r>
      <w:r w:rsidRPr="000A4528">
        <w:rPr>
          <w:sz w:val="22"/>
          <w:szCs w:val="22"/>
        </w:rPr>
        <w:t xml:space="preserve"> (perspectives sur au moins </w:t>
      </w:r>
      <w:r w:rsidR="002F20E4">
        <w:rPr>
          <w:sz w:val="22"/>
          <w:szCs w:val="22"/>
        </w:rPr>
        <w:t>les 6</w:t>
      </w:r>
      <w:r w:rsidRPr="000A4528">
        <w:rPr>
          <w:sz w:val="22"/>
          <w:szCs w:val="22"/>
        </w:rPr>
        <w:t xml:space="preserve"> années</w:t>
      </w:r>
      <w:r w:rsidR="002F20E4">
        <w:rPr>
          <w:sz w:val="22"/>
          <w:szCs w:val="22"/>
        </w:rPr>
        <w:t xml:space="preserve"> de l’Accord Territorial Milieux Aquatiques</w:t>
      </w:r>
      <w:r w:rsidRPr="000A4528">
        <w:rPr>
          <w:sz w:val="22"/>
          <w:szCs w:val="22"/>
        </w:rPr>
        <w:t>)</w:t>
      </w:r>
      <w:r w:rsidR="003B7344">
        <w:rPr>
          <w:sz w:val="22"/>
          <w:szCs w:val="22"/>
        </w:rPr>
        <w:t xml:space="preserve">. </w:t>
      </w:r>
    </w:p>
    <w:p w14:paraId="2FA9145C" w14:textId="5717BD84" w:rsidR="00F746BC" w:rsidRPr="000A4528" w:rsidRDefault="003B7344" w:rsidP="005E4A56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création d’un emploi permanent </w:t>
      </w:r>
      <w:r w:rsidR="005E4A56">
        <w:rPr>
          <w:sz w:val="22"/>
          <w:szCs w:val="22"/>
        </w:rPr>
        <w:t>de technicien principal de 1</w:t>
      </w:r>
      <w:r w:rsidR="005E4A56" w:rsidRPr="005E4A56">
        <w:rPr>
          <w:sz w:val="22"/>
          <w:szCs w:val="22"/>
          <w:vertAlign w:val="superscript"/>
        </w:rPr>
        <w:t>ère</w:t>
      </w:r>
      <w:r w:rsidR="005E4A56">
        <w:rPr>
          <w:sz w:val="22"/>
          <w:szCs w:val="22"/>
        </w:rPr>
        <w:t xml:space="preserve"> classe a été délibérée le 07 mars 2025</w:t>
      </w:r>
      <w:r>
        <w:rPr>
          <w:sz w:val="22"/>
          <w:szCs w:val="22"/>
        </w:rPr>
        <w:t>.</w:t>
      </w:r>
    </w:p>
    <w:p w14:paraId="5F159AF5" w14:textId="04E69ED1" w:rsidR="00F746BC" w:rsidRDefault="00F746BC" w:rsidP="002704FD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Poste</w:t>
      </w:r>
      <w:r w:rsidR="002F20E4">
        <w:rPr>
          <w:sz w:val="22"/>
          <w:szCs w:val="22"/>
        </w:rPr>
        <w:t xml:space="preserve"> temporairement</w:t>
      </w:r>
      <w:r w:rsidRPr="000A4528">
        <w:rPr>
          <w:sz w:val="22"/>
          <w:szCs w:val="22"/>
        </w:rPr>
        <w:t xml:space="preserve"> basé à Beddes (18370), avec déplacements sur le territoire du syndicat</w:t>
      </w:r>
      <w:r w:rsidR="002F20E4">
        <w:rPr>
          <w:sz w:val="22"/>
          <w:szCs w:val="22"/>
        </w:rPr>
        <w:t xml:space="preserve">. </w:t>
      </w:r>
      <w:r w:rsidR="002F20E4" w:rsidRPr="002F20E4">
        <w:rPr>
          <w:sz w:val="22"/>
          <w:szCs w:val="22"/>
          <w:u w:val="single"/>
        </w:rPr>
        <w:t>Le syndicat prévoit de s’installer</w:t>
      </w:r>
      <w:r w:rsidR="00AB32B2">
        <w:rPr>
          <w:sz w:val="22"/>
          <w:szCs w:val="22"/>
          <w:u w:val="single"/>
        </w:rPr>
        <w:t xml:space="preserve"> prochainement</w:t>
      </w:r>
      <w:r w:rsidR="002F20E4" w:rsidRPr="002F20E4">
        <w:rPr>
          <w:sz w:val="22"/>
          <w:szCs w:val="22"/>
          <w:u w:val="single"/>
        </w:rPr>
        <w:t xml:space="preserve"> dans ses tout nouveaux locaux à Châteaumeillant</w:t>
      </w:r>
      <w:r w:rsidR="002F20E4">
        <w:rPr>
          <w:sz w:val="22"/>
          <w:szCs w:val="22"/>
        </w:rPr>
        <w:t>.</w:t>
      </w:r>
    </w:p>
    <w:p w14:paraId="22F40F6E" w14:textId="0A7DC984" w:rsidR="001C3193" w:rsidRPr="00DA1316" w:rsidRDefault="00DA1316" w:rsidP="00AD706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DA1316">
        <w:rPr>
          <w:sz w:val="22"/>
          <w:szCs w:val="22"/>
        </w:rPr>
        <w:t xml:space="preserve">Actuellement le chargé de mission travaille seul (avec une secrétaire à 0,5ETP) mais le </w:t>
      </w:r>
      <w:r w:rsidR="001C3193" w:rsidRPr="00DA1316">
        <w:rPr>
          <w:sz w:val="22"/>
          <w:szCs w:val="22"/>
        </w:rPr>
        <w:t>recrutement d’un</w:t>
      </w:r>
      <w:r>
        <w:rPr>
          <w:sz w:val="22"/>
          <w:szCs w:val="22"/>
        </w:rPr>
        <w:t xml:space="preserve"> 2ème</w:t>
      </w:r>
      <w:r w:rsidR="001C3193" w:rsidRPr="00DA1316">
        <w:rPr>
          <w:sz w:val="22"/>
          <w:szCs w:val="22"/>
        </w:rPr>
        <w:t xml:space="preserve"> technicien</w:t>
      </w:r>
      <w:r w:rsidR="005E4A56">
        <w:rPr>
          <w:sz w:val="22"/>
          <w:szCs w:val="22"/>
        </w:rPr>
        <w:t xml:space="preserve"> ou d’un alternant</w:t>
      </w:r>
      <w:r>
        <w:rPr>
          <w:sz w:val="22"/>
          <w:szCs w:val="22"/>
        </w:rPr>
        <w:t xml:space="preserve"> est envisagé en</w:t>
      </w:r>
      <w:r w:rsidR="001C3193" w:rsidRPr="00DA1316">
        <w:rPr>
          <w:sz w:val="22"/>
          <w:szCs w:val="22"/>
        </w:rPr>
        <w:t xml:space="preserve"> 2026 </w:t>
      </w:r>
    </w:p>
    <w:p w14:paraId="70037275" w14:textId="44CE617F" w:rsidR="00F746BC" w:rsidRPr="000A4528" w:rsidRDefault="00F746BC" w:rsidP="002704FD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Rémunération selon la grille des </w:t>
      </w:r>
      <w:r w:rsidR="0091292B">
        <w:rPr>
          <w:sz w:val="22"/>
          <w:szCs w:val="22"/>
        </w:rPr>
        <w:t>techniciens principaux de 1</w:t>
      </w:r>
      <w:r w:rsidR="0091292B" w:rsidRPr="0091292B">
        <w:rPr>
          <w:sz w:val="22"/>
          <w:szCs w:val="22"/>
          <w:vertAlign w:val="superscript"/>
        </w:rPr>
        <w:t>ère</w:t>
      </w:r>
      <w:r w:rsidR="0091292B">
        <w:rPr>
          <w:sz w:val="22"/>
          <w:szCs w:val="22"/>
        </w:rPr>
        <w:t xml:space="preserve"> classe,</w:t>
      </w:r>
      <w:r w:rsidRPr="000A4528">
        <w:rPr>
          <w:sz w:val="22"/>
          <w:szCs w:val="22"/>
        </w:rPr>
        <w:t xml:space="preserve"> (c</w:t>
      </w:r>
      <w:r w:rsidR="0091292B">
        <w:rPr>
          <w:sz w:val="22"/>
          <w:szCs w:val="22"/>
        </w:rPr>
        <w:t>atégorie</w:t>
      </w:r>
      <w:r w:rsidRPr="000A4528">
        <w:rPr>
          <w:sz w:val="22"/>
          <w:szCs w:val="22"/>
        </w:rPr>
        <w:t xml:space="preserve"> </w:t>
      </w:r>
      <w:r w:rsidR="0091292B">
        <w:rPr>
          <w:sz w:val="22"/>
          <w:szCs w:val="22"/>
        </w:rPr>
        <w:t>B</w:t>
      </w:r>
      <w:r w:rsidRPr="000A4528">
        <w:rPr>
          <w:sz w:val="22"/>
          <w:szCs w:val="22"/>
        </w:rPr>
        <w:t xml:space="preserve">) + prime </w:t>
      </w:r>
      <w:r w:rsidR="005E4A56">
        <w:rPr>
          <w:sz w:val="22"/>
          <w:szCs w:val="22"/>
        </w:rPr>
        <w:t>ou des ingénieurs 2</w:t>
      </w:r>
      <w:r w:rsidR="005E4A56" w:rsidRPr="005E4A56">
        <w:rPr>
          <w:sz w:val="22"/>
          <w:szCs w:val="22"/>
          <w:vertAlign w:val="superscript"/>
        </w:rPr>
        <w:t>ème</w:t>
      </w:r>
      <w:r w:rsidR="005E4A56">
        <w:rPr>
          <w:sz w:val="22"/>
          <w:szCs w:val="22"/>
        </w:rPr>
        <w:t xml:space="preserve"> classe (catégorie A) selon profil. </w:t>
      </w:r>
    </w:p>
    <w:p w14:paraId="698C171D" w14:textId="0F910630" w:rsidR="00F746BC" w:rsidRPr="000A4528" w:rsidRDefault="00F746BC" w:rsidP="002704FD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Travail en coordination avec la secrétaire du syndicat </w:t>
      </w:r>
    </w:p>
    <w:p w14:paraId="6DB6A1E1" w14:textId="02165242" w:rsidR="00F746BC" w:rsidRPr="000A4528" w:rsidRDefault="00F746BC" w:rsidP="002704FD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Possibilités de logement sur place dans les communes du syndicat</w:t>
      </w:r>
      <w:r w:rsidR="002704FD">
        <w:rPr>
          <w:sz w:val="22"/>
          <w:szCs w:val="22"/>
        </w:rPr>
        <w:t xml:space="preserve">, </w:t>
      </w:r>
    </w:p>
    <w:p w14:paraId="26AD5E5D" w14:textId="2A006782" w:rsidR="00F746BC" w:rsidRPr="000A4528" w:rsidRDefault="00F746BC" w:rsidP="002704FD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>Véhicule de service, matériel informatique et téléphone portable mis à disposition </w:t>
      </w:r>
    </w:p>
    <w:p w14:paraId="5F54C2FD" w14:textId="50233243" w:rsidR="004A2804" w:rsidRPr="00592BDC" w:rsidRDefault="00F746BC" w:rsidP="00E60B2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35 h par semaine ; </w:t>
      </w:r>
      <w:r w:rsidR="002F20E4">
        <w:rPr>
          <w:sz w:val="22"/>
          <w:szCs w:val="22"/>
        </w:rPr>
        <w:t>grande flexibilité horaire</w:t>
      </w:r>
      <w:r w:rsidRPr="000A4528">
        <w:rPr>
          <w:sz w:val="22"/>
          <w:szCs w:val="22"/>
        </w:rPr>
        <w:t xml:space="preserve"> ; </w:t>
      </w:r>
      <w:r w:rsidR="00475716" w:rsidRPr="000A4528">
        <w:rPr>
          <w:sz w:val="22"/>
          <w:szCs w:val="22"/>
        </w:rPr>
        <w:t>réunions ponctuelles en soirée</w:t>
      </w:r>
      <w:r w:rsidR="00963F5A">
        <w:rPr>
          <w:sz w:val="22"/>
          <w:szCs w:val="22"/>
        </w:rPr>
        <w:t> ; politique de prise en charge partielle de la mutuelle</w:t>
      </w:r>
      <w:r w:rsidR="00DA1316">
        <w:rPr>
          <w:sz w:val="22"/>
          <w:szCs w:val="22"/>
        </w:rPr>
        <w:t>/prévoyance</w:t>
      </w:r>
      <w:r w:rsidR="00963F5A">
        <w:rPr>
          <w:sz w:val="22"/>
          <w:szCs w:val="22"/>
        </w:rPr>
        <w:t>.</w:t>
      </w:r>
    </w:p>
    <w:p w14:paraId="0CAFD726" w14:textId="50DD975C" w:rsidR="004F4622" w:rsidRPr="000A4528" w:rsidRDefault="004F4622" w:rsidP="00E60B2C">
      <w:pPr>
        <w:pStyle w:val="Default"/>
        <w:jc w:val="both"/>
        <w:rPr>
          <w:sz w:val="22"/>
          <w:szCs w:val="22"/>
        </w:rPr>
      </w:pPr>
    </w:p>
    <w:p w14:paraId="6A301629" w14:textId="27CADB81" w:rsidR="004348F3" w:rsidRPr="000A4528" w:rsidRDefault="004348F3" w:rsidP="004F4622">
      <w:pPr>
        <w:pStyle w:val="Default"/>
        <w:jc w:val="both"/>
        <w:rPr>
          <w:sz w:val="22"/>
          <w:szCs w:val="22"/>
        </w:rPr>
      </w:pPr>
      <w:r w:rsidRPr="001934D4">
        <w:rPr>
          <w:b/>
          <w:bCs/>
          <w:sz w:val="22"/>
          <w:szCs w:val="22"/>
        </w:rPr>
        <w:t>CV et lettre de motivation</w:t>
      </w:r>
      <w:r w:rsidRPr="000A4528">
        <w:rPr>
          <w:sz w:val="22"/>
          <w:szCs w:val="22"/>
        </w:rPr>
        <w:t xml:space="preserve"> </w:t>
      </w:r>
      <w:r w:rsidR="004F4622" w:rsidRPr="000A4528">
        <w:rPr>
          <w:sz w:val="22"/>
          <w:szCs w:val="22"/>
        </w:rPr>
        <w:t>à adresser</w:t>
      </w:r>
      <w:r w:rsidRPr="000A4528">
        <w:rPr>
          <w:sz w:val="22"/>
          <w:szCs w:val="22"/>
        </w:rPr>
        <w:t xml:space="preserve"> par mail à l’adresse</w:t>
      </w:r>
      <w:r w:rsidR="004F4622" w:rsidRPr="000A4528">
        <w:rPr>
          <w:sz w:val="22"/>
          <w:szCs w:val="22"/>
        </w:rPr>
        <w:t xml:space="preserve"> </w:t>
      </w:r>
      <w:hyperlink r:id="rId9" w:history="1">
        <w:r w:rsidRPr="000A4528">
          <w:rPr>
            <w:rStyle w:val="Lienhypertexte"/>
            <w:sz w:val="22"/>
            <w:szCs w:val="22"/>
          </w:rPr>
          <w:t>sirah.secretariat@outlook.fr</w:t>
        </w:r>
      </w:hyperlink>
      <w:r w:rsidRPr="000A4528">
        <w:rPr>
          <w:sz w:val="22"/>
          <w:szCs w:val="22"/>
        </w:rPr>
        <w:t xml:space="preserve">, </w:t>
      </w:r>
      <w:r w:rsidR="004F4622" w:rsidRPr="000A4528">
        <w:rPr>
          <w:sz w:val="22"/>
          <w:szCs w:val="22"/>
        </w:rPr>
        <w:t>à</w:t>
      </w:r>
      <w:r w:rsidRPr="000A4528">
        <w:rPr>
          <w:sz w:val="22"/>
          <w:szCs w:val="22"/>
        </w:rPr>
        <w:t xml:space="preserve"> l’attention de</w:t>
      </w:r>
      <w:r w:rsidR="004F4622" w:rsidRPr="000A4528">
        <w:rPr>
          <w:sz w:val="22"/>
          <w:szCs w:val="22"/>
        </w:rPr>
        <w:t xml:space="preserve"> : </w:t>
      </w:r>
    </w:p>
    <w:p w14:paraId="0E8015ED" w14:textId="77777777" w:rsidR="004348F3" w:rsidRPr="000A4528" w:rsidRDefault="004348F3" w:rsidP="004F4622">
      <w:pPr>
        <w:pStyle w:val="Default"/>
        <w:jc w:val="both"/>
        <w:rPr>
          <w:sz w:val="22"/>
          <w:szCs w:val="22"/>
        </w:rPr>
      </w:pPr>
    </w:p>
    <w:p w14:paraId="4AE2AE60" w14:textId="77777777" w:rsidR="004348F3" w:rsidRPr="000A4528" w:rsidRDefault="004F4622" w:rsidP="004348F3">
      <w:pPr>
        <w:pStyle w:val="Default"/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M. Fabrice AUPETIT </w:t>
      </w:r>
    </w:p>
    <w:p w14:paraId="09E17B76" w14:textId="42D39AB3" w:rsidR="004F4622" w:rsidRPr="000A4528" w:rsidRDefault="004F4622" w:rsidP="004348F3">
      <w:pPr>
        <w:pStyle w:val="Default"/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Président du SIRAH sur l’Arnon </w:t>
      </w:r>
    </w:p>
    <w:p w14:paraId="600473FE" w14:textId="5FAD5AEF" w:rsidR="004F4622" w:rsidRPr="000A4528" w:rsidRDefault="004F4622" w:rsidP="00E60B2C">
      <w:pPr>
        <w:pStyle w:val="Default"/>
        <w:jc w:val="both"/>
        <w:rPr>
          <w:sz w:val="22"/>
          <w:szCs w:val="22"/>
        </w:rPr>
      </w:pPr>
      <w:r w:rsidRPr="000A4528">
        <w:rPr>
          <w:sz w:val="22"/>
          <w:szCs w:val="22"/>
        </w:rPr>
        <w:t xml:space="preserve">6, Grande Rue 18170 LE CHATELET </w:t>
      </w:r>
    </w:p>
    <w:p w14:paraId="273F153D" w14:textId="77777777" w:rsidR="002C0976" w:rsidRPr="000A4528" w:rsidRDefault="002C0976" w:rsidP="00E60B2C">
      <w:pPr>
        <w:pStyle w:val="Default"/>
        <w:jc w:val="both"/>
        <w:rPr>
          <w:sz w:val="22"/>
          <w:szCs w:val="22"/>
        </w:rPr>
      </w:pPr>
    </w:p>
    <w:p w14:paraId="3E57F2B2" w14:textId="40EB2637" w:rsidR="00C031D9" w:rsidRPr="000A4528" w:rsidRDefault="00ED52BC" w:rsidP="00E60B2C">
      <w:pPr>
        <w:jc w:val="both"/>
        <w:rPr>
          <w:rFonts w:ascii="Arial" w:hAnsi="Arial" w:cs="Arial"/>
          <w:color w:val="0000FF"/>
        </w:rPr>
      </w:pPr>
      <w:r w:rsidRPr="000A4528">
        <w:rPr>
          <w:rFonts w:ascii="Arial" w:hAnsi="Arial" w:cs="Arial"/>
          <w:b/>
          <w:bCs/>
        </w:rPr>
        <w:t>Renseignements</w:t>
      </w:r>
      <w:r w:rsidR="002C0976" w:rsidRPr="000A4528">
        <w:rPr>
          <w:rFonts w:ascii="Arial" w:hAnsi="Arial" w:cs="Arial"/>
          <w:b/>
          <w:bCs/>
        </w:rPr>
        <w:t xml:space="preserve"> </w:t>
      </w:r>
      <w:r w:rsidR="002C0976" w:rsidRPr="000A4528">
        <w:rPr>
          <w:rFonts w:ascii="Arial" w:hAnsi="Arial" w:cs="Arial"/>
        </w:rPr>
        <w:t>:</w:t>
      </w:r>
      <w:r w:rsidR="002F1C05" w:rsidRPr="000A4528">
        <w:rPr>
          <w:rFonts w:ascii="Arial" w:hAnsi="Arial" w:cs="Arial"/>
        </w:rPr>
        <w:t xml:space="preserve"> </w:t>
      </w:r>
      <w:hyperlink r:id="rId10" w:history="1">
        <w:r w:rsidR="002F1C05" w:rsidRPr="000A4528">
          <w:rPr>
            <w:rStyle w:val="Lienhypertexte"/>
            <w:rFonts w:ascii="Arial" w:hAnsi="Arial" w:cs="Arial"/>
          </w:rPr>
          <w:t>sirah.secretariat@outlook.fr</w:t>
        </w:r>
      </w:hyperlink>
      <w:r w:rsidR="002F1C05" w:rsidRPr="000A4528">
        <w:rPr>
          <w:rFonts w:ascii="Arial" w:hAnsi="Arial" w:cs="Arial"/>
        </w:rPr>
        <w:t xml:space="preserve"> </w:t>
      </w:r>
      <w:r w:rsidR="002C0976" w:rsidRPr="000A4528">
        <w:rPr>
          <w:rFonts w:ascii="Arial" w:hAnsi="Arial" w:cs="Arial"/>
        </w:rPr>
        <w:t xml:space="preserve">ou </w:t>
      </w:r>
      <w:r w:rsidR="002F1C05" w:rsidRPr="000A4528">
        <w:rPr>
          <w:rFonts w:ascii="Arial" w:hAnsi="Arial" w:cs="Arial"/>
        </w:rPr>
        <w:t xml:space="preserve">par téléphone au </w:t>
      </w:r>
      <w:r w:rsidR="002C0976" w:rsidRPr="000A4528">
        <w:rPr>
          <w:rFonts w:ascii="Arial" w:hAnsi="Arial" w:cs="Arial"/>
        </w:rPr>
        <w:t>06.79.60.12.09</w:t>
      </w:r>
      <w:r w:rsidR="002F1C05" w:rsidRPr="000A4528">
        <w:rPr>
          <w:rFonts w:ascii="Arial" w:hAnsi="Arial" w:cs="Arial"/>
        </w:rPr>
        <w:t xml:space="preserve"> / 06.87.51.97.42</w:t>
      </w:r>
    </w:p>
    <w:sectPr w:rsidR="00C031D9" w:rsidRPr="000A4528" w:rsidSect="00D97C2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88FB" w14:textId="77777777" w:rsidR="008A7F20" w:rsidRDefault="008A7F20" w:rsidP="002C0976">
      <w:pPr>
        <w:spacing w:after="0" w:line="240" w:lineRule="auto"/>
      </w:pPr>
      <w:r>
        <w:separator/>
      </w:r>
    </w:p>
  </w:endnote>
  <w:endnote w:type="continuationSeparator" w:id="0">
    <w:p w14:paraId="470A371E" w14:textId="77777777" w:rsidR="008A7F20" w:rsidRDefault="008A7F20" w:rsidP="002C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9DB8" w14:textId="77777777" w:rsidR="008A7F20" w:rsidRDefault="008A7F20" w:rsidP="002C0976">
      <w:pPr>
        <w:spacing w:after="0" w:line="240" w:lineRule="auto"/>
      </w:pPr>
      <w:r>
        <w:separator/>
      </w:r>
    </w:p>
  </w:footnote>
  <w:footnote w:type="continuationSeparator" w:id="0">
    <w:p w14:paraId="30863220" w14:textId="77777777" w:rsidR="008A7F20" w:rsidRDefault="008A7F20" w:rsidP="002C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ECBC" w14:textId="32955D74" w:rsidR="002C0976" w:rsidRDefault="002C0976" w:rsidP="002C097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802"/>
    <w:multiLevelType w:val="hybridMultilevel"/>
    <w:tmpl w:val="A1E8AF96"/>
    <w:lvl w:ilvl="0" w:tplc="51905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08E"/>
    <w:multiLevelType w:val="hybridMultilevel"/>
    <w:tmpl w:val="1D000A3E"/>
    <w:lvl w:ilvl="0" w:tplc="B55AE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62F"/>
    <w:multiLevelType w:val="hybridMultilevel"/>
    <w:tmpl w:val="B5308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189"/>
    <w:multiLevelType w:val="hybridMultilevel"/>
    <w:tmpl w:val="7E40D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3411"/>
    <w:multiLevelType w:val="hybridMultilevel"/>
    <w:tmpl w:val="A606CB6C"/>
    <w:lvl w:ilvl="0" w:tplc="4D88F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94B"/>
    <w:multiLevelType w:val="hybridMultilevel"/>
    <w:tmpl w:val="602866A6"/>
    <w:lvl w:ilvl="0" w:tplc="6C0EC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6BA2"/>
    <w:multiLevelType w:val="hybridMultilevel"/>
    <w:tmpl w:val="C046F972"/>
    <w:lvl w:ilvl="0" w:tplc="9210F1C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542"/>
    <w:multiLevelType w:val="hybridMultilevel"/>
    <w:tmpl w:val="2F6CA26E"/>
    <w:lvl w:ilvl="0" w:tplc="B55AE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D33AF"/>
    <w:multiLevelType w:val="hybridMultilevel"/>
    <w:tmpl w:val="3572CB72"/>
    <w:lvl w:ilvl="0" w:tplc="25FA5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F2E"/>
    <w:multiLevelType w:val="hybridMultilevel"/>
    <w:tmpl w:val="9BD277EA"/>
    <w:lvl w:ilvl="0" w:tplc="B55AE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78AB"/>
    <w:multiLevelType w:val="hybridMultilevel"/>
    <w:tmpl w:val="288CD27A"/>
    <w:lvl w:ilvl="0" w:tplc="B55AE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417E2"/>
    <w:multiLevelType w:val="hybridMultilevel"/>
    <w:tmpl w:val="1A241E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23238"/>
    <w:multiLevelType w:val="hybridMultilevel"/>
    <w:tmpl w:val="7C44CE40"/>
    <w:lvl w:ilvl="0" w:tplc="CE18F25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42A97"/>
    <w:multiLevelType w:val="hybridMultilevel"/>
    <w:tmpl w:val="316E970C"/>
    <w:lvl w:ilvl="0" w:tplc="B55AE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56CC"/>
    <w:multiLevelType w:val="hybridMultilevel"/>
    <w:tmpl w:val="512A3408"/>
    <w:lvl w:ilvl="0" w:tplc="040C000D">
      <w:start w:val="1"/>
      <w:numFmt w:val="bullet"/>
      <w:lvlText w:val=""/>
      <w:lvlJc w:val="left"/>
      <w:pPr>
        <w:ind w:left="12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5" w15:restartNumberingAfterBreak="0">
    <w:nsid w:val="709722EC"/>
    <w:multiLevelType w:val="hybridMultilevel"/>
    <w:tmpl w:val="CB028342"/>
    <w:lvl w:ilvl="0" w:tplc="51905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153EC"/>
    <w:multiLevelType w:val="hybridMultilevel"/>
    <w:tmpl w:val="97D8AD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A183D"/>
    <w:multiLevelType w:val="hybridMultilevel"/>
    <w:tmpl w:val="249AA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B0F76"/>
    <w:multiLevelType w:val="hybridMultilevel"/>
    <w:tmpl w:val="B2BC4A40"/>
    <w:lvl w:ilvl="0" w:tplc="B55AE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07335">
    <w:abstractNumId w:val="3"/>
  </w:num>
  <w:num w:numId="2" w16cid:durableId="1337804508">
    <w:abstractNumId w:val="0"/>
  </w:num>
  <w:num w:numId="3" w16cid:durableId="463931891">
    <w:abstractNumId w:val="15"/>
  </w:num>
  <w:num w:numId="4" w16cid:durableId="2023900249">
    <w:abstractNumId w:val="14"/>
  </w:num>
  <w:num w:numId="5" w16cid:durableId="1237134356">
    <w:abstractNumId w:val="6"/>
  </w:num>
  <w:num w:numId="6" w16cid:durableId="805050488">
    <w:abstractNumId w:val="12"/>
  </w:num>
  <w:num w:numId="7" w16cid:durableId="1570773053">
    <w:abstractNumId w:val="8"/>
  </w:num>
  <w:num w:numId="8" w16cid:durableId="313529174">
    <w:abstractNumId w:val="16"/>
  </w:num>
  <w:num w:numId="9" w16cid:durableId="2143569432">
    <w:abstractNumId w:val="11"/>
  </w:num>
  <w:num w:numId="10" w16cid:durableId="203641705">
    <w:abstractNumId w:val="5"/>
  </w:num>
  <w:num w:numId="11" w16cid:durableId="882520277">
    <w:abstractNumId w:val="4"/>
  </w:num>
  <w:num w:numId="12" w16cid:durableId="187765600">
    <w:abstractNumId w:val="2"/>
  </w:num>
  <w:num w:numId="13" w16cid:durableId="1343556133">
    <w:abstractNumId w:val="1"/>
  </w:num>
  <w:num w:numId="14" w16cid:durableId="1358920478">
    <w:abstractNumId w:val="18"/>
  </w:num>
  <w:num w:numId="15" w16cid:durableId="1858343390">
    <w:abstractNumId w:val="10"/>
  </w:num>
  <w:num w:numId="16" w16cid:durableId="147134912">
    <w:abstractNumId w:val="17"/>
  </w:num>
  <w:num w:numId="17" w16cid:durableId="284315959">
    <w:abstractNumId w:val="13"/>
  </w:num>
  <w:num w:numId="18" w16cid:durableId="636884750">
    <w:abstractNumId w:val="7"/>
  </w:num>
  <w:num w:numId="19" w16cid:durableId="760443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76"/>
    <w:rsid w:val="00005733"/>
    <w:rsid w:val="000472C1"/>
    <w:rsid w:val="000A4528"/>
    <w:rsid w:val="000B2494"/>
    <w:rsid w:val="000B25AE"/>
    <w:rsid w:val="001236C8"/>
    <w:rsid w:val="00155E90"/>
    <w:rsid w:val="00163B87"/>
    <w:rsid w:val="00164F30"/>
    <w:rsid w:val="001934D4"/>
    <w:rsid w:val="00195033"/>
    <w:rsid w:val="001C3193"/>
    <w:rsid w:val="001F6D9E"/>
    <w:rsid w:val="001F75EE"/>
    <w:rsid w:val="00270241"/>
    <w:rsid w:val="002704FD"/>
    <w:rsid w:val="00296FBF"/>
    <w:rsid w:val="002C0976"/>
    <w:rsid w:val="002D778E"/>
    <w:rsid w:val="002F1C05"/>
    <w:rsid w:val="002F20E4"/>
    <w:rsid w:val="002F27C0"/>
    <w:rsid w:val="0035181D"/>
    <w:rsid w:val="00356308"/>
    <w:rsid w:val="00373149"/>
    <w:rsid w:val="003B7344"/>
    <w:rsid w:val="004337AE"/>
    <w:rsid w:val="004348F3"/>
    <w:rsid w:val="00475716"/>
    <w:rsid w:val="00476758"/>
    <w:rsid w:val="004A2804"/>
    <w:rsid w:val="004A4F37"/>
    <w:rsid w:val="004C55BE"/>
    <w:rsid w:val="004F4622"/>
    <w:rsid w:val="004F5DA1"/>
    <w:rsid w:val="0050618D"/>
    <w:rsid w:val="0053630E"/>
    <w:rsid w:val="00573E46"/>
    <w:rsid w:val="00592BDC"/>
    <w:rsid w:val="00594392"/>
    <w:rsid w:val="0059458D"/>
    <w:rsid w:val="005A2F3E"/>
    <w:rsid w:val="005E4A56"/>
    <w:rsid w:val="00602606"/>
    <w:rsid w:val="006112D6"/>
    <w:rsid w:val="006664DD"/>
    <w:rsid w:val="0068169F"/>
    <w:rsid w:val="00690DF2"/>
    <w:rsid w:val="006C3CF7"/>
    <w:rsid w:val="006C6ED0"/>
    <w:rsid w:val="00740FA9"/>
    <w:rsid w:val="007A597D"/>
    <w:rsid w:val="007A609D"/>
    <w:rsid w:val="007B08D2"/>
    <w:rsid w:val="008979DC"/>
    <w:rsid w:val="008A7F20"/>
    <w:rsid w:val="008E3533"/>
    <w:rsid w:val="0091292B"/>
    <w:rsid w:val="009143D1"/>
    <w:rsid w:val="00937577"/>
    <w:rsid w:val="00963F5A"/>
    <w:rsid w:val="0099527D"/>
    <w:rsid w:val="009F7753"/>
    <w:rsid w:val="00AB32B2"/>
    <w:rsid w:val="00AF4710"/>
    <w:rsid w:val="00B1000D"/>
    <w:rsid w:val="00B836F1"/>
    <w:rsid w:val="00B94032"/>
    <w:rsid w:val="00BB48CB"/>
    <w:rsid w:val="00C031D9"/>
    <w:rsid w:val="00C33EB0"/>
    <w:rsid w:val="00C3641C"/>
    <w:rsid w:val="00C726F9"/>
    <w:rsid w:val="00CA114B"/>
    <w:rsid w:val="00CD1FFF"/>
    <w:rsid w:val="00D42138"/>
    <w:rsid w:val="00D97C27"/>
    <w:rsid w:val="00DA1316"/>
    <w:rsid w:val="00DE1D6B"/>
    <w:rsid w:val="00DE5A18"/>
    <w:rsid w:val="00E139D8"/>
    <w:rsid w:val="00E13D7D"/>
    <w:rsid w:val="00E60B2C"/>
    <w:rsid w:val="00E83DF1"/>
    <w:rsid w:val="00E95A69"/>
    <w:rsid w:val="00EA0F39"/>
    <w:rsid w:val="00EB6141"/>
    <w:rsid w:val="00ED4ADA"/>
    <w:rsid w:val="00ED52BC"/>
    <w:rsid w:val="00F22699"/>
    <w:rsid w:val="00F36C32"/>
    <w:rsid w:val="00F746BC"/>
    <w:rsid w:val="00FB5781"/>
    <w:rsid w:val="00FE3D0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C55F6"/>
  <w15:chartTrackingRefBased/>
  <w15:docId w15:val="{9E766048-5C94-439B-8780-5B0282A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0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976"/>
  </w:style>
  <w:style w:type="paragraph" w:styleId="Pieddepage">
    <w:name w:val="footer"/>
    <w:basedOn w:val="Normal"/>
    <w:link w:val="PieddepageCar"/>
    <w:uiPriority w:val="99"/>
    <w:unhideWhenUsed/>
    <w:rsid w:val="002C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976"/>
  </w:style>
  <w:style w:type="character" w:styleId="Lienhypertexte">
    <w:name w:val="Hyperlink"/>
    <w:basedOn w:val="Policepardfaut"/>
    <w:uiPriority w:val="99"/>
    <w:unhideWhenUsed/>
    <w:rsid w:val="002C097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0976"/>
    <w:rPr>
      <w:color w:val="605E5C"/>
      <w:shd w:val="clear" w:color="auto" w:fill="E1DFDD"/>
    </w:rPr>
  </w:style>
  <w:style w:type="paragraph" w:styleId="NormalWeb">
    <w:name w:val="Normal (Web)"/>
    <w:basedOn w:val="Normal"/>
    <w:rsid w:val="0066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24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83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6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6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3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36F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9439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0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6D9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rah.secretariat@outlook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ah.secretariat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82FC-729B-450F-8CC0-D4EDCDD6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Sirah 18170</dc:creator>
  <cp:keywords/>
  <dc:description/>
  <cp:lastModifiedBy>Sirah Secrétariat</cp:lastModifiedBy>
  <cp:revision>5</cp:revision>
  <cp:lastPrinted>2024-12-20T10:59:00Z</cp:lastPrinted>
  <dcterms:created xsi:type="dcterms:W3CDTF">2024-12-20T13:08:00Z</dcterms:created>
  <dcterms:modified xsi:type="dcterms:W3CDTF">2025-05-05T11:07:00Z</dcterms:modified>
</cp:coreProperties>
</file>