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83AB20" w14:textId="77777777" w:rsidR="001B6883" w:rsidRPr="00E00B51" w:rsidRDefault="001B6883" w:rsidP="001B6883">
      <w:pPr>
        <w:pageBreakBefore/>
        <w:spacing w:line="276" w:lineRule="auto"/>
        <w:jc w:val="center"/>
        <w:rPr>
          <w:rFonts w:ascii="Century Gothic" w:hAnsi="Century Gothic"/>
          <w:color w:val="144F88"/>
          <w:sz w:val="80"/>
          <w:szCs w:val="80"/>
        </w:rPr>
      </w:pPr>
      <w:r w:rsidRPr="00E00B51">
        <w:rPr>
          <w:rFonts w:ascii="Century Gothic" w:hAnsi="Century Gothic"/>
          <w:color w:val="144F88"/>
          <w:sz w:val="80"/>
          <w:szCs w:val="80"/>
        </w:rPr>
        <w:t>Marché public de prestation intellectuelle</w:t>
      </w:r>
    </w:p>
    <w:p w14:paraId="1948A020" w14:textId="77777777" w:rsidR="002C1894" w:rsidRPr="001B6883" w:rsidRDefault="002C1894">
      <w:pPr>
        <w:rPr>
          <w:rFonts w:ascii="Century Gothic" w:hAnsi="Century Gothic"/>
          <w:b/>
          <w:color w:val="1F497D"/>
          <w:sz w:val="52"/>
          <w:szCs w:val="52"/>
        </w:rPr>
      </w:pPr>
    </w:p>
    <w:p w14:paraId="1233B9A1" w14:textId="77777777" w:rsidR="002C1894" w:rsidRPr="001B6883" w:rsidRDefault="002C1894">
      <w:pPr>
        <w:jc w:val="center"/>
        <w:rPr>
          <w:rFonts w:ascii="Century Gothic" w:hAnsi="Century Gothic"/>
          <w:sz w:val="28"/>
          <w:szCs w:val="28"/>
          <w:lang w:eastAsia="fr-FR"/>
        </w:rPr>
      </w:pPr>
    </w:p>
    <w:p w14:paraId="65650C55" w14:textId="77777777" w:rsidR="002C1894" w:rsidRPr="001B6883" w:rsidRDefault="0019318B">
      <w:pPr>
        <w:jc w:val="center"/>
        <w:rPr>
          <w:rFonts w:ascii="Century Gothic" w:hAnsi="Century Gothic"/>
        </w:rPr>
      </w:pPr>
      <w:r w:rsidRPr="001B6883">
        <w:rPr>
          <w:rFonts w:ascii="Century Gothic" w:hAnsi="Century Gothic"/>
          <w:sz w:val="28"/>
          <w:szCs w:val="28"/>
          <w:lang w:eastAsia="fr-FR"/>
        </w:rPr>
        <w:t>Maître d’ouvrage :</w:t>
      </w:r>
    </w:p>
    <w:p w14:paraId="70971794" w14:textId="77777777" w:rsidR="001B6883" w:rsidRPr="00E00B51" w:rsidRDefault="001B6883" w:rsidP="001B6883">
      <w:pPr>
        <w:spacing w:line="276" w:lineRule="auto"/>
        <w:jc w:val="center"/>
        <w:rPr>
          <w:rFonts w:ascii="Century Gothic" w:hAnsi="Century Gothic"/>
        </w:rPr>
      </w:pPr>
      <w:r w:rsidRPr="00E00B51">
        <w:rPr>
          <w:rStyle w:val="Policepardfaut1"/>
          <w:rFonts w:ascii="Century Gothic" w:hAnsi="Century Gothic"/>
          <w:sz w:val="28"/>
          <w:szCs w:val="28"/>
          <w:lang w:eastAsia="fr-FR"/>
        </w:rPr>
        <w:t xml:space="preserve">Commune de </w:t>
      </w:r>
      <w:r w:rsidRPr="00E00B51">
        <w:rPr>
          <w:rStyle w:val="Policepardfaut1"/>
          <w:rFonts w:ascii="Century Gothic" w:hAnsi="Century Gothic"/>
          <w:sz w:val="28"/>
          <w:szCs w:val="28"/>
          <w:highlight w:val="yellow"/>
          <w:lang w:eastAsia="fr-FR"/>
        </w:rPr>
        <w:t>…………</w:t>
      </w:r>
      <w:proofErr w:type="gramStart"/>
      <w:r w:rsidRPr="00E00B51">
        <w:rPr>
          <w:rStyle w:val="Policepardfaut1"/>
          <w:rFonts w:ascii="Century Gothic" w:hAnsi="Century Gothic"/>
          <w:sz w:val="28"/>
          <w:szCs w:val="28"/>
          <w:highlight w:val="yellow"/>
          <w:lang w:eastAsia="fr-FR"/>
        </w:rPr>
        <w:t>…….</w:t>
      </w:r>
      <w:proofErr w:type="gramEnd"/>
      <w:r w:rsidRPr="00E00B51">
        <w:rPr>
          <w:rStyle w:val="Policepardfaut1"/>
          <w:rFonts w:ascii="Century Gothic" w:hAnsi="Century Gothic"/>
          <w:sz w:val="28"/>
          <w:szCs w:val="28"/>
          <w:highlight w:val="yellow"/>
          <w:lang w:eastAsia="fr-FR"/>
        </w:rPr>
        <w:t>.</w:t>
      </w:r>
    </w:p>
    <w:p w14:paraId="6F708EE2" w14:textId="77777777" w:rsidR="002C1894" w:rsidRDefault="002C1894">
      <w:pPr>
        <w:rPr>
          <w:rFonts w:ascii="Century Gothic" w:hAnsi="Century Gothic"/>
          <w:sz w:val="28"/>
          <w:szCs w:val="28"/>
          <w:lang w:eastAsia="fr-FR"/>
        </w:rPr>
      </w:pPr>
    </w:p>
    <w:p w14:paraId="4C2679B3" w14:textId="77777777" w:rsidR="001B6883" w:rsidRPr="001B6883" w:rsidRDefault="001B6883">
      <w:pPr>
        <w:rPr>
          <w:rFonts w:ascii="Century Gothic" w:hAnsi="Century Gothic"/>
          <w:sz w:val="28"/>
          <w:szCs w:val="28"/>
          <w:lang w:eastAsia="fr-FR"/>
        </w:rPr>
      </w:pPr>
    </w:p>
    <w:p w14:paraId="7B179CC5" w14:textId="77777777" w:rsidR="002C1894" w:rsidRPr="001B6883" w:rsidRDefault="002C1894">
      <w:pPr>
        <w:rPr>
          <w:rFonts w:ascii="Century Gothic" w:hAnsi="Century Gothic"/>
        </w:rPr>
      </w:pPr>
    </w:p>
    <w:p w14:paraId="53E61C1D" w14:textId="77777777" w:rsidR="002C1894" w:rsidRPr="001B6883" w:rsidRDefault="002C1894">
      <w:pPr>
        <w:rPr>
          <w:rFonts w:ascii="Century Gothic" w:hAnsi="Century Gothic"/>
        </w:rPr>
      </w:pPr>
    </w:p>
    <w:p w14:paraId="3DD169C4" w14:textId="77777777" w:rsidR="002C1894" w:rsidRPr="001B6883" w:rsidRDefault="0019318B">
      <w:pPr>
        <w:jc w:val="center"/>
        <w:rPr>
          <w:rFonts w:ascii="Century Gothic" w:hAnsi="Century Gothic"/>
        </w:rPr>
      </w:pPr>
      <w:r w:rsidRPr="001B6883">
        <w:rPr>
          <w:rFonts w:ascii="Century Gothic" w:hAnsi="Century Gothic"/>
          <w:b/>
          <w:sz w:val="36"/>
          <w:szCs w:val="36"/>
        </w:rPr>
        <w:t>ANNEXES</w:t>
      </w:r>
    </w:p>
    <w:p w14:paraId="25D346E4" w14:textId="77777777" w:rsidR="002C1894" w:rsidRPr="001B6883" w:rsidRDefault="0019318B">
      <w:pPr>
        <w:jc w:val="center"/>
        <w:rPr>
          <w:rFonts w:ascii="Century Gothic" w:hAnsi="Century Gothic"/>
        </w:rPr>
      </w:pPr>
      <w:r w:rsidRPr="001B6883">
        <w:rPr>
          <w:rFonts w:ascii="Century Gothic" w:hAnsi="Century Gothic"/>
          <w:b/>
          <w:sz w:val="36"/>
          <w:szCs w:val="36"/>
        </w:rPr>
        <w:t>Cahier des Clauses Techniques Particulières</w:t>
      </w:r>
    </w:p>
    <w:p w14:paraId="355365A1" w14:textId="77777777" w:rsidR="002C1894" w:rsidRPr="001B6883" w:rsidRDefault="002C1894">
      <w:pPr>
        <w:rPr>
          <w:rFonts w:ascii="Century Gothic" w:hAnsi="Century Gothic"/>
          <w:b/>
          <w:sz w:val="36"/>
          <w:szCs w:val="36"/>
        </w:rPr>
      </w:pPr>
    </w:p>
    <w:p w14:paraId="5B6EB24B" w14:textId="77777777" w:rsidR="002C1894" w:rsidRPr="001B6883" w:rsidRDefault="002C1894">
      <w:pPr>
        <w:rPr>
          <w:rFonts w:ascii="Century Gothic" w:hAnsi="Century Gothic"/>
        </w:rPr>
      </w:pPr>
    </w:p>
    <w:p w14:paraId="40BADB29" w14:textId="77777777" w:rsidR="002C1894" w:rsidRPr="001B6883" w:rsidRDefault="002C1894">
      <w:pPr>
        <w:rPr>
          <w:rFonts w:ascii="Century Gothic" w:hAnsi="Century Gothic"/>
        </w:rPr>
      </w:pPr>
    </w:p>
    <w:p w14:paraId="5B768DA8" w14:textId="77777777" w:rsidR="002C1894" w:rsidRPr="001B6883" w:rsidRDefault="002C1894">
      <w:pPr>
        <w:rPr>
          <w:rFonts w:ascii="Century Gothic" w:hAnsi="Century Gothic"/>
        </w:rPr>
      </w:pPr>
    </w:p>
    <w:p w14:paraId="6E255718" w14:textId="77777777" w:rsidR="002C1894" w:rsidRPr="001B6883" w:rsidRDefault="002C1894">
      <w:pPr>
        <w:rPr>
          <w:rFonts w:ascii="Century Gothic" w:hAnsi="Century Gothic"/>
        </w:rPr>
      </w:pPr>
    </w:p>
    <w:p w14:paraId="298B3798" w14:textId="77777777" w:rsidR="001B6883" w:rsidRPr="00E00B51" w:rsidRDefault="001B6883" w:rsidP="001B6883">
      <w:pPr>
        <w:pStyle w:val="Sous-titre"/>
        <w:spacing w:line="360" w:lineRule="auto"/>
        <w:rPr>
          <w:rStyle w:val="Policepardfaut1"/>
          <w:rFonts w:ascii="Century Gothic" w:hAnsi="Century Gothic"/>
          <w:b w:val="0"/>
          <w:color w:val="144F88"/>
        </w:rPr>
      </w:pPr>
      <w:r w:rsidRPr="00E00B51">
        <w:rPr>
          <w:rStyle w:val="Policepardfaut1"/>
          <w:rFonts w:ascii="Century Gothic" w:hAnsi="Century Gothic"/>
          <w:b w:val="0"/>
          <w:color w:val="144F88"/>
        </w:rPr>
        <w:t xml:space="preserve">Inventaire et caractérisation des zones humides, </w:t>
      </w:r>
      <w:r w:rsidRPr="00E00B51">
        <w:rPr>
          <w:rStyle w:val="Policepardfaut1"/>
          <w:rFonts w:ascii="Century Gothic" w:hAnsi="Century Gothic"/>
          <w:b w:val="0"/>
          <w:color w:val="144F88"/>
        </w:rPr>
        <w:br/>
        <w:t xml:space="preserve">du réseau hydrographique et du maillage bocager de la commune de </w:t>
      </w:r>
    </w:p>
    <w:p w14:paraId="5CE09011" w14:textId="77777777" w:rsidR="001B6883" w:rsidRPr="00E00B51" w:rsidRDefault="001B6883" w:rsidP="001B6883">
      <w:pPr>
        <w:pStyle w:val="Sous-titre"/>
        <w:spacing w:line="360" w:lineRule="auto"/>
        <w:rPr>
          <w:rFonts w:ascii="Century Gothic" w:hAnsi="Century Gothic"/>
        </w:rPr>
        <w:sectPr w:rsidR="001B6883" w:rsidRPr="00E00B51" w:rsidSect="00A96F97">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20" w:footer="709" w:gutter="0"/>
          <w:cols w:space="720"/>
          <w:docGrid w:linePitch="299"/>
        </w:sectPr>
      </w:pPr>
      <w:r w:rsidRPr="00E00B51">
        <w:rPr>
          <w:rStyle w:val="Policepardfaut1"/>
          <w:rFonts w:ascii="Century Gothic" w:hAnsi="Century Gothic"/>
          <w:color w:val="1F497D"/>
          <w:highlight w:val="yellow"/>
        </w:rPr>
        <w:t>…………………………………………………</w:t>
      </w:r>
    </w:p>
    <w:p w14:paraId="2E03D1D1" w14:textId="77777777" w:rsidR="001B6883" w:rsidRPr="00462B23" w:rsidRDefault="001B6883" w:rsidP="001B6883">
      <w:pPr>
        <w:pStyle w:val="TitreTR"/>
        <w:pBdr>
          <w:top w:val="none" w:sz="0" w:space="0" w:color="auto"/>
          <w:left w:val="none" w:sz="0" w:space="0" w:color="auto"/>
          <w:bottom w:val="single" w:sz="4" w:space="4" w:color="144F88"/>
          <w:right w:val="none" w:sz="0" w:space="0" w:color="auto"/>
        </w:pBdr>
        <w:rPr>
          <w:rFonts w:ascii="Century Gothic" w:hAnsi="Century Gothic"/>
          <w:color w:val="144F88"/>
        </w:rPr>
      </w:pPr>
      <w:r w:rsidRPr="00462B23">
        <w:rPr>
          <w:rFonts w:ascii="Century Gothic" w:hAnsi="Century Gothic"/>
          <w:color w:val="144F88"/>
        </w:rPr>
        <w:lastRenderedPageBreak/>
        <w:t xml:space="preserve">Table </w:t>
      </w:r>
      <w:r w:rsidRPr="001B6883">
        <w:rPr>
          <w:rFonts w:ascii="Century Gothic" w:hAnsi="Century Gothic"/>
          <w:color w:val="144F88"/>
        </w:rPr>
        <w:t>des</w:t>
      </w:r>
      <w:r w:rsidRPr="00462B23">
        <w:rPr>
          <w:rFonts w:ascii="Century Gothic" w:hAnsi="Century Gothic"/>
          <w:color w:val="144F88"/>
        </w:rPr>
        <w:t xml:space="preserve"> matières</w:t>
      </w:r>
    </w:p>
    <w:p w14:paraId="6394F925" w14:textId="77777777" w:rsidR="002C1894" w:rsidRPr="001B6883" w:rsidRDefault="002C1894">
      <w:pPr>
        <w:rPr>
          <w:rFonts w:ascii="Century Gothic" w:hAnsi="Century Gothic"/>
        </w:rPr>
      </w:pPr>
    </w:p>
    <w:p w14:paraId="6526DF73" w14:textId="77777777" w:rsidR="002C1894" w:rsidRPr="001B6883" w:rsidRDefault="0019318B" w:rsidP="001B6883">
      <w:pPr>
        <w:pStyle w:val="TM2"/>
        <w:tabs>
          <w:tab w:val="right" w:leader="dot" w:pos="9291"/>
        </w:tabs>
        <w:spacing w:line="360" w:lineRule="auto"/>
        <w:rPr>
          <w:rFonts w:ascii="Century Gothic" w:hAnsi="Century Gothic"/>
          <w:b w:val="0"/>
          <w:sz w:val="24"/>
        </w:rPr>
      </w:pPr>
      <w:r w:rsidRPr="001B6883">
        <w:rPr>
          <w:rFonts w:ascii="Century Gothic" w:hAnsi="Century Gothic"/>
        </w:rPr>
        <w:fldChar w:fldCharType="begin"/>
      </w:r>
      <w:r w:rsidRPr="001B6883">
        <w:rPr>
          <w:rFonts w:ascii="Century Gothic" w:hAnsi="Century Gothic"/>
        </w:rPr>
        <w:instrText xml:space="preserve"> TOC \o "1-3" \h</w:instrText>
      </w:r>
      <w:r w:rsidRPr="001B6883">
        <w:rPr>
          <w:rFonts w:ascii="Century Gothic" w:hAnsi="Century Gothic"/>
        </w:rPr>
        <w:fldChar w:fldCharType="separate"/>
      </w:r>
      <w:hyperlink r:id="rId16" w:anchor="_blank" w:history="1">
        <w:r w:rsidRPr="001B6883">
          <w:rPr>
            <w:rStyle w:val="Lienhypertexte"/>
            <w:rFonts w:ascii="Century Gothic" w:hAnsi="Century Gothic"/>
            <w:b w:val="0"/>
            <w:sz w:val="24"/>
          </w:rPr>
          <w:t>Annexe 1 – Résumé de l’architecture des données produites dans le cadre de l’inventaire des zones humides</w:t>
        </w:r>
        <w:r w:rsidRPr="001B6883">
          <w:rPr>
            <w:rStyle w:val="Lienhypertexte"/>
            <w:rFonts w:ascii="Century Gothic" w:hAnsi="Century Gothic"/>
            <w:b w:val="0"/>
            <w:sz w:val="24"/>
          </w:rPr>
          <w:tab/>
          <w:t>4</w:t>
        </w:r>
      </w:hyperlink>
    </w:p>
    <w:p w14:paraId="1F5724E8" w14:textId="77777777" w:rsidR="002C1894" w:rsidRPr="001B6883" w:rsidRDefault="0019318B" w:rsidP="001B6883">
      <w:pPr>
        <w:pStyle w:val="TM2"/>
        <w:tabs>
          <w:tab w:val="right" w:leader="dot" w:pos="9291"/>
        </w:tabs>
        <w:spacing w:line="360" w:lineRule="auto"/>
        <w:rPr>
          <w:rFonts w:ascii="Century Gothic" w:hAnsi="Century Gothic"/>
          <w:b w:val="0"/>
          <w:sz w:val="24"/>
        </w:rPr>
      </w:pPr>
      <w:hyperlink r:id="rId17" w:anchor="_blank" w:history="1">
        <w:r w:rsidRPr="001B6883">
          <w:rPr>
            <w:rStyle w:val="Lienhypertexte"/>
            <w:rFonts w:ascii="Century Gothic" w:hAnsi="Century Gothic"/>
            <w:b w:val="0"/>
            <w:sz w:val="24"/>
          </w:rPr>
          <w:t>Annexe 2 – données de la base de données tcn (a completer sur le logiciel gwern)</w:t>
        </w:r>
        <w:r w:rsidRPr="001B6883">
          <w:rPr>
            <w:rStyle w:val="Lienhypertexte"/>
            <w:rFonts w:ascii="Century Gothic" w:hAnsi="Century Gothic"/>
            <w:b w:val="0"/>
            <w:sz w:val="24"/>
          </w:rPr>
          <w:tab/>
          <w:t>21</w:t>
        </w:r>
      </w:hyperlink>
    </w:p>
    <w:p w14:paraId="6D2FA1DC" w14:textId="77777777" w:rsidR="002C1894" w:rsidRPr="001B6883" w:rsidRDefault="0019318B" w:rsidP="001B6883">
      <w:pPr>
        <w:pStyle w:val="TM2"/>
        <w:tabs>
          <w:tab w:val="right" w:leader="dot" w:pos="9291"/>
        </w:tabs>
        <w:spacing w:line="360" w:lineRule="auto"/>
        <w:rPr>
          <w:rFonts w:ascii="Century Gothic" w:hAnsi="Century Gothic"/>
          <w:b w:val="0"/>
        </w:rPr>
      </w:pPr>
      <w:hyperlink r:id="rId18" w:anchor="_blank" w:history="1">
        <w:r w:rsidRPr="001B6883">
          <w:rPr>
            <w:rStyle w:val="Lienhypertexte"/>
            <w:rFonts w:ascii="Century Gothic" w:hAnsi="Century Gothic"/>
            <w:b w:val="0"/>
            <w:sz w:val="24"/>
          </w:rPr>
          <w:t>Annexe 3 – D</w:t>
        </w:r>
        <w:r w:rsidR="001B6883" w:rsidRPr="001B6883">
          <w:rPr>
            <w:rStyle w:val="Lienhypertexte"/>
            <w:rFonts w:ascii="Century Gothic" w:hAnsi="Century Gothic"/>
            <w:b w:val="0"/>
            <w:sz w:val="24"/>
          </w:rPr>
          <w:t>onnees attributaires des</w:t>
        </w:r>
        <w:r w:rsidRPr="001B6883">
          <w:rPr>
            <w:rStyle w:val="Lienhypertexte"/>
            <w:rFonts w:ascii="Century Gothic" w:hAnsi="Century Gothic"/>
            <w:b w:val="0"/>
            <w:sz w:val="24"/>
          </w:rPr>
          <w:t xml:space="preserve"> couches géographiques complémentaires</w:t>
        </w:r>
        <w:r w:rsidRPr="001B6883">
          <w:rPr>
            <w:rStyle w:val="Lienhypertexte"/>
            <w:rFonts w:ascii="Century Gothic" w:hAnsi="Century Gothic"/>
            <w:b w:val="0"/>
            <w:sz w:val="24"/>
          </w:rPr>
          <w:tab/>
          <w:t>38</w:t>
        </w:r>
      </w:hyperlink>
    </w:p>
    <w:p w14:paraId="57615CFF" w14:textId="77777777" w:rsidR="002C1894" w:rsidRPr="001B6883" w:rsidRDefault="0019318B" w:rsidP="001B6883">
      <w:pPr>
        <w:pStyle w:val="TM3"/>
        <w:tabs>
          <w:tab w:val="right" w:leader="dot" w:pos="9511"/>
        </w:tabs>
        <w:spacing w:line="360" w:lineRule="auto"/>
        <w:rPr>
          <w:rFonts w:ascii="Century Gothic" w:hAnsi="Century Gothic"/>
        </w:rPr>
      </w:pPr>
      <w:hyperlink r:id="rId19" w:anchor="_blank" w:history="1">
        <w:r w:rsidRPr="001B6883">
          <w:rPr>
            <w:rStyle w:val="Lienhypertexte"/>
            <w:rFonts w:ascii="Century Gothic" w:hAnsi="Century Gothic"/>
          </w:rPr>
          <w:t>A. Zones humides</w:t>
        </w:r>
        <w:r w:rsidRPr="001B6883">
          <w:rPr>
            <w:rStyle w:val="Lienhypertexte"/>
            <w:rFonts w:ascii="Century Gothic" w:hAnsi="Century Gothic"/>
          </w:rPr>
          <w:tab/>
          <w:t>38</w:t>
        </w:r>
      </w:hyperlink>
    </w:p>
    <w:p w14:paraId="4D398804" w14:textId="77777777" w:rsidR="002C1894" w:rsidRPr="001B6883" w:rsidRDefault="0019318B" w:rsidP="001B6883">
      <w:pPr>
        <w:pStyle w:val="TM3"/>
        <w:tabs>
          <w:tab w:val="right" w:leader="dot" w:pos="9511"/>
        </w:tabs>
        <w:spacing w:line="360" w:lineRule="auto"/>
        <w:rPr>
          <w:rFonts w:ascii="Century Gothic" w:hAnsi="Century Gothic"/>
        </w:rPr>
      </w:pPr>
      <w:hyperlink r:id="rId20" w:anchor="_blank" w:history="1">
        <w:r w:rsidRPr="001B6883">
          <w:rPr>
            <w:rStyle w:val="Lienhypertexte"/>
            <w:rFonts w:ascii="Century Gothic" w:hAnsi="Century Gothic"/>
          </w:rPr>
          <w:t>B. Réseau hydrographique</w:t>
        </w:r>
        <w:r w:rsidRPr="001B6883">
          <w:rPr>
            <w:rStyle w:val="Lienhypertexte"/>
            <w:rFonts w:ascii="Century Gothic" w:hAnsi="Century Gothic"/>
          </w:rPr>
          <w:tab/>
          <w:t>39</w:t>
        </w:r>
      </w:hyperlink>
    </w:p>
    <w:p w14:paraId="3323D214" w14:textId="77777777" w:rsidR="002C1894" w:rsidRPr="001B6883" w:rsidRDefault="0019318B" w:rsidP="001B6883">
      <w:pPr>
        <w:pStyle w:val="TM3"/>
        <w:tabs>
          <w:tab w:val="right" w:leader="dot" w:pos="9511"/>
        </w:tabs>
        <w:spacing w:line="360" w:lineRule="auto"/>
        <w:rPr>
          <w:rFonts w:ascii="Century Gothic" w:hAnsi="Century Gothic"/>
        </w:rPr>
      </w:pPr>
      <w:hyperlink r:id="rId21" w:anchor="_blank" w:history="1">
        <w:r w:rsidRPr="001B6883">
          <w:rPr>
            <w:rStyle w:val="Lienhypertexte"/>
            <w:rFonts w:ascii="Century Gothic" w:hAnsi="Century Gothic"/>
          </w:rPr>
          <w:t>C. Maillage bocager</w:t>
        </w:r>
        <w:r w:rsidRPr="001B6883">
          <w:rPr>
            <w:rStyle w:val="Lienhypertexte"/>
            <w:rFonts w:ascii="Century Gothic" w:hAnsi="Century Gothic"/>
          </w:rPr>
          <w:tab/>
          <w:t>42</w:t>
        </w:r>
      </w:hyperlink>
    </w:p>
    <w:p w14:paraId="003F0DD4" w14:textId="77777777" w:rsidR="002C1894" w:rsidRPr="001B6883" w:rsidRDefault="0019318B" w:rsidP="001B6883">
      <w:pPr>
        <w:pStyle w:val="TM2"/>
        <w:tabs>
          <w:tab w:val="right" w:leader="dot" w:pos="9291"/>
        </w:tabs>
        <w:spacing w:line="360" w:lineRule="auto"/>
        <w:rPr>
          <w:rFonts w:ascii="Century Gothic" w:hAnsi="Century Gothic"/>
          <w:b w:val="0"/>
          <w:sz w:val="24"/>
        </w:rPr>
      </w:pPr>
      <w:hyperlink r:id="rId22" w:anchor="_blank" w:history="1">
        <w:r w:rsidRPr="001B6883">
          <w:rPr>
            <w:rStyle w:val="Lienhypertexte"/>
            <w:rFonts w:ascii="Century Gothic" w:hAnsi="Century Gothic"/>
            <w:b w:val="0"/>
            <w:sz w:val="24"/>
          </w:rPr>
          <w:t>Annexe 5 - Tableau récapitulatif (non exhaustif) des données à prendre en compte dans le cadre du pré-inventaire.</w:t>
        </w:r>
        <w:r w:rsidRPr="001B6883">
          <w:rPr>
            <w:rStyle w:val="Lienhypertexte"/>
            <w:rFonts w:ascii="Century Gothic" w:hAnsi="Century Gothic"/>
            <w:b w:val="0"/>
            <w:sz w:val="24"/>
          </w:rPr>
          <w:tab/>
          <w:t>44</w:t>
        </w:r>
      </w:hyperlink>
    </w:p>
    <w:p w14:paraId="0E023936" w14:textId="77777777" w:rsidR="002C1894" w:rsidRPr="001B6883" w:rsidRDefault="0019318B" w:rsidP="001B6883">
      <w:pPr>
        <w:pStyle w:val="TM2"/>
        <w:tabs>
          <w:tab w:val="right" w:leader="dot" w:pos="9291"/>
        </w:tabs>
        <w:spacing w:line="360" w:lineRule="auto"/>
        <w:rPr>
          <w:rFonts w:ascii="Century Gothic" w:hAnsi="Century Gothic"/>
          <w:b w:val="0"/>
          <w:sz w:val="24"/>
        </w:rPr>
      </w:pPr>
      <w:hyperlink r:id="rId23" w:anchor="_blank" w:history="1">
        <w:r w:rsidRPr="001B6883">
          <w:rPr>
            <w:rStyle w:val="Lienhypertexte"/>
            <w:rFonts w:ascii="Century Gothic" w:hAnsi="Century Gothic"/>
            <w:b w:val="0"/>
            <w:sz w:val="24"/>
          </w:rPr>
          <w:t>Annexe 6  - Méthode de numerisation</w:t>
        </w:r>
        <w:r w:rsidRPr="001B6883">
          <w:rPr>
            <w:rStyle w:val="Lienhypertexte"/>
            <w:rFonts w:ascii="Century Gothic" w:hAnsi="Century Gothic"/>
            <w:b w:val="0"/>
            <w:sz w:val="24"/>
          </w:rPr>
          <w:tab/>
          <w:t>46</w:t>
        </w:r>
      </w:hyperlink>
    </w:p>
    <w:p w14:paraId="06599321" w14:textId="77777777" w:rsidR="002C1894" w:rsidRPr="001B6883" w:rsidRDefault="0019318B" w:rsidP="001B6883">
      <w:pPr>
        <w:pStyle w:val="TM2"/>
        <w:tabs>
          <w:tab w:val="right" w:leader="dot" w:pos="9291"/>
        </w:tabs>
        <w:spacing w:line="360" w:lineRule="auto"/>
        <w:rPr>
          <w:rFonts w:ascii="Century Gothic" w:hAnsi="Century Gothic"/>
          <w:sz w:val="24"/>
        </w:rPr>
      </w:pPr>
      <w:hyperlink r:id="rId24" w:anchor="_blank" w:history="1">
        <w:r w:rsidRPr="001B6883">
          <w:rPr>
            <w:rStyle w:val="Lienhypertexte"/>
            <w:rFonts w:ascii="Century Gothic" w:hAnsi="Century Gothic"/>
            <w:b w:val="0"/>
            <w:sz w:val="24"/>
          </w:rPr>
          <w:t>ANNEXE 7 – Cartographies et éléments de prélocalisation</w:t>
        </w:r>
        <w:r w:rsidRPr="001B6883">
          <w:rPr>
            <w:rStyle w:val="Lienhypertexte"/>
            <w:rFonts w:ascii="Century Gothic" w:hAnsi="Century Gothic"/>
            <w:b w:val="0"/>
            <w:sz w:val="24"/>
          </w:rPr>
          <w:tab/>
          <w:t>51</w:t>
        </w:r>
      </w:hyperlink>
    </w:p>
    <w:p w14:paraId="356E17E9" w14:textId="77777777" w:rsidR="002C1894" w:rsidRPr="001B6883" w:rsidRDefault="0019318B">
      <w:pPr>
        <w:rPr>
          <w:rFonts w:ascii="Century Gothic" w:hAnsi="Century Gothic"/>
        </w:rPr>
      </w:pPr>
      <w:r w:rsidRPr="001B6883">
        <w:rPr>
          <w:rFonts w:ascii="Century Gothic" w:hAnsi="Century Gothic"/>
        </w:rPr>
        <w:fldChar w:fldCharType="end"/>
      </w:r>
    </w:p>
    <w:p w14:paraId="5B981725" w14:textId="77777777" w:rsidR="002C1894" w:rsidRPr="001B6883" w:rsidRDefault="0019318B" w:rsidP="00407F21">
      <w:pPr>
        <w:pStyle w:val="Style1"/>
      </w:pPr>
      <w:bookmarkStart w:id="0" w:name="__RefHeading___Toc421700643"/>
      <w:bookmarkStart w:id="1" w:name="_Ref414978721"/>
      <w:bookmarkEnd w:id="0"/>
      <w:r w:rsidRPr="001B6883">
        <w:lastRenderedPageBreak/>
        <w:t>Annexe 1 – Résumé de l’architecture des données produites dans le cadre de l’inventaire des zones humides</w:t>
      </w:r>
      <w:bookmarkEnd w:id="1"/>
    </w:p>
    <w:p w14:paraId="74BCE01F" w14:textId="77777777" w:rsidR="002C1894" w:rsidRPr="001B6883" w:rsidRDefault="0019318B" w:rsidP="00407F21">
      <w:pPr>
        <w:pStyle w:val="Style2"/>
      </w:pPr>
      <w:r w:rsidRPr="001B6883">
        <w:t>Introduction</w:t>
      </w:r>
    </w:p>
    <w:p w14:paraId="0CEF04DE" w14:textId="77777777" w:rsidR="002C1894" w:rsidRPr="00407F21" w:rsidRDefault="0019318B" w:rsidP="00407F21">
      <w:pPr>
        <w:pStyle w:val="Style4"/>
      </w:pPr>
      <w:r w:rsidRPr="00407F21">
        <w:rPr>
          <w:rStyle w:val="Policepardfaut1"/>
        </w:rPr>
        <w:t>Les différentes phases de l’étude</w:t>
      </w:r>
    </w:p>
    <w:p w14:paraId="489A7903" w14:textId="77777777" w:rsidR="002C1894" w:rsidRPr="001B6883" w:rsidRDefault="0019318B" w:rsidP="001B6883">
      <w:pPr>
        <w:spacing w:line="276" w:lineRule="auto"/>
        <w:rPr>
          <w:rFonts w:ascii="Century Gothic" w:hAnsi="Century Gothic"/>
          <w:sz w:val="20"/>
        </w:rPr>
      </w:pPr>
      <w:r w:rsidRPr="001B6883">
        <w:rPr>
          <w:rStyle w:val="Policepardfaut1"/>
          <w:rFonts w:ascii="Century Gothic" w:hAnsi="Century Gothic"/>
          <w:sz w:val="20"/>
        </w:rPr>
        <w:t xml:space="preserve">Elles se déclinent comme suit par ordre chronologique : </w:t>
      </w:r>
    </w:p>
    <w:p w14:paraId="6921430D" w14:textId="77777777" w:rsidR="002C1894" w:rsidRPr="001B6883" w:rsidRDefault="0019318B" w:rsidP="001B6883">
      <w:pPr>
        <w:pStyle w:val="Paragraphedeliste"/>
        <w:numPr>
          <w:ilvl w:val="0"/>
          <w:numId w:val="17"/>
        </w:numPr>
        <w:spacing w:line="276" w:lineRule="auto"/>
        <w:ind w:left="284" w:hanging="218"/>
        <w:rPr>
          <w:rFonts w:ascii="Century Gothic" w:hAnsi="Century Gothic"/>
          <w:sz w:val="20"/>
        </w:rPr>
      </w:pPr>
      <w:proofErr w:type="gramStart"/>
      <w:r w:rsidRPr="001B6883">
        <w:rPr>
          <w:rStyle w:val="Policepardfaut1"/>
          <w:rFonts w:ascii="Century Gothic" w:hAnsi="Century Gothic"/>
          <w:b/>
          <w:bCs/>
          <w:sz w:val="20"/>
        </w:rPr>
        <w:t>phase</w:t>
      </w:r>
      <w:proofErr w:type="gramEnd"/>
      <w:r w:rsidRPr="001B6883">
        <w:rPr>
          <w:rStyle w:val="Policepardfaut1"/>
          <w:rFonts w:ascii="Century Gothic" w:hAnsi="Century Gothic"/>
          <w:b/>
          <w:bCs/>
          <w:sz w:val="20"/>
        </w:rPr>
        <w:t xml:space="preserve"> 1</w:t>
      </w:r>
      <w:r w:rsidR="001B6883" w:rsidRPr="001B6883">
        <w:rPr>
          <w:rStyle w:val="Policepardfaut1"/>
          <w:rFonts w:ascii="Century Gothic" w:hAnsi="Century Gothic"/>
          <w:b/>
          <w:bCs/>
          <w:sz w:val="20"/>
        </w:rPr>
        <w:t> </w:t>
      </w:r>
      <w:r w:rsidR="001B6883" w:rsidRPr="001B6883">
        <w:rPr>
          <w:rStyle w:val="Policepardfaut1"/>
          <w:rFonts w:ascii="Century Gothic" w:hAnsi="Century Gothic"/>
          <w:sz w:val="20"/>
        </w:rPr>
        <w:t>:</w:t>
      </w:r>
      <w:r w:rsidRPr="001B6883">
        <w:rPr>
          <w:rStyle w:val="Policepardfaut1"/>
          <w:rFonts w:ascii="Century Gothic" w:hAnsi="Century Gothic"/>
          <w:sz w:val="20"/>
        </w:rPr>
        <w:t xml:space="preserve"> « pré-inventaire zones humides» ou </w:t>
      </w:r>
      <w:proofErr w:type="spellStart"/>
      <w:r w:rsidRPr="001B6883">
        <w:rPr>
          <w:rStyle w:val="Policepardfaut1"/>
          <w:rFonts w:ascii="Century Gothic" w:hAnsi="Century Gothic"/>
          <w:sz w:val="20"/>
        </w:rPr>
        <w:t>prélocalisation</w:t>
      </w:r>
      <w:proofErr w:type="spellEnd"/>
      <w:r w:rsidRPr="001B6883">
        <w:rPr>
          <w:rStyle w:val="Policepardfaut1"/>
          <w:rFonts w:ascii="Century Gothic" w:hAnsi="Century Gothic"/>
          <w:sz w:val="20"/>
        </w:rPr>
        <w:t xml:space="preserve"> : collecte, traitement, analyse et synthèse des données existantes sur la zone d’étude afin d’identifier et de cartographier les enveloppes à l’intérieur desquelles la présence de zones humides est la plus probable.</w:t>
      </w:r>
    </w:p>
    <w:p w14:paraId="3C163732" w14:textId="77777777" w:rsidR="002C1894" w:rsidRPr="001B6883" w:rsidRDefault="0019318B" w:rsidP="001B6883">
      <w:pPr>
        <w:pStyle w:val="Paragraphedeliste"/>
        <w:numPr>
          <w:ilvl w:val="0"/>
          <w:numId w:val="17"/>
        </w:numPr>
        <w:spacing w:line="276" w:lineRule="auto"/>
        <w:ind w:left="284" w:hanging="218"/>
        <w:rPr>
          <w:rFonts w:ascii="Century Gothic" w:hAnsi="Century Gothic"/>
          <w:sz w:val="20"/>
        </w:rPr>
      </w:pPr>
      <w:proofErr w:type="gramStart"/>
      <w:r w:rsidRPr="001B6883">
        <w:rPr>
          <w:rStyle w:val="Policepardfaut1"/>
          <w:rFonts w:ascii="Century Gothic" w:hAnsi="Century Gothic"/>
          <w:b/>
          <w:bCs/>
          <w:sz w:val="20"/>
        </w:rPr>
        <w:t>phase</w:t>
      </w:r>
      <w:proofErr w:type="gramEnd"/>
      <w:r w:rsidRPr="001B6883">
        <w:rPr>
          <w:rStyle w:val="Policepardfaut1"/>
          <w:rFonts w:ascii="Century Gothic" w:hAnsi="Century Gothic"/>
          <w:b/>
          <w:bCs/>
          <w:sz w:val="20"/>
        </w:rPr>
        <w:t xml:space="preserve"> 2</w:t>
      </w:r>
      <w:r w:rsidR="001B6883" w:rsidRPr="001B6883">
        <w:rPr>
          <w:rStyle w:val="Policepardfaut1"/>
          <w:rFonts w:ascii="Century Gothic" w:hAnsi="Century Gothic"/>
          <w:b/>
          <w:bCs/>
          <w:sz w:val="20"/>
        </w:rPr>
        <w:t> </w:t>
      </w:r>
      <w:r w:rsidR="001B6883" w:rsidRPr="001B6883">
        <w:rPr>
          <w:rStyle w:val="Policepardfaut1"/>
          <w:rFonts w:ascii="Century Gothic" w:hAnsi="Century Gothic"/>
          <w:sz w:val="20"/>
        </w:rPr>
        <w:t>:</w:t>
      </w:r>
      <w:r w:rsidRPr="001B6883">
        <w:rPr>
          <w:rStyle w:val="Policepardfaut1"/>
          <w:rFonts w:ascii="Century Gothic" w:hAnsi="Century Gothic"/>
          <w:sz w:val="20"/>
        </w:rPr>
        <w:t xml:space="preserve"> « inventaire zones humides » : collecte, traitement, analyse et synthèse des nouvelles données issues des prospections de terrain afin de vérifier la présence de zones humides à proprement parler dans les enveloppes définies précédemment : actualisation des données anciennes et intégration de nouvelles données ; il s’agit d’identifier, de cartographier et de caractériser les zones humides.</w:t>
      </w:r>
    </w:p>
    <w:p w14:paraId="3B503B1A" w14:textId="77777777" w:rsidR="002C1894" w:rsidRPr="001B6883" w:rsidRDefault="0019318B" w:rsidP="001B6883">
      <w:pPr>
        <w:pStyle w:val="Titre5"/>
        <w:numPr>
          <w:ilvl w:val="4"/>
          <w:numId w:val="10"/>
        </w:numPr>
        <w:spacing w:line="360" w:lineRule="auto"/>
        <w:rPr>
          <w:rFonts w:ascii="Century Gothic" w:hAnsi="Century Gothic"/>
          <w:b w:val="0"/>
          <w:color w:val="AD1149"/>
          <w:sz w:val="20"/>
          <w:u w:val="none"/>
        </w:rPr>
      </w:pPr>
      <w:r w:rsidRPr="001B6883">
        <w:rPr>
          <w:rFonts w:ascii="Century Gothic" w:hAnsi="Century Gothic"/>
          <w:b w:val="0"/>
          <w:color w:val="AD1149"/>
          <w:sz w:val="20"/>
          <w:u w:val="none"/>
        </w:rPr>
        <w:t>Les types de données</w:t>
      </w:r>
    </w:p>
    <w:p w14:paraId="0FF8284B" w14:textId="77777777" w:rsidR="002C1894" w:rsidRPr="001B6883" w:rsidRDefault="001B6883" w:rsidP="001B6883">
      <w:pPr>
        <w:spacing w:line="276" w:lineRule="auto"/>
        <w:rPr>
          <w:rFonts w:ascii="Century Gothic" w:hAnsi="Century Gothic"/>
          <w:sz w:val="20"/>
          <w:szCs w:val="20"/>
        </w:rPr>
      </w:pPr>
      <w:r w:rsidRPr="001B6883">
        <w:rPr>
          <w:rFonts w:ascii="Century Gothic" w:hAnsi="Century Gothic"/>
          <w:sz w:val="20"/>
          <w:szCs w:val="20"/>
        </w:rPr>
        <w:t>Dans le cadre de l’</w:t>
      </w:r>
      <w:r w:rsidR="0019318B" w:rsidRPr="001B6883">
        <w:rPr>
          <w:rFonts w:ascii="Century Gothic" w:hAnsi="Century Gothic"/>
          <w:sz w:val="20"/>
          <w:szCs w:val="20"/>
        </w:rPr>
        <w:t>inventaire zones humides, trois types de données seront produites :</w:t>
      </w:r>
    </w:p>
    <w:p w14:paraId="3E2E828A" w14:textId="77777777" w:rsidR="001B6883" w:rsidRPr="001B6883" w:rsidRDefault="0019318B" w:rsidP="001B6883">
      <w:pPr>
        <w:pStyle w:val="Paragraphedeliste"/>
        <w:numPr>
          <w:ilvl w:val="0"/>
          <w:numId w:val="19"/>
        </w:numPr>
        <w:spacing w:line="276" w:lineRule="auto"/>
        <w:ind w:left="284" w:hanging="218"/>
        <w:rPr>
          <w:rFonts w:ascii="Century Gothic" w:hAnsi="Century Gothic"/>
          <w:sz w:val="20"/>
          <w:szCs w:val="20"/>
        </w:rPr>
      </w:pPr>
      <w:r w:rsidRPr="001B6883">
        <w:rPr>
          <w:rFonts w:ascii="Century Gothic" w:hAnsi="Century Gothic"/>
          <w:sz w:val="20"/>
          <w:szCs w:val="20"/>
        </w:rPr>
        <w:t xml:space="preserve">Des </w:t>
      </w:r>
      <w:r w:rsidRPr="001B6883">
        <w:rPr>
          <w:rStyle w:val="Policepardfaut1"/>
          <w:rFonts w:ascii="Century Gothic" w:hAnsi="Century Gothic"/>
          <w:b/>
          <w:sz w:val="20"/>
          <w:szCs w:val="20"/>
        </w:rPr>
        <w:t>données ou couches cartographiques</w:t>
      </w:r>
      <w:r w:rsidRPr="001B6883">
        <w:rPr>
          <w:rFonts w:ascii="Century Gothic" w:hAnsi="Century Gothic"/>
          <w:sz w:val="20"/>
          <w:szCs w:val="20"/>
        </w:rPr>
        <w:t xml:space="preserve"> (délimitation et géolocalisation des zones humides, zones d’études et zones de prospection associées). Celles-ci correspondent aux couches ZE, </w:t>
      </w:r>
      <w:r w:rsidR="00E54B8E">
        <w:rPr>
          <w:rFonts w:ascii="Century Gothic" w:hAnsi="Century Gothic"/>
          <w:sz w:val="20"/>
          <w:szCs w:val="20"/>
        </w:rPr>
        <w:t>ZPT</w:t>
      </w:r>
      <w:r w:rsidRPr="001B6883">
        <w:rPr>
          <w:rFonts w:ascii="Century Gothic" w:hAnsi="Century Gothic"/>
          <w:sz w:val="20"/>
          <w:szCs w:val="20"/>
        </w:rPr>
        <w:t xml:space="preserve"> (créées en phase 1) et ZHE (en phase 2).</w:t>
      </w:r>
    </w:p>
    <w:p w14:paraId="1952B1F1" w14:textId="77777777" w:rsidR="001B6883" w:rsidRPr="001B6883" w:rsidRDefault="0019318B" w:rsidP="001B6883">
      <w:pPr>
        <w:pStyle w:val="Paragraphedeliste"/>
        <w:numPr>
          <w:ilvl w:val="0"/>
          <w:numId w:val="19"/>
        </w:numPr>
        <w:spacing w:line="276" w:lineRule="auto"/>
        <w:ind w:left="284" w:hanging="218"/>
        <w:rPr>
          <w:rFonts w:ascii="Century Gothic" w:hAnsi="Century Gothic"/>
          <w:sz w:val="20"/>
          <w:szCs w:val="20"/>
        </w:rPr>
      </w:pPr>
      <w:r w:rsidRPr="001B6883">
        <w:rPr>
          <w:rFonts w:ascii="Century Gothic" w:hAnsi="Century Gothic"/>
          <w:sz w:val="20"/>
          <w:szCs w:val="20"/>
        </w:rPr>
        <w:t xml:space="preserve">Des </w:t>
      </w:r>
      <w:r w:rsidRPr="001B6883">
        <w:rPr>
          <w:rStyle w:val="Policepardfaut1"/>
          <w:rFonts w:ascii="Century Gothic" w:hAnsi="Century Gothic"/>
          <w:b/>
          <w:sz w:val="20"/>
          <w:szCs w:val="20"/>
        </w:rPr>
        <w:t>données attributaires</w:t>
      </w:r>
      <w:r w:rsidR="001B6883" w:rsidRPr="001B6883">
        <w:rPr>
          <w:rFonts w:ascii="Century Gothic" w:hAnsi="Century Gothic"/>
          <w:sz w:val="20"/>
          <w:szCs w:val="20"/>
        </w:rPr>
        <w:t xml:space="preserve"> (description des zones humides</w:t>
      </w:r>
      <w:r w:rsidRPr="001B6883">
        <w:rPr>
          <w:rFonts w:ascii="Century Gothic" w:hAnsi="Century Gothic"/>
          <w:sz w:val="20"/>
          <w:szCs w:val="20"/>
        </w:rPr>
        <w:t xml:space="preserve">), dans les tables attributaires pour les couches ZE et </w:t>
      </w:r>
      <w:r w:rsidR="00E54B8E">
        <w:rPr>
          <w:rFonts w:ascii="Century Gothic" w:hAnsi="Century Gothic"/>
          <w:sz w:val="20"/>
          <w:szCs w:val="20"/>
        </w:rPr>
        <w:t>ZPT</w:t>
      </w:r>
      <w:r w:rsidRPr="001B6883">
        <w:rPr>
          <w:rFonts w:ascii="Century Gothic" w:hAnsi="Century Gothic"/>
          <w:sz w:val="20"/>
          <w:szCs w:val="20"/>
        </w:rPr>
        <w:t xml:space="preserve"> et dans la</w:t>
      </w:r>
      <w:r w:rsidRPr="001B6883">
        <w:rPr>
          <w:rStyle w:val="Policepardfaut1"/>
          <w:rFonts w:ascii="Century Gothic" w:hAnsi="Century Gothic"/>
          <w:b/>
          <w:sz w:val="20"/>
          <w:szCs w:val="20"/>
        </w:rPr>
        <w:t xml:space="preserve"> base de données au format </w:t>
      </w:r>
      <w:proofErr w:type="spellStart"/>
      <w:r w:rsidRPr="001B6883">
        <w:rPr>
          <w:rStyle w:val="Policepardfaut1"/>
          <w:rFonts w:ascii="Century Gothic" w:hAnsi="Century Gothic"/>
          <w:b/>
          <w:sz w:val="20"/>
          <w:szCs w:val="20"/>
        </w:rPr>
        <w:t>mdb</w:t>
      </w:r>
      <w:proofErr w:type="spellEnd"/>
      <w:r w:rsidRPr="001B6883">
        <w:rPr>
          <w:rStyle w:val="Policepardfaut1"/>
          <w:rFonts w:ascii="Century Gothic" w:hAnsi="Century Gothic"/>
          <w:b/>
          <w:sz w:val="20"/>
          <w:szCs w:val="20"/>
        </w:rPr>
        <w:t xml:space="preserve"> produite en utilisant le logiciel GWERN pour la couche ZHE.</w:t>
      </w:r>
    </w:p>
    <w:p w14:paraId="14811ACF" w14:textId="77777777" w:rsidR="002C1894" w:rsidRPr="001B6883" w:rsidRDefault="0019318B" w:rsidP="001B6883">
      <w:pPr>
        <w:pStyle w:val="Paragraphedeliste"/>
        <w:numPr>
          <w:ilvl w:val="0"/>
          <w:numId w:val="19"/>
        </w:numPr>
        <w:spacing w:line="276" w:lineRule="auto"/>
        <w:ind w:left="284" w:hanging="218"/>
        <w:rPr>
          <w:rFonts w:ascii="Century Gothic" w:hAnsi="Century Gothic"/>
          <w:sz w:val="20"/>
          <w:szCs w:val="20"/>
        </w:rPr>
      </w:pPr>
      <w:proofErr w:type="gramStart"/>
      <w:r w:rsidRPr="001B6883">
        <w:rPr>
          <w:rFonts w:ascii="Century Gothic" w:hAnsi="Century Gothic"/>
          <w:sz w:val="20"/>
          <w:szCs w:val="20"/>
        </w:rPr>
        <w:t xml:space="preserve">Des </w:t>
      </w:r>
      <w:r w:rsidRPr="001B6883">
        <w:rPr>
          <w:rStyle w:val="Policepardfaut1"/>
          <w:rFonts w:ascii="Century Gothic" w:hAnsi="Century Gothic"/>
          <w:b/>
          <w:bCs/>
          <w:sz w:val="20"/>
          <w:szCs w:val="20"/>
        </w:rPr>
        <w:t>méta données</w:t>
      </w:r>
      <w:proofErr w:type="gramEnd"/>
      <w:r w:rsidRPr="001B6883">
        <w:rPr>
          <w:rFonts w:ascii="Century Gothic" w:hAnsi="Century Gothic"/>
          <w:sz w:val="20"/>
          <w:szCs w:val="20"/>
        </w:rPr>
        <w:t xml:space="preserve"> portant sur les conditions de réalisation de l’inventaire (maître d’</w:t>
      </w:r>
      <w:proofErr w:type="spellStart"/>
      <w:r w:rsidRPr="001B6883">
        <w:rPr>
          <w:rFonts w:ascii="Century Gothic" w:hAnsi="Century Gothic"/>
          <w:sz w:val="20"/>
          <w:szCs w:val="20"/>
        </w:rPr>
        <w:t>oeuvre</w:t>
      </w:r>
      <w:proofErr w:type="spellEnd"/>
      <w:r w:rsidRPr="001B6883">
        <w:rPr>
          <w:rFonts w:ascii="Century Gothic" w:hAnsi="Century Gothic"/>
          <w:sz w:val="20"/>
          <w:szCs w:val="20"/>
        </w:rPr>
        <w:t>, méthodes, modifications apportées) à saisir dans la fiche « inventaire » de GWERN.</w:t>
      </w:r>
    </w:p>
    <w:p w14:paraId="37EE29C7" w14:textId="77777777" w:rsidR="002C1894" w:rsidRPr="001B6883" w:rsidRDefault="0019318B">
      <w:pPr>
        <w:pStyle w:val="Titre4"/>
        <w:numPr>
          <w:ilvl w:val="3"/>
          <w:numId w:val="10"/>
        </w:numPr>
        <w:rPr>
          <w:rFonts w:ascii="Century Gothic" w:hAnsi="Century Gothic"/>
          <w:b w:val="0"/>
          <w:color w:val="FFB637"/>
        </w:rPr>
      </w:pPr>
      <w:r w:rsidRPr="001B6883">
        <w:rPr>
          <w:rFonts w:ascii="Century Gothic" w:hAnsi="Century Gothic"/>
          <w:b w:val="0"/>
          <w:color w:val="FFB637"/>
        </w:rPr>
        <w:t>Couches cartographiques</w:t>
      </w:r>
    </w:p>
    <w:p w14:paraId="46C58212" w14:textId="77777777" w:rsidR="002C1894" w:rsidRPr="001B6883" w:rsidRDefault="0019318B">
      <w:pPr>
        <w:pStyle w:val="S4"/>
        <w:spacing w:before="120"/>
        <w:rPr>
          <w:rFonts w:ascii="Century Gothic" w:hAnsi="Century Gothic"/>
        </w:rPr>
      </w:pPr>
      <w:r w:rsidRPr="001B6883">
        <w:rPr>
          <w:rStyle w:val="Policepardfaut1"/>
          <w:rFonts w:ascii="Century Gothic" w:hAnsi="Century Gothic" w:cs="Calibri"/>
          <w:b/>
        </w:rPr>
        <w:t>Trois couches cartographiques</w:t>
      </w:r>
      <w:r w:rsidRPr="001B6883">
        <w:rPr>
          <w:rStyle w:val="Policepardfaut1"/>
          <w:rFonts w:ascii="Century Gothic" w:hAnsi="Century Gothic" w:cs="Calibri"/>
        </w:rPr>
        <w:t xml:space="preserve"> seront restituées à la fin de l’inventaire :</w:t>
      </w:r>
    </w:p>
    <w:p w14:paraId="221BD105" w14:textId="77777777" w:rsidR="002C1894" w:rsidRPr="001B6883" w:rsidRDefault="0019318B" w:rsidP="00A91982">
      <w:pPr>
        <w:pStyle w:val="S4"/>
        <w:numPr>
          <w:ilvl w:val="0"/>
          <w:numId w:val="7"/>
        </w:numPr>
        <w:pBdr>
          <w:top w:val="single" w:sz="12" w:space="1" w:color="auto"/>
          <w:left w:val="single" w:sz="12" w:space="4" w:color="auto"/>
          <w:bottom w:val="single" w:sz="12" w:space="1" w:color="auto"/>
          <w:right w:val="single" w:sz="12" w:space="4" w:color="auto"/>
        </w:pBdr>
        <w:spacing w:before="120"/>
        <w:rPr>
          <w:rFonts w:ascii="Century Gothic" w:hAnsi="Century Gothic"/>
        </w:rPr>
      </w:pPr>
      <w:r w:rsidRPr="001B6883">
        <w:rPr>
          <w:rStyle w:val="Policepardfaut1"/>
          <w:rFonts w:ascii="Century Gothic" w:hAnsi="Century Gothic" w:cs="Calibri"/>
        </w:rPr>
        <w:t xml:space="preserve">Une couche </w:t>
      </w:r>
      <w:r w:rsidRPr="001B6883">
        <w:rPr>
          <w:rStyle w:val="Policepardfaut1"/>
          <w:rFonts w:ascii="Century Gothic" w:hAnsi="Century Gothic" w:cs="Calibri"/>
          <w:b/>
        </w:rPr>
        <w:t>Zone d’Etude (ZE)</w:t>
      </w:r>
      <w:r w:rsidRPr="001B6883">
        <w:rPr>
          <w:rStyle w:val="Policepardfaut1"/>
          <w:rFonts w:ascii="Century Gothic" w:hAnsi="Century Gothic" w:cs="Calibri"/>
        </w:rPr>
        <w:t> : l’aire d’étude ou « zone d’étude » correspond à l’aire géographique sur laquelle l’inventaire des zones humides sera réalisé. Elle recouvre ici l’entité géographique administrative correspondant aux limites communales.</w:t>
      </w:r>
    </w:p>
    <w:p w14:paraId="202E768C" w14:textId="77777777" w:rsidR="002C1894" w:rsidRPr="00A91982" w:rsidRDefault="0019318B" w:rsidP="00A91982">
      <w:pPr>
        <w:pStyle w:val="S4"/>
        <w:numPr>
          <w:ilvl w:val="0"/>
          <w:numId w:val="7"/>
        </w:numPr>
        <w:pBdr>
          <w:top w:val="single" w:sz="12" w:space="1" w:color="auto"/>
          <w:left w:val="single" w:sz="12" w:space="4" w:color="auto"/>
          <w:bottom w:val="single" w:sz="12" w:space="1" w:color="auto"/>
          <w:right w:val="single" w:sz="12" w:space="4" w:color="auto"/>
        </w:pBdr>
        <w:spacing w:before="120"/>
        <w:rPr>
          <w:rStyle w:val="Policepardfaut1"/>
          <w:rFonts w:ascii="Century Gothic" w:hAnsi="Century Gothic"/>
        </w:rPr>
      </w:pPr>
      <w:r w:rsidRPr="001B6883">
        <w:rPr>
          <w:rStyle w:val="Policepardfaut1"/>
          <w:rFonts w:ascii="Century Gothic" w:hAnsi="Century Gothic" w:cs="Calibri"/>
        </w:rPr>
        <w:t xml:space="preserve">Une couche Zone </w:t>
      </w:r>
      <w:r w:rsidR="00E54B8E">
        <w:rPr>
          <w:rStyle w:val="Policepardfaut1"/>
          <w:rFonts w:ascii="Century Gothic" w:hAnsi="Century Gothic" w:cs="Calibri"/>
        </w:rPr>
        <w:t>de Prospection Terrain</w:t>
      </w:r>
      <w:r w:rsidRPr="001B6883">
        <w:rPr>
          <w:rStyle w:val="Policepardfaut1"/>
          <w:rFonts w:ascii="Century Gothic" w:hAnsi="Century Gothic" w:cs="Calibri"/>
        </w:rPr>
        <w:t xml:space="preserve"> </w:t>
      </w:r>
      <w:r w:rsidRPr="001B6883">
        <w:rPr>
          <w:rStyle w:val="Policepardfaut1"/>
          <w:rFonts w:ascii="Century Gothic" w:hAnsi="Century Gothic" w:cs="Calibri"/>
          <w:b/>
          <w:bCs/>
        </w:rPr>
        <w:t>(</w:t>
      </w:r>
      <w:r w:rsidR="00E54B8E">
        <w:rPr>
          <w:rStyle w:val="Policepardfaut1"/>
          <w:rFonts w:ascii="Century Gothic" w:hAnsi="Century Gothic" w:cs="Calibri"/>
          <w:b/>
          <w:bCs/>
        </w:rPr>
        <w:t>ZPT</w:t>
      </w:r>
      <w:r w:rsidRPr="001B6883">
        <w:rPr>
          <w:rStyle w:val="Policepardfaut1"/>
          <w:rFonts w:ascii="Century Gothic" w:hAnsi="Century Gothic" w:cs="Calibri"/>
          <w:b/>
          <w:bCs/>
        </w:rPr>
        <w:t>)</w:t>
      </w:r>
      <w:r w:rsidRPr="001B6883">
        <w:rPr>
          <w:rStyle w:val="Policepardfaut1"/>
          <w:rFonts w:ascii="Century Gothic" w:hAnsi="Century Gothic" w:cs="Calibri"/>
        </w:rPr>
        <w:t> : zones humides à confirmer par des prospections de terrain. Elles relèvent de surfaces susceptibles d’héberger une zone saturée en eau pendant une période suffisamment longue pour avoir les caractéristiques d’une zone humide. Ces zones sont issues de la phase de pré-inventaire (phase 1) sans validation terrain.</w:t>
      </w:r>
    </w:p>
    <w:p w14:paraId="3186A882" w14:textId="77777777" w:rsidR="00A91982" w:rsidRPr="001B6883" w:rsidRDefault="00A91982" w:rsidP="00A91982">
      <w:pPr>
        <w:pStyle w:val="S4"/>
        <w:numPr>
          <w:ilvl w:val="0"/>
          <w:numId w:val="7"/>
        </w:numPr>
        <w:pBdr>
          <w:top w:val="single" w:sz="12" w:space="1" w:color="auto"/>
          <w:left w:val="single" w:sz="12" w:space="4" w:color="auto"/>
          <w:bottom w:val="single" w:sz="12" w:space="1" w:color="auto"/>
          <w:right w:val="single" w:sz="12" w:space="4" w:color="auto"/>
        </w:pBdr>
        <w:spacing w:before="120"/>
        <w:rPr>
          <w:rFonts w:ascii="Century Gothic" w:hAnsi="Century Gothic"/>
        </w:rPr>
      </w:pPr>
      <w:r>
        <w:rPr>
          <w:rFonts w:ascii="Century Gothic" w:hAnsi="Century Gothic"/>
        </w:rPr>
        <w:t xml:space="preserve">Une couche </w:t>
      </w:r>
      <w:r w:rsidRPr="00A91982">
        <w:rPr>
          <w:rFonts w:ascii="Century Gothic" w:hAnsi="Century Gothic"/>
          <w:b/>
        </w:rPr>
        <w:t>Zone Humide Elémentaire (ZHE)</w:t>
      </w:r>
      <w:r>
        <w:rPr>
          <w:rFonts w:ascii="Century Gothic" w:hAnsi="Century Gothic"/>
        </w:rPr>
        <w:t xml:space="preserve"> : </w:t>
      </w:r>
      <w:r w:rsidRPr="00A91982">
        <w:rPr>
          <w:rStyle w:val="Policepardfaut1"/>
          <w:rFonts w:ascii="Century Gothic" w:hAnsi="Century Gothic" w:cs="Calibri"/>
        </w:rPr>
        <w:t xml:space="preserve">zones humides à proprement parler de l’aire d’étude. L’identification d’une ZHE repose sur la présence de végétation hygrophile ou traces d’hydromorphie caractéristiques de zone humide. Cette cartographie s’accompagne d’une caractérisation suffisante des zones humides selon les besoins fixés par le maître d’ouvrage (respectant le remplissage des champs attributaires minimaux définis en </w:t>
      </w:r>
      <w:r w:rsidRPr="00A91982">
        <w:rPr>
          <w:rStyle w:val="Policepardfaut1"/>
          <w:rFonts w:ascii="Century Gothic" w:hAnsi="Century Gothic" w:cs="Calibri"/>
          <w:b/>
          <w:color w:val="144F88"/>
        </w:rPr>
        <w:t>Annexe n°3</w:t>
      </w:r>
      <w:r>
        <w:rPr>
          <w:rStyle w:val="Policepardfaut1"/>
          <w:rFonts w:ascii="Century Gothic" w:hAnsi="Century Gothic" w:cs="Calibri"/>
        </w:rPr>
        <w:t>)</w:t>
      </w:r>
      <w:r w:rsidRPr="00A91982">
        <w:rPr>
          <w:rStyle w:val="Policepardfaut1"/>
          <w:rFonts w:ascii="Century Gothic" w:hAnsi="Century Gothic" w:cs="Calibri"/>
        </w:rPr>
        <w:t>.</w:t>
      </w:r>
    </w:p>
    <w:p w14:paraId="15FB604A" w14:textId="77777777" w:rsidR="002C1894" w:rsidRPr="001B6883" w:rsidRDefault="0019318B">
      <w:pPr>
        <w:pStyle w:val="S4"/>
        <w:tabs>
          <w:tab w:val="left" w:pos="142"/>
        </w:tabs>
        <w:spacing w:before="120"/>
        <w:rPr>
          <w:rFonts w:ascii="Century Gothic" w:hAnsi="Century Gothic"/>
        </w:rPr>
      </w:pPr>
      <w:r w:rsidRPr="001B6883">
        <w:rPr>
          <w:rStyle w:val="Policepardfaut1"/>
          <w:rFonts w:ascii="Century Gothic" w:hAnsi="Century Gothic" w:cs="Calibri"/>
        </w:rPr>
        <w:t xml:space="preserve">La phase 1 (pré-inventaire) permet de discriminer, au sein de l’aire d’étude, les </w:t>
      </w:r>
      <w:r w:rsidRPr="001B6883">
        <w:rPr>
          <w:rStyle w:val="Policepardfaut1"/>
          <w:rFonts w:ascii="Century Gothic" w:hAnsi="Century Gothic" w:cs="Calibri"/>
          <w:color w:val="000000"/>
        </w:rPr>
        <w:t xml:space="preserve">surfaces susceptibles d’héberger une zone saturée en eau pendant une période suffisamment longue pour </w:t>
      </w:r>
      <w:r w:rsidRPr="001B6883">
        <w:rPr>
          <w:rStyle w:val="Policepardfaut1"/>
          <w:rFonts w:ascii="Century Gothic" w:hAnsi="Century Gothic" w:cs="Calibri"/>
        </w:rPr>
        <w:t>avoir les caractéristiques d’une zone humide.</w:t>
      </w:r>
    </w:p>
    <w:p w14:paraId="67A9C149" w14:textId="77777777" w:rsidR="002C1894" w:rsidRDefault="002C1894">
      <w:pPr>
        <w:pStyle w:val="S4"/>
        <w:spacing w:before="120"/>
        <w:rPr>
          <w:rFonts w:ascii="Century Gothic" w:hAnsi="Century Gothic" w:cs="Calibri"/>
          <w:sz w:val="22"/>
          <w:szCs w:val="22"/>
        </w:rPr>
      </w:pPr>
    </w:p>
    <w:p w14:paraId="7668F584" w14:textId="77777777" w:rsidR="00020386" w:rsidRDefault="00020386">
      <w:pPr>
        <w:pStyle w:val="S4"/>
        <w:spacing w:before="120"/>
        <w:rPr>
          <w:rFonts w:ascii="Century Gothic" w:hAnsi="Century Gothic" w:cs="Calibri"/>
          <w:sz w:val="22"/>
          <w:szCs w:val="22"/>
        </w:rPr>
      </w:pPr>
    </w:p>
    <w:p w14:paraId="339FCDA7" w14:textId="77777777" w:rsidR="00020386" w:rsidRDefault="00020386">
      <w:pPr>
        <w:pStyle w:val="S4"/>
        <w:spacing w:before="120"/>
        <w:rPr>
          <w:rFonts w:ascii="Century Gothic" w:hAnsi="Century Gothic" w:cs="Calibri"/>
          <w:sz w:val="22"/>
          <w:szCs w:val="22"/>
        </w:rPr>
      </w:pPr>
    </w:p>
    <w:p w14:paraId="14A14D85" w14:textId="77777777" w:rsidR="00020386" w:rsidRDefault="00020386">
      <w:pPr>
        <w:pStyle w:val="S4"/>
        <w:spacing w:before="120"/>
        <w:rPr>
          <w:rFonts w:ascii="Century Gothic" w:hAnsi="Century Gothic" w:cs="Calibri"/>
          <w:sz w:val="22"/>
          <w:szCs w:val="22"/>
        </w:rPr>
      </w:pP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4530"/>
        <w:gridCol w:w="4530"/>
      </w:tblGrid>
      <w:tr w:rsidR="00A91982" w:rsidRPr="00A91982" w14:paraId="0D949F71" w14:textId="77777777" w:rsidTr="00020386">
        <w:trPr>
          <w:jc w:val="center"/>
        </w:trPr>
        <w:tc>
          <w:tcPr>
            <w:tcW w:w="9061" w:type="dxa"/>
            <w:gridSpan w:val="2"/>
            <w:shd w:val="clear" w:color="auto" w:fill="144F88"/>
          </w:tcPr>
          <w:p w14:paraId="0B27B698" w14:textId="77777777" w:rsidR="00A91982" w:rsidRPr="00A91982" w:rsidRDefault="00A91982" w:rsidP="00A91982">
            <w:pPr>
              <w:pStyle w:val="S4"/>
              <w:pBdr>
                <w:top w:val="none" w:sz="0" w:space="0" w:color="auto"/>
                <w:left w:val="none" w:sz="0" w:space="0" w:color="auto"/>
                <w:bottom w:val="none" w:sz="0" w:space="0" w:color="auto"/>
                <w:right w:val="none" w:sz="0" w:space="0" w:color="auto"/>
              </w:pBdr>
              <w:spacing w:before="60" w:after="60"/>
              <w:jc w:val="center"/>
              <w:rPr>
                <w:rFonts w:ascii="Century Gothic" w:hAnsi="Century Gothic" w:cs="Calibri"/>
              </w:rPr>
            </w:pPr>
            <w:r w:rsidRPr="00020386">
              <w:rPr>
                <w:rFonts w:ascii="Century Gothic" w:hAnsi="Century Gothic" w:cs="Calibri"/>
                <w:color w:val="FFFFFF" w:themeColor="background1"/>
              </w:rPr>
              <w:t>Zone d’étude</w:t>
            </w:r>
          </w:p>
        </w:tc>
      </w:tr>
      <w:tr w:rsidR="00A91982" w:rsidRPr="00A91982" w14:paraId="0CE97954" w14:textId="77777777" w:rsidTr="00020386">
        <w:trPr>
          <w:jc w:val="center"/>
        </w:trPr>
        <w:tc>
          <w:tcPr>
            <w:tcW w:w="9061" w:type="dxa"/>
            <w:gridSpan w:val="2"/>
          </w:tcPr>
          <w:p w14:paraId="19B56AB3" w14:textId="77777777" w:rsidR="00A91982" w:rsidRDefault="00A91982" w:rsidP="00A91982">
            <w:pPr>
              <w:pStyle w:val="S4"/>
              <w:pBdr>
                <w:top w:val="none" w:sz="0" w:space="0" w:color="auto"/>
                <w:left w:val="none" w:sz="0" w:space="0" w:color="auto"/>
                <w:bottom w:val="none" w:sz="0" w:space="0" w:color="auto"/>
                <w:right w:val="none" w:sz="0" w:space="0" w:color="auto"/>
              </w:pBdr>
              <w:spacing w:before="120"/>
              <w:jc w:val="center"/>
              <w:rPr>
                <w:rFonts w:ascii="Century Gothic" w:hAnsi="Century Gothic" w:cs="Calibri"/>
              </w:rPr>
            </w:pPr>
            <w:r w:rsidRPr="001B6883">
              <w:rPr>
                <w:rStyle w:val="Titre1Car"/>
                <w:rFonts w:ascii="Century Gothic" w:hAnsi="Century Gothic"/>
                <w:noProof/>
                <w:sz w:val="16"/>
                <w:szCs w:val="16"/>
                <w:lang w:eastAsia="fr-FR"/>
              </w:rPr>
              <w:drawing>
                <wp:inline distT="0" distB="0" distL="0" distR="0" wp14:anchorId="413E3826" wp14:editId="0AFCD975">
                  <wp:extent cx="2171700" cy="1314450"/>
                  <wp:effectExtent l="0" t="0" r="0"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1700" cy="1314450"/>
                          </a:xfrm>
                          <a:prstGeom prst="rect">
                            <a:avLst/>
                          </a:prstGeom>
                          <a:solidFill>
                            <a:srgbClr val="FFFFFF"/>
                          </a:solidFill>
                          <a:ln>
                            <a:noFill/>
                          </a:ln>
                        </pic:spPr>
                      </pic:pic>
                    </a:graphicData>
                  </a:graphic>
                </wp:inline>
              </w:drawing>
            </w:r>
          </w:p>
          <w:p w14:paraId="5FCB14CA" w14:textId="77777777" w:rsidR="00A91982" w:rsidRPr="00A91982" w:rsidRDefault="00A91982" w:rsidP="00A91982">
            <w:pPr>
              <w:pStyle w:val="S4"/>
              <w:pBdr>
                <w:top w:val="none" w:sz="0" w:space="0" w:color="auto"/>
                <w:left w:val="none" w:sz="0" w:space="0" w:color="auto"/>
                <w:bottom w:val="none" w:sz="0" w:space="0" w:color="auto"/>
                <w:right w:val="none" w:sz="0" w:space="0" w:color="auto"/>
              </w:pBdr>
              <w:spacing w:before="120"/>
              <w:jc w:val="center"/>
              <w:rPr>
                <w:rFonts w:ascii="Century Gothic" w:hAnsi="Century Gothic" w:cs="Calibri"/>
              </w:rPr>
            </w:pPr>
          </w:p>
        </w:tc>
      </w:tr>
      <w:tr w:rsidR="00A91982" w:rsidRPr="00A91982" w14:paraId="7EFF8F5F" w14:textId="77777777" w:rsidTr="00020386">
        <w:trPr>
          <w:jc w:val="center"/>
        </w:trPr>
        <w:tc>
          <w:tcPr>
            <w:tcW w:w="9061" w:type="dxa"/>
            <w:gridSpan w:val="2"/>
            <w:shd w:val="clear" w:color="auto" w:fill="144F88"/>
          </w:tcPr>
          <w:p w14:paraId="73E04D3A" w14:textId="77777777" w:rsidR="00A91982" w:rsidRPr="00A91982" w:rsidRDefault="00A91982" w:rsidP="00A91982">
            <w:pPr>
              <w:pStyle w:val="S4"/>
              <w:pBdr>
                <w:top w:val="none" w:sz="0" w:space="0" w:color="auto"/>
                <w:left w:val="none" w:sz="0" w:space="0" w:color="auto"/>
                <w:bottom w:val="none" w:sz="0" w:space="0" w:color="auto"/>
                <w:right w:val="none" w:sz="0" w:space="0" w:color="auto"/>
              </w:pBdr>
              <w:spacing w:before="60" w:after="60"/>
              <w:jc w:val="center"/>
              <w:rPr>
                <w:rFonts w:ascii="Century Gothic" w:hAnsi="Century Gothic" w:cs="Calibri"/>
              </w:rPr>
            </w:pPr>
            <w:r w:rsidRPr="00020386">
              <w:rPr>
                <w:rFonts w:ascii="Century Gothic" w:hAnsi="Century Gothic" w:cs="Calibri"/>
                <w:color w:val="FFFFFF" w:themeColor="background1"/>
              </w:rPr>
              <w:t>Zone de prospection Terrain</w:t>
            </w:r>
          </w:p>
        </w:tc>
      </w:tr>
      <w:tr w:rsidR="00A91982" w:rsidRPr="00A91982" w14:paraId="0DE2A60C" w14:textId="77777777" w:rsidTr="00020386">
        <w:trPr>
          <w:jc w:val="center"/>
        </w:trPr>
        <w:tc>
          <w:tcPr>
            <w:tcW w:w="4530" w:type="dxa"/>
          </w:tcPr>
          <w:p w14:paraId="2D2C1F88" w14:textId="77777777" w:rsidR="00A91982" w:rsidRDefault="00A91982" w:rsidP="00A91982">
            <w:pPr>
              <w:pStyle w:val="S4"/>
              <w:pBdr>
                <w:top w:val="none" w:sz="0" w:space="0" w:color="auto"/>
                <w:left w:val="none" w:sz="0" w:space="0" w:color="auto"/>
                <w:bottom w:val="none" w:sz="0" w:space="0" w:color="auto"/>
                <w:right w:val="none" w:sz="0" w:space="0" w:color="auto"/>
              </w:pBdr>
              <w:spacing w:before="60" w:after="60"/>
              <w:jc w:val="center"/>
              <w:rPr>
                <w:rFonts w:ascii="Century Gothic" w:hAnsi="Century Gothic" w:cs="Calibri"/>
              </w:rPr>
            </w:pPr>
            <w:r>
              <w:rPr>
                <w:rFonts w:ascii="Century Gothic" w:hAnsi="Century Gothic" w:cs="Calibri"/>
              </w:rPr>
              <w:t>ZPT unique</w:t>
            </w:r>
          </w:p>
        </w:tc>
        <w:tc>
          <w:tcPr>
            <w:tcW w:w="4531" w:type="dxa"/>
          </w:tcPr>
          <w:p w14:paraId="10C26D2A" w14:textId="77777777" w:rsidR="00A91982" w:rsidRDefault="00A91982" w:rsidP="00A91982">
            <w:pPr>
              <w:pStyle w:val="S4"/>
              <w:pBdr>
                <w:top w:val="none" w:sz="0" w:space="0" w:color="auto"/>
                <w:left w:val="none" w:sz="0" w:space="0" w:color="auto"/>
                <w:bottom w:val="none" w:sz="0" w:space="0" w:color="auto"/>
                <w:right w:val="none" w:sz="0" w:space="0" w:color="auto"/>
              </w:pBdr>
              <w:spacing w:before="60" w:after="60"/>
              <w:jc w:val="center"/>
              <w:rPr>
                <w:rFonts w:ascii="Century Gothic" w:hAnsi="Century Gothic" w:cs="Calibri"/>
              </w:rPr>
            </w:pPr>
            <w:r>
              <w:rPr>
                <w:rFonts w:ascii="Century Gothic" w:hAnsi="Century Gothic" w:cs="Calibri"/>
              </w:rPr>
              <w:t>ZPT multiples</w:t>
            </w:r>
          </w:p>
        </w:tc>
      </w:tr>
      <w:tr w:rsidR="00A91982" w:rsidRPr="00A91982" w14:paraId="08DF82AA" w14:textId="77777777" w:rsidTr="00020386">
        <w:trPr>
          <w:jc w:val="center"/>
        </w:trPr>
        <w:tc>
          <w:tcPr>
            <w:tcW w:w="4530" w:type="dxa"/>
          </w:tcPr>
          <w:p w14:paraId="4B08E044" w14:textId="77777777" w:rsidR="00A91982" w:rsidRDefault="00A91982" w:rsidP="00A91982">
            <w:pPr>
              <w:pStyle w:val="S4"/>
              <w:pBdr>
                <w:top w:val="none" w:sz="0" w:space="0" w:color="auto"/>
                <w:left w:val="none" w:sz="0" w:space="0" w:color="auto"/>
                <w:bottom w:val="none" w:sz="0" w:space="0" w:color="auto"/>
                <w:right w:val="none" w:sz="0" w:space="0" w:color="auto"/>
              </w:pBdr>
              <w:spacing w:before="120"/>
              <w:jc w:val="center"/>
              <w:rPr>
                <w:rFonts w:ascii="Century Gothic" w:hAnsi="Century Gothic" w:cs="Calibri"/>
              </w:rPr>
            </w:pPr>
            <w:r w:rsidRPr="001B6883">
              <w:rPr>
                <w:rStyle w:val="Titre1Car"/>
                <w:rFonts w:ascii="Century Gothic" w:hAnsi="Century Gothic"/>
                <w:noProof/>
                <w:sz w:val="16"/>
                <w:szCs w:val="16"/>
                <w:lang w:eastAsia="fr-FR"/>
              </w:rPr>
              <w:drawing>
                <wp:inline distT="0" distB="0" distL="0" distR="0" wp14:anchorId="212F1434" wp14:editId="2626D94C">
                  <wp:extent cx="2162175" cy="1314450"/>
                  <wp:effectExtent l="0" t="0" r="9525" b="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2175" cy="1314450"/>
                          </a:xfrm>
                          <a:prstGeom prst="rect">
                            <a:avLst/>
                          </a:prstGeom>
                          <a:solidFill>
                            <a:srgbClr val="FFFFFF"/>
                          </a:solidFill>
                          <a:ln>
                            <a:noFill/>
                          </a:ln>
                        </pic:spPr>
                      </pic:pic>
                    </a:graphicData>
                  </a:graphic>
                </wp:inline>
              </w:drawing>
            </w:r>
          </w:p>
          <w:p w14:paraId="2E907C9A" w14:textId="77777777" w:rsidR="00A91982" w:rsidRDefault="00A91982" w:rsidP="00A91982">
            <w:pPr>
              <w:pStyle w:val="S4"/>
              <w:pBdr>
                <w:top w:val="none" w:sz="0" w:space="0" w:color="auto"/>
                <w:left w:val="none" w:sz="0" w:space="0" w:color="auto"/>
                <w:bottom w:val="none" w:sz="0" w:space="0" w:color="auto"/>
                <w:right w:val="none" w:sz="0" w:space="0" w:color="auto"/>
              </w:pBdr>
              <w:spacing w:before="120"/>
              <w:jc w:val="center"/>
              <w:rPr>
                <w:rFonts w:ascii="Century Gothic" w:hAnsi="Century Gothic" w:cs="Calibri"/>
              </w:rPr>
            </w:pPr>
          </w:p>
        </w:tc>
        <w:tc>
          <w:tcPr>
            <w:tcW w:w="4531" w:type="dxa"/>
          </w:tcPr>
          <w:p w14:paraId="7808E8FF" w14:textId="77777777" w:rsidR="00A91982" w:rsidRDefault="00A91982" w:rsidP="00A91982">
            <w:pPr>
              <w:pStyle w:val="S4"/>
              <w:pBdr>
                <w:top w:val="none" w:sz="0" w:space="0" w:color="auto"/>
                <w:left w:val="none" w:sz="0" w:space="0" w:color="auto"/>
                <w:bottom w:val="none" w:sz="0" w:space="0" w:color="auto"/>
                <w:right w:val="none" w:sz="0" w:space="0" w:color="auto"/>
              </w:pBdr>
              <w:spacing w:before="120"/>
              <w:jc w:val="center"/>
              <w:rPr>
                <w:rFonts w:ascii="Century Gothic" w:hAnsi="Century Gothic" w:cs="Calibri"/>
              </w:rPr>
            </w:pPr>
            <w:r w:rsidRPr="001B6883">
              <w:rPr>
                <w:rStyle w:val="Titre1Car"/>
                <w:rFonts w:ascii="Century Gothic" w:hAnsi="Century Gothic"/>
                <w:noProof/>
                <w:sz w:val="16"/>
                <w:szCs w:val="16"/>
                <w:lang w:eastAsia="fr-FR"/>
              </w:rPr>
              <w:drawing>
                <wp:inline distT="0" distB="0" distL="0" distR="0" wp14:anchorId="3B6AFA3F" wp14:editId="120F2139">
                  <wp:extent cx="2162175" cy="1314450"/>
                  <wp:effectExtent l="0" t="0" r="9525"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62175" cy="1314450"/>
                          </a:xfrm>
                          <a:prstGeom prst="rect">
                            <a:avLst/>
                          </a:prstGeom>
                          <a:solidFill>
                            <a:srgbClr val="FFFFFF"/>
                          </a:solidFill>
                          <a:ln>
                            <a:noFill/>
                          </a:ln>
                        </pic:spPr>
                      </pic:pic>
                    </a:graphicData>
                  </a:graphic>
                </wp:inline>
              </w:drawing>
            </w:r>
          </w:p>
        </w:tc>
      </w:tr>
      <w:tr w:rsidR="00A91982" w:rsidRPr="00A91982" w14:paraId="1B69B6DA" w14:textId="77777777" w:rsidTr="00020386">
        <w:trPr>
          <w:jc w:val="center"/>
        </w:trPr>
        <w:tc>
          <w:tcPr>
            <w:tcW w:w="9061" w:type="dxa"/>
            <w:gridSpan w:val="2"/>
            <w:shd w:val="clear" w:color="auto" w:fill="144F88"/>
          </w:tcPr>
          <w:p w14:paraId="01A46956" w14:textId="77777777" w:rsidR="00A91982" w:rsidRPr="00A91982" w:rsidRDefault="00A91982" w:rsidP="00A91982">
            <w:pPr>
              <w:pStyle w:val="S4"/>
              <w:pBdr>
                <w:top w:val="none" w:sz="0" w:space="0" w:color="auto"/>
                <w:left w:val="none" w:sz="0" w:space="0" w:color="auto"/>
                <w:bottom w:val="none" w:sz="0" w:space="0" w:color="auto"/>
                <w:right w:val="none" w:sz="0" w:space="0" w:color="auto"/>
              </w:pBdr>
              <w:spacing w:before="60" w:after="60"/>
              <w:jc w:val="center"/>
              <w:rPr>
                <w:rFonts w:ascii="Century Gothic" w:hAnsi="Century Gothic" w:cs="Calibri"/>
              </w:rPr>
            </w:pPr>
            <w:r w:rsidRPr="00020386">
              <w:rPr>
                <w:rFonts w:ascii="Century Gothic" w:hAnsi="Century Gothic" w:cs="Calibri"/>
                <w:color w:val="FFFFFF" w:themeColor="background1"/>
              </w:rPr>
              <w:t>Zones Humides Elémentaires</w:t>
            </w:r>
          </w:p>
        </w:tc>
      </w:tr>
      <w:tr w:rsidR="00A91982" w:rsidRPr="00A91982" w14:paraId="7DE6851F" w14:textId="77777777" w:rsidTr="00020386">
        <w:trPr>
          <w:jc w:val="center"/>
        </w:trPr>
        <w:tc>
          <w:tcPr>
            <w:tcW w:w="9061" w:type="dxa"/>
            <w:gridSpan w:val="2"/>
          </w:tcPr>
          <w:p w14:paraId="41987BEC" w14:textId="77777777" w:rsidR="00A91982" w:rsidRDefault="00A91982" w:rsidP="00A91982">
            <w:pPr>
              <w:pStyle w:val="S4"/>
              <w:pBdr>
                <w:top w:val="none" w:sz="0" w:space="0" w:color="auto"/>
                <w:left w:val="none" w:sz="0" w:space="0" w:color="auto"/>
                <w:bottom w:val="none" w:sz="0" w:space="0" w:color="auto"/>
                <w:right w:val="none" w:sz="0" w:space="0" w:color="auto"/>
              </w:pBdr>
              <w:spacing w:before="60" w:after="60"/>
              <w:jc w:val="center"/>
              <w:rPr>
                <w:rFonts w:ascii="Century Gothic" w:hAnsi="Century Gothic" w:cs="Calibri"/>
              </w:rPr>
            </w:pPr>
            <w:r w:rsidRPr="001B6883">
              <w:rPr>
                <w:rStyle w:val="Titre1Car"/>
                <w:rFonts w:ascii="Century Gothic" w:hAnsi="Century Gothic"/>
                <w:noProof/>
                <w:sz w:val="16"/>
                <w:szCs w:val="16"/>
                <w:lang w:eastAsia="fr-FR"/>
              </w:rPr>
              <w:drawing>
                <wp:inline distT="0" distB="0" distL="0" distR="0" wp14:anchorId="697A557B" wp14:editId="152E3E5B">
                  <wp:extent cx="2162175" cy="1314450"/>
                  <wp:effectExtent l="0" t="0" r="9525"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2175" cy="1314450"/>
                          </a:xfrm>
                          <a:prstGeom prst="rect">
                            <a:avLst/>
                          </a:prstGeom>
                          <a:solidFill>
                            <a:srgbClr val="FFFFFF"/>
                          </a:solidFill>
                          <a:ln>
                            <a:noFill/>
                          </a:ln>
                        </pic:spPr>
                      </pic:pic>
                    </a:graphicData>
                  </a:graphic>
                </wp:inline>
              </w:drawing>
            </w:r>
          </w:p>
          <w:p w14:paraId="11D6F0F4" w14:textId="77777777" w:rsidR="00020386" w:rsidRPr="00A91982" w:rsidRDefault="00020386" w:rsidP="00A91982">
            <w:pPr>
              <w:pStyle w:val="S4"/>
              <w:pBdr>
                <w:top w:val="none" w:sz="0" w:space="0" w:color="auto"/>
                <w:left w:val="none" w:sz="0" w:space="0" w:color="auto"/>
                <w:bottom w:val="none" w:sz="0" w:space="0" w:color="auto"/>
                <w:right w:val="none" w:sz="0" w:space="0" w:color="auto"/>
              </w:pBdr>
              <w:spacing w:before="60" w:after="60"/>
              <w:jc w:val="center"/>
              <w:rPr>
                <w:rFonts w:ascii="Century Gothic" w:hAnsi="Century Gothic" w:cs="Calibri"/>
              </w:rPr>
            </w:pPr>
          </w:p>
        </w:tc>
      </w:tr>
    </w:tbl>
    <w:p w14:paraId="0F8DF737" w14:textId="77777777" w:rsidR="002C1894" w:rsidRDefault="0019318B" w:rsidP="00A91982">
      <w:pPr>
        <w:spacing w:before="80"/>
        <w:jc w:val="center"/>
        <w:rPr>
          <w:rFonts w:ascii="Century Gothic" w:hAnsi="Century Gothic"/>
          <w:b/>
          <w:color w:val="6A676F"/>
          <w:sz w:val="20"/>
          <w:szCs w:val="20"/>
        </w:rPr>
      </w:pPr>
      <w:r w:rsidRPr="00A91982">
        <w:rPr>
          <w:rFonts w:ascii="Century Gothic" w:hAnsi="Century Gothic"/>
          <w:b/>
          <w:color w:val="6A676F"/>
          <w:sz w:val="20"/>
          <w:szCs w:val="20"/>
        </w:rPr>
        <w:t>Figure illustrant les différents zonages définis dans le cadre d’un inventaire zones humides</w:t>
      </w:r>
    </w:p>
    <w:p w14:paraId="5451C3AF" w14:textId="77777777" w:rsidR="00020386" w:rsidRDefault="00020386" w:rsidP="00A91982">
      <w:pPr>
        <w:spacing w:before="80"/>
        <w:jc w:val="center"/>
        <w:rPr>
          <w:rFonts w:ascii="Century Gothic" w:hAnsi="Century Gothic"/>
          <w:b/>
          <w:color w:val="6A676F"/>
          <w:sz w:val="20"/>
          <w:szCs w:val="20"/>
        </w:rPr>
      </w:pPr>
    </w:p>
    <w:p w14:paraId="5FCCEE15" w14:textId="77777777" w:rsidR="00020386" w:rsidRDefault="00020386" w:rsidP="00A91982">
      <w:pPr>
        <w:spacing w:before="80"/>
        <w:jc w:val="center"/>
        <w:rPr>
          <w:rFonts w:ascii="Century Gothic" w:hAnsi="Century Gothic"/>
          <w:b/>
          <w:color w:val="6A676F"/>
          <w:sz w:val="20"/>
          <w:szCs w:val="20"/>
        </w:rPr>
      </w:pPr>
    </w:p>
    <w:p w14:paraId="53D68FD8" w14:textId="77777777" w:rsidR="00020386" w:rsidRDefault="00020386" w:rsidP="00A91982">
      <w:pPr>
        <w:spacing w:before="80"/>
        <w:jc w:val="center"/>
        <w:rPr>
          <w:rFonts w:ascii="Century Gothic" w:hAnsi="Century Gothic"/>
          <w:b/>
          <w:color w:val="6A676F"/>
          <w:sz w:val="20"/>
          <w:szCs w:val="20"/>
        </w:rPr>
      </w:pPr>
    </w:p>
    <w:p w14:paraId="695920BE" w14:textId="77777777" w:rsidR="00020386" w:rsidRDefault="00020386" w:rsidP="00A91982">
      <w:pPr>
        <w:spacing w:before="80"/>
        <w:jc w:val="center"/>
        <w:rPr>
          <w:rFonts w:ascii="Century Gothic" w:hAnsi="Century Gothic"/>
          <w:b/>
          <w:color w:val="6A676F"/>
          <w:sz w:val="20"/>
          <w:szCs w:val="20"/>
        </w:rPr>
      </w:pPr>
    </w:p>
    <w:p w14:paraId="1B49F99C" w14:textId="77777777" w:rsidR="00020386" w:rsidRDefault="00020386" w:rsidP="00A91982">
      <w:pPr>
        <w:spacing w:before="80"/>
        <w:jc w:val="center"/>
        <w:rPr>
          <w:rFonts w:ascii="Century Gothic" w:hAnsi="Century Gothic"/>
          <w:b/>
          <w:color w:val="6A676F"/>
          <w:sz w:val="20"/>
          <w:szCs w:val="20"/>
        </w:rPr>
      </w:pPr>
    </w:p>
    <w:p w14:paraId="7FF98E50" w14:textId="77777777" w:rsidR="00020386" w:rsidRDefault="00020386" w:rsidP="00A91982">
      <w:pPr>
        <w:spacing w:before="80"/>
        <w:jc w:val="center"/>
        <w:rPr>
          <w:rFonts w:ascii="Century Gothic" w:hAnsi="Century Gothic"/>
          <w:b/>
          <w:color w:val="6A676F"/>
          <w:sz w:val="20"/>
          <w:szCs w:val="20"/>
        </w:rPr>
      </w:pPr>
    </w:p>
    <w:p w14:paraId="23D59F8E" w14:textId="77777777" w:rsidR="00020386" w:rsidRDefault="00020386" w:rsidP="00A91982">
      <w:pPr>
        <w:spacing w:before="80"/>
        <w:jc w:val="center"/>
        <w:rPr>
          <w:rFonts w:ascii="Century Gothic" w:hAnsi="Century Gothic"/>
          <w:b/>
          <w:color w:val="6A676F"/>
          <w:sz w:val="20"/>
          <w:szCs w:val="20"/>
        </w:rPr>
      </w:pPr>
    </w:p>
    <w:p w14:paraId="5556D43D" w14:textId="77777777" w:rsidR="00020386" w:rsidRDefault="00020386" w:rsidP="00A91982">
      <w:pPr>
        <w:spacing w:before="80"/>
        <w:jc w:val="center"/>
        <w:rPr>
          <w:rFonts w:ascii="Century Gothic" w:hAnsi="Century Gothic"/>
          <w:b/>
          <w:color w:val="6A676F"/>
          <w:sz w:val="20"/>
          <w:szCs w:val="20"/>
        </w:rPr>
      </w:pPr>
    </w:p>
    <w:p w14:paraId="7F191733" w14:textId="77777777" w:rsidR="00020386" w:rsidRPr="00A91982" w:rsidRDefault="00020386" w:rsidP="00A91982">
      <w:pPr>
        <w:spacing w:before="80"/>
        <w:jc w:val="center"/>
        <w:rPr>
          <w:rFonts w:ascii="Century Gothic" w:hAnsi="Century Gothic"/>
          <w:color w:val="6A676F"/>
        </w:rPr>
      </w:pPr>
    </w:p>
    <w:p w14:paraId="009C0714" w14:textId="77777777" w:rsidR="002C1894" w:rsidRPr="00020386" w:rsidRDefault="0019318B" w:rsidP="00020386">
      <w:pPr>
        <w:pStyle w:val="Titre5"/>
        <w:numPr>
          <w:ilvl w:val="4"/>
          <w:numId w:val="11"/>
        </w:numPr>
        <w:spacing w:line="360" w:lineRule="auto"/>
        <w:rPr>
          <w:rFonts w:ascii="Century Gothic" w:hAnsi="Century Gothic"/>
          <w:b w:val="0"/>
          <w:color w:val="AD1149"/>
          <w:sz w:val="20"/>
          <w:u w:val="none"/>
        </w:rPr>
      </w:pPr>
      <w:r w:rsidRPr="00020386">
        <w:rPr>
          <w:rFonts w:ascii="Century Gothic" w:hAnsi="Century Gothic"/>
          <w:b w:val="0"/>
          <w:color w:val="AD1149"/>
          <w:sz w:val="20"/>
          <w:u w:val="none"/>
        </w:rPr>
        <w:lastRenderedPageBreak/>
        <w:t>Structure des tables associées</w:t>
      </w:r>
    </w:p>
    <w:p w14:paraId="7CC82E01" w14:textId="77777777" w:rsidR="002C1894" w:rsidRPr="00020386" w:rsidRDefault="0019318B" w:rsidP="00020386">
      <w:pPr>
        <w:spacing w:line="276" w:lineRule="auto"/>
        <w:rPr>
          <w:rFonts w:ascii="Century Gothic" w:hAnsi="Century Gothic"/>
          <w:sz w:val="20"/>
          <w:szCs w:val="20"/>
        </w:rPr>
      </w:pPr>
      <w:r w:rsidRPr="00020386">
        <w:rPr>
          <w:rFonts w:ascii="Century Gothic" w:hAnsi="Century Gothic"/>
          <w:sz w:val="20"/>
          <w:szCs w:val="20"/>
        </w:rPr>
        <w:t>Chacune des couches, de type « vecteur », est associée à une table permettant d’ajouter des données attributaires à chacun des objets de la couche.</w:t>
      </w:r>
    </w:p>
    <w:p w14:paraId="2699CEDB" w14:textId="77777777" w:rsidR="002C1894" w:rsidRPr="00020386" w:rsidRDefault="0019318B" w:rsidP="00020386">
      <w:pPr>
        <w:spacing w:line="360" w:lineRule="auto"/>
        <w:rPr>
          <w:rFonts w:ascii="Century Gothic" w:hAnsi="Century Gothic"/>
          <w:sz w:val="20"/>
          <w:szCs w:val="20"/>
        </w:rPr>
      </w:pPr>
      <w:r w:rsidRPr="00020386">
        <w:rPr>
          <w:rStyle w:val="Policepardfaut1"/>
          <w:rFonts w:ascii="Century Gothic" w:hAnsi="Century Gothic"/>
          <w:b/>
          <w:sz w:val="20"/>
          <w:szCs w:val="20"/>
        </w:rPr>
        <w:t>Chaque table comportera un champ unique, dans lequel sera reporté l’identifiant de l’objet.</w:t>
      </w:r>
    </w:p>
    <w:tbl>
      <w:tblPr>
        <w:tblW w:w="0" w:type="auto"/>
        <w:jc w:val="center"/>
        <w:tblLayout w:type="fixed"/>
        <w:tblLook w:val="0000" w:firstRow="0" w:lastRow="0" w:firstColumn="0" w:lastColumn="0" w:noHBand="0" w:noVBand="0"/>
      </w:tblPr>
      <w:tblGrid>
        <w:gridCol w:w="2808"/>
        <w:gridCol w:w="2880"/>
        <w:gridCol w:w="2890"/>
      </w:tblGrid>
      <w:tr w:rsidR="002C1894" w:rsidRPr="00020386" w14:paraId="3D3E02C7" w14:textId="77777777" w:rsidTr="00020386">
        <w:trPr>
          <w:jc w:val="center"/>
        </w:trPr>
        <w:tc>
          <w:tcPr>
            <w:tcW w:w="2808" w:type="dxa"/>
            <w:tcBorders>
              <w:top w:val="single" w:sz="4" w:space="0" w:color="000000"/>
              <w:left w:val="single" w:sz="4" w:space="0" w:color="000000"/>
              <w:bottom w:val="single" w:sz="4" w:space="0" w:color="000000"/>
            </w:tcBorders>
            <w:shd w:val="clear" w:color="auto" w:fill="CCCCCC"/>
          </w:tcPr>
          <w:p w14:paraId="75A17B8D" w14:textId="77777777" w:rsidR="002C1894" w:rsidRPr="00020386" w:rsidRDefault="0019318B" w:rsidP="00020386">
            <w:pPr>
              <w:pStyle w:val="S4"/>
              <w:spacing w:line="276" w:lineRule="auto"/>
              <w:jc w:val="center"/>
              <w:rPr>
                <w:rFonts w:ascii="Century Gothic" w:hAnsi="Century Gothic"/>
              </w:rPr>
            </w:pPr>
            <w:r w:rsidRPr="00020386">
              <w:rPr>
                <w:rFonts w:ascii="Century Gothic" w:hAnsi="Century Gothic" w:cs="Calibri"/>
                <w:b/>
              </w:rPr>
              <w:t>Couche</w:t>
            </w:r>
          </w:p>
        </w:tc>
        <w:tc>
          <w:tcPr>
            <w:tcW w:w="2880" w:type="dxa"/>
            <w:tcBorders>
              <w:top w:val="single" w:sz="4" w:space="0" w:color="000000"/>
              <w:left w:val="single" w:sz="4" w:space="0" w:color="000000"/>
              <w:bottom w:val="single" w:sz="4" w:space="0" w:color="000000"/>
            </w:tcBorders>
            <w:shd w:val="clear" w:color="auto" w:fill="CCCCCC"/>
          </w:tcPr>
          <w:p w14:paraId="4F0DC1D0" w14:textId="77777777" w:rsidR="002C1894" w:rsidRPr="00020386" w:rsidRDefault="0019318B" w:rsidP="00020386">
            <w:pPr>
              <w:pStyle w:val="S4"/>
              <w:spacing w:line="276" w:lineRule="auto"/>
              <w:jc w:val="center"/>
              <w:rPr>
                <w:rFonts w:ascii="Century Gothic" w:hAnsi="Century Gothic"/>
              </w:rPr>
            </w:pPr>
            <w:r w:rsidRPr="00020386">
              <w:rPr>
                <w:rFonts w:ascii="Century Gothic" w:hAnsi="Century Gothic" w:cs="Calibri"/>
                <w:b/>
              </w:rPr>
              <w:t>Nom du champ</w:t>
            </w:r>
          </w:p>
        </w:tc>
        <w:tc>
          <w:tcPr>
            <w:tcW w:w="2890" w:type="dxa"/>
            <w:tcBorders>
              <w:top w:val="single" w:sz="4" w:space="0" w:color="000000"/>
              <w:left w:val="single" w:sz="4" w:space="0" w:color="000000"/>
              <w:bottom w:val="single" w:sz="4" w:space="0" w:color="000000"/>
              <w:right w:val="single" w:sz="4" w:space="0" w:color="000000"/>
            </w:tcBorders>
            <w:shd w:val="clear" w:color="auto" w:fill="CCCCCC"/>
          </w:tcPr>
          <w:p w14:paraId="5DD1307D" w14:textId="77777777" w:rsidR="002C1894" w:rsidRPr="00020386" w:rsidRDefault="0019318B" w:rsidP="00020386">
            <w:pPr>
              <w:pStyle w:val="S4"/>
              <w:spacing w:line="276" w:lineRule="auto"/>
              <w:jc w:val="center"/>
              <w:rPr>
                <w:rFonts w:ascii="Century Gothic" w:hAnsi="Century Gothic"/>
              </w:rPr>
            </w:pPr>
            <w:r w:rsidRPr="00020386">
              <w:rPr>
                <w:rFonts w:ascii="Century Gothic" w:hAnsi="Century Gothic" w:cs="Calibri"/>
                <w:b/>
              </w:rPr>
              <w:t>Format</w:t>
            </w:r>
          </w:p>
        </w:tc>
      </w:tr>
      <w:tr w:rsidR="002C1894" w:rsidRPr="00020386" w14:paraId="015794C6" w14:textId="77777777" w:rsidTr="00020386">
        <w:trPr>
          <w:jc w:val="center"/>
        </w:trPr>
        <w:tc>
          <w:tcPr>
            <w:tcW w:w="2808" w:type="dxa"/>
            <w:tcBorders>
              <w:top w:val="single" w:sz="4" w:space="0" w:color="000000"/>
              <w:left w:val="single" w:sz="4" w:space="0" w:color="000000"/>
              <w:bottom w:val="single" w:sz="4" w:space="0" w:color="000000"/>
            </w:tcBorders>
            <w:shd w:val="clear" w:color="auto" w:fill="auto"/>
          </w:tcPr>
          <w:p w14:paraId="0EFD5E31" w14:textId="77777777" w:rsidR="002C1894" w:rsidRPr="00020386" w:rsidRDefault="0019318B" w:rsidP="00020386">
            <w:pPr>
              <w:pStyle w:val="S4"/>
              <w:spacing w:line="276" w:lineRule="auto"/>
              <w:rPr>
                <w:rFonts w:ascii="Century Gothic" w:hAnsi="Century Gothic"/>
              </w:rPr>
            </w:pPr>
            <w:r w:rsidRPr="00020386">
              <w:rPr>
                <w:rFonts w:ascii="Century Gothic" w:hAnsi="Century Gothic" w:cs="Calibri"/>
              </w:rPr>
              <w:t>ZE</w:t>
            </w:r>
          </w:p>
        </w:tc>
        <w:tc>
          <w:tcPr>
            <w:tcW w:w="2880" w:type="dxa"/>
            <w:tcBorders>
              <w:top w:val="single" w:sz="4" w:space="0" w:color="000000"/>
              <w:left w:val="single" w:sz="4" w:space="0" w:color="000000"/>
              <w:bottom w:val="single" w:sz="4" w:space="0" w:color="000000"/>
            </w:tcBorders>
            <w:shd w:val="clear" w:color="auto" w:fill="auto"/>
          </w:tcPr>
          <w:p w14:paraId="291345BC" w14:textId="77777777" w:rsidR="002C1894" w:rsidRPr="00020386" w:rsidRDefault="0019318B" w:rsidP="00020386">
            <w:pPr>
              <w:pStyle w:val="S4"/>
              <w:spacing w:line="276" w:lineRule="auto"/>
              <w:rPr>
                <w:rFonts w:ascii="Century Gothic" w:hAnsi="Century Gothic"/>
              </w:rPr>
            </w:pPr>
            <w:proofErr w:type="spellStart"/>
            <w:proofErr w:type="gramStart"/>
            <w:r w:rsidRPr="00020386">
              <w:rPr>
                <w:rFonts w:ascii="Century Gothic" w:hAnsi="Century Gothic" w:cs="Calibri"/>
              </w:rPr>
              <w:t>id</w:t>
            </w:r>
            <w:proofErr w:type="gramEnd"/>
            <w:r w:rsidRPr="00020386">
              <w:rPr>
                <w:rFonts w:ascii="Century Gothic" w:hAnsi="Century Gothic" w:cs="Calibri"/>
              </w:rPr>
              <w:t>_ZE</w:t>
            </w:r>
            <w:proofErr w:type="spellEnd"/>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14:paraId="6366FF28" w14:textId="77777777" w:rsidR="002C1894" w:rsidRPr="00020386" w:rsidRDefault="0019318B" w:rsidP="00020386">
            <w:pPr>
              <w:pStyle w:val="S4"/>
              <w:spacing w:line="276" w:lineRule="auto"/>
              <w:rPr>
                <w:rFonts w:ascii="Century Gothic" w:hAnsi="Century Gothic"/>
              </w:rPr>
            </w:pPr>
            <w:r w:rsidRPr="00020386">
              <w:rPr>
                <w:rFonts w:ascii="Century Gothic" w:hAnsi="Century Gothic" w:cs="Calibri"/>
              </w:rPr>
              <w:t>Caractère (13)</w:t>
            </w:r>
          </w:p>
        </w:tc>
      </w:tr>
      <w:tr w:rsidR="002C1894" w:rsidRPr="00020386" w14:paraId="3779AE88" w14:textId="77777777" w:rsidTr="00020386">
        <w:trPr>
          <w:jc w:val="center"/>
        </w:trPr>
        <w:tc>
          <w:tcPr>
            <w:tcW w:w="2808" w:type="dxa"/>
            <w:tcBorders>
              <w:top w:val="single" w:sz="4" w:space="0" w:color="000000"/>
              <w:left w:val="single" w:sz="4" w:space="0" w:color="000000"/>
              <w:bottom w:val="single" w:sz="4" w:space="0" w:color="000000"/>
            </w:tcBorders>
            <w:shd w:val="clear" w:color="auto" w:fill="auto"/>
          </w:tcPr>
          <w:p w14:paraId="17F33158" w14:textId="77777777" w:rsidR="002C1894" w:rsidRPr="00020386" w:rsidRDefault="00E54B8E" w:rsidP="00020386">
            <w:pPr>
              <w:pStyle w:val="S4"/>
              <w:spacing w:line="276" w:lineRule="auto"/>
              <w:rPr>
                <w:rFonts w:ascii="Century Gothic" w:hAnsi="Century Gothic"/>
              </w:rPr>
            </w:pPr>
            <w:r>
              <w:rPr>
                <w:rFonts w:ascii="Century Gothic" w:hAnsi="Century Gothic" w:cs="Calibri"/>
              </w:rPr>
              <w:t>ZPT</w:t>
            </w:r>
          </w:p>
        </w:tc>
        <w:tc>
          <w:tcPr>
            <w:tcW w:w="2880" w:type="dxa"/>
            <w:tcBorders>
              <w:top w:val="single" w:sz="4" w:space="0" w:color="000000"/>
              <w:left w:val="single" w:sz="4" w:space="0" w:color="000000"/>
              <w:bottom w:val="single" w:sz="4" w:space="0" w:color="000000"/>
            </w:tcBorders>
            <w:shd w:val="clear" w:color="auto" w:fill="auto"/>
          </w:tcPr>
          <w:p w14:paraId="67B8C666" w14:textId="77777777" w:rsidR="002C1894" w:rsidRPr="00020386" w:rsidRDefault="0019318B" w:rsidP="00020386">
            <w:pPr>
              <w:pStyle w:val="S4"/>
              <w:spacing w:line="276" w:lineRule="auto"/>
              <w:rPr>
                <w:rFonts w:ascii="Century Gothic" w:hAnsi="Century Gothic"/>
              </w:rPr>
            </w:pPr>
            <w:proofErr w:type="spellStart"/>
            <w:proofErr w:type="gramStart"/>
            <w:r w:rsidRPr="00020386">
              <w:rPr>
                <w:rFonts w:ascii="Century Gothic" w:hAnsi="Century Gothic" w:cs="Calibri"/>
              </w:rPr>
              <w:t>id</w:t>
            </w:r>
            <w:proofErr w:type="gramEnd"/>
            <w:r w:rsidRPr="00020386">
              <w:rPr>
                <w:rFonts w:ascii="Century Gothic" w:hAnsi="Century Gothic" w:cs="Calibri"/>
              </w:rPr>
              <w:t>_</w:t>
            </w:r>
            <w:r w:rsidR="00E54B8E">
              <w:rPr>
                <w:rFonts w:ascii="Century Gothic" w:hAnsi="Century Gothic" w:cs="Calibri"/>
              </w:rPr>
              <w:t>ZPT</w:t>
            </w:r>
            <w:proofErr w:type="spellEnd"/>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14:paraId="36A01CB2" w14:textId="77777777" w:rsidR="002C1894" w:rsidRPr="00020386" w:rsidRDefault="0019318B" w:rsidP="00020386">
            <w:pPr>
              <w:pStyle w:val="S4"/>
              <w:spacing w:line="276" w:lineRule="auto"/>
              <w:rPr>
                <w:rFonts w:ascii="Century Gothic" w:hAnsi="Century Gothic"/>
              </w:rPr>
            </w:pPr>
            <w:r w:rsidRPr="00020386">
              <w:rPr>
                <w:rFonts w:ascii="Century Gothic" w:hAnsi="Century Gothic" w:cs="Calibri"/>
              </w:rPr>
              <w:t>Caractère (13)</w:t>
            </w:r>
          </w:p>
        </w:tc>
      </w:tr>
      <w:tr w:rsidR="002C1894" w:rsidRPr="00020386" w14:paraId="2AD45A76" w14:textId="77777777" w:rsidTr="00020386">
        <w:trPr>
          <w:jc w:val="center"/>
        </w:trPr>
        <w:tc>
          <w:tcPr>
            <w:tcW w:w="2808" w:type="dxa"/>
            <w:tcBorders>
              <w:top w:val="single" w:sz="4" w:space="0" w:color="000000"/>
              <w:left w:val="single" w:sz="4" w:space="0" w:color="000000"/>
              <w:bottom w:val="single" w:sz="4" w:space="0" w:color="000000"/>
            </w:tcBorders>
            <w:shd w:val="clear" w:color="auto" w:fill="auto"/>
          </w:tcPr>
          <w:p w14:paraId="52297763" w14:textId="77777777" w:rsidR="002C1894" w:rsidRPr="00020386" w:rsidRDefault="0019318B" w:rsidP="00020386">
            <w:pPr>
              <w:pStyle w:val="S4"/>
              <w:spacing w:line="276" w:lineRule="auto"/>
              <w:rPr>
                <w:rFonts w:ascii="Century Gothic" w:hAnsi="Century Gothic"/>
              </w:rPr>
            </w:pPr>
            <w:r w:rsidRPr="00020386">
              <w:rPr>
                <w:rFonts w:ascii="Century Gothic" w:hAnsi="Century Gothic" w:cs="Calibri"/>
              </w:rPr>
              <w:t>ZHE</w:t>
            </w:r>
          </w:p>
        </w:tc>
        <w:tc>
          <w:tcPr>
            <w:tcW w:w="2880" w:type="dxa"/>
            <w:tcBorders>
              <w:top w:val="single" w:sz="4" w:space="0" w:color="000000"/>
              <w:left w:val="single" w:sz="4" w:space="0" w:color="000000"/>
              <w:bottom w:val="single" w:sz="4" w:space="0" w:color="000000"/>
            </w:tcBorders>
            <w:shd w:val="clear" w:color="auto" w:fill="auto"/>
          </w:tcPr>
          <w:p w14:paraId="1BD604F5" w14:textId="77777777" w:rsidR="002C1894" w:rsidRPr="00020386" w:rsidRDefault="0019318B" w:rsidP="00020386">
            <w:pPr>
              <w:pStyle w:val="S4"/>
              <w:spacing w:line="276" w:lineRule="auto"/>
              <w:rPr>
                <w:rFonts w:ascii="Century Gothic" w:hAnsi="Century Gothic"/>
              </w:rPr>
            </w:pPr>
            <w:proofErr w:type="spellStart"/>
            <w:proofErr w:type="gramStart"/>
            <w:r w:rsidRPr="00020386">
              <w:rPr>
                <w:rFonts w:ascii="Century Gothic" w:hAnsi="Century Gothic" w:cs="Calibri"/>
              </w:rPr>
              <w:t>id</w:t>
            </w:r>
            <w:proofErr w:type="gramEnd"/>
            <w:r w:rsidRPr="00020386">
              <w:rPr>
                <w:rFonts w:ascii="Century Gothic" w:hAnsi="Century Gothic" w:cs="Calibri"/>
              </w:rPr>
              <w:t>_ZHE</w:t>
            </w:r>
            <w:proofErr w:type="spellEnd"/>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14:paraId="7C88E55F" w14:textId="77777777" w:rsidR="002C1894" w:rsidRPr="00020386" w:rsidRDefault="0019318B" w:rsidP="00020386">
            <w:pPr>
              <w:pStyle w:val="S4"/>
              <w:spacing w:line="276" w:lineRule="auto"/>
              <w:rPr>
                <w:rFonts w:ascii="Century Gothic" w:hAnsi="Century Gothic"/>
              </w:rPr>
            </w:pPr>
            <w:r w:rsidRPr="00020386">
              <w:rPr>
                <w:rFonts w:ascii="Century Gothic" w:hAnsi="Century Gothic" w:cs="Calibri"/>
              </w:rPr>
              <w:t>Caractère (13)</w:t>
            </w:r>
          </w:p>
        </w:tc>
      </w:tr>
    </w:tbl>
    <w:p w14:paraId="2F9F188A" w14:textId="77777777" w:rsidR="002C1894" w:rsidRPr="00020386" w:rsidRDefault="0019318B" w:rsidP="00020386">
      <w:pPr>
        <w:pStyle w:val="Titre5"/>
        <w:numPr>
          <w:ilvl w:val="4"/>
          <w:numId w:val="11"/>
        </w:numPr>
        <w:spacing w:line="360" w:lineRule="auto"/>
        <w:rPr>
          <w:rFonts w:ascii="Century Gothic" w:hAnsi="Century Gothic"/>
          <w:b w:val="0"/>
          <w:color w:val="AD1149"/>
          <w:sz w:val="20"/>
          <w:szCs w:val="20"/>
          <w:u w:val="none"/>
        </w:rPr>
      </w:pPr>
      <w:r w:rsidRPr="00020386">
        <w:rPr>
          <w:rFonts w:ascii="Century Gothic" w:hAnsi="Century Gothic"/>
          <w:b w:val="0"/>
          <w:color w:val="AD1149"/>
          <w:sz w:val="20"/>
          <w:szCs w:val="20"/>
          <w:u w:val="none"/>
        </w:rPr>
        <w:t>Echelle de travail</w:t>
      </w:r>
    </w:p>
    <w:p w14:paraId="057D3E67" w14:textId="77777777" w:rsidR="002C1894" w:rsidRPr="00020386" w:rsidRDefault="0019318B" w:rsidP="00020386">
      <w:pPr>
        <w:spacing w:line="276" w:lineRule="auto"/>
        <w:rPr>
          <w:rFonts w:ascii="Century Gothic" w:hAnsi="Century Gothic"/>
          <w:sz w:val="20"/>
          <w:szCs w:val="20"/>
        </w:rPr>
      </w:pPr>
      <w:r w:rsidRPr="00020386">
        <w:rPr>
          <w:rFonts w:ascii="Century Gothic" w:hAnsi="Century Gothic"/>
          <w:sz w:val="20"/>
          <w:szCs w:val="20"/>
        </w:rPr>
        <w:t xml:space="preserve">L’échelle de travail doit être cohérente avec le type d’objet cartographié. La digitalisation des objets ZPT et ZHE sera réalisée </w:t>
      </w:r>
      <w:proofErr w:type="gramStart"/>
      <w:r w:rsidRPr="00020386">
        <w:rPr>
          <w:rFonts w:ascii="Century Gothic" w:hAnsi="Century Gothic"/>
          <w:sz w:val="20"/>
          <w:szCs w:val="20"/>
        </w:rPr>
        <w:t>a</w:t>
      </w:r>
      <w:proofErr w:type="gramEnd"/>
      <w:r w:rsidRPr="00020386">
        <w:rPr>
          <w:rFonts w:ascii="Century Gothic" w:hAnsi="Century Gothic"/>
          <w:sz w:val="20"/>
          <w:szCs w:val="20"/>
        </w:rPr>
        <w:t xml:space="preserve"> minima à partir du fond cartographique BD PARCELLAIRE</w:t>
      </w:r>
      <w:r w:rsidRPr="00020386">
        <w:rPr>
          <w:rStyle w:val="Policepardfaut1"/>
          <w:rFonts w:ascii="Century Gothic" w:hAnsi="Century Gothic" w:cs="Arial"/>
          <w:sz w:val="20"/>
          <w:szCs w:val="20"/>
        </w:rPr>
        <w:t>® ©IGN</w:t>
      </w:r>
      <w:r w:rsidRPr="00020386">
        <w:rPr>
          <w:rFonts w:ascii="Century Gothic" w:hAnsi="Century Gothic"/>
          <w:sz w:val="20"/>
          <w:szCs w:val="20"/>
        </w:rPr>
        <w:t>. Des levés GPS sont possibles pour la phase de terrain</w:t>
      </w:r>
    </w:p>
    <w:p w14:paraId="30CFA7D9" w14:textId="77777777" w:rsidR="002C1894" w:rsidRPr="00020386" w:rsidRDefault="0019318B" w:rsidP="00020386">
      <w:pPr>
        <w:pStyle w:val="Titre5"/>
        <w:numPr>
          <w:ilvl w:val="4"/>
          <w:numId w:val="11"/>
        </w:numPr>
        <w:spacing w:line="360" w:lineRule="auto"/>
        <w:rPr>
          <w:rFonts w:ascii="Century Gothic" w:hAnsi="Century Gothic"/>
          <w:b w:val="0"/>
          <w:color w:val="AD1149"/>
          <w:sz w:val="20"/>
          <w:u w:val="none"/>
        </w:rPr>
      </w:pPr>
      <w:r w:rsidRPr="00020386">
        <w:rPr>
          <w:rFonts w:ascii="Century Gothic" w:hAnsi="Century Gothic"/>
          <w:b w:val="0"/>
          <w:color w:val="AD1149"/>
          <w:sz w:val="20"/>
          <w:u w:val="none"/>
        </w:rPr>
        <w:t>Format d’échange</w:t>
      </w:r>
    </w:p>
    <w:p w14:paraId="2966ECAD" w14:textId="77777777" w:rsidR="002C1894" w:rsidRPr="00020386" w:rsidRDefault="0019318B" w:rsidP="00020386">
      <w:pPr>
        <w:autoSpaceDE w:val="0"/>
        <w:spacing w:line="276" w:lineRule="auto"/>
        <w:rPr>
          <w:rFonts w:ascii="Century Gothic" w:hAnsi="Century Gothic"/>
          <w:sz w:val="20"/>
        </w:rPr>
      </w:pPr>
      <w:r w:rsidRPr="00020386">
        <w:rPr>
          <w:rFonts w:ascii="Century Gothic" w:hAnsi="Century Gothic" w:cs="Calibri"/>
          <w:color w:val="000000"/>
          <w:sz w:val="20"/>
          <w:lang w:eastAsia="fr-FR"/>
        </w:rPr>
        <w:t>Les classes d’objets géographiques seront transmises au format</w:t>
      </w:r>
      <w:r w:rsidR="00020386">
        <w:rPr>
          <w:rFonts w:ascii="Century Gothic" w:hAnsi="Century Gothic"/>
          <w:sz w:val="20"/>
        </w:rPr>
        <w:t xml:space="preserve"> </w:t>
      </w:r>
      <w:r w:rsidRPr="00020386">
        <w:rPr>
          <w:rStyle w:val="Policepardfaut1"/>
          <w:rFonts w:ascii="Century Gothic" w:hAnsi="Century Gothic" w:cs="Calibri"/>
          <w:b/>
          <w:bCs/>
          <w:color w:val="000000"/>
          <w:sz w:val="20"/>
          <w:lang w:eastAsia="fr-FR"/>
        </w:rPr>
        <w:t>GPKG (</w:t>
      </w:r>
      <w:r w:rsidRPr="00020386">
        <w:rPr>
          <w:rStyle w:val="Policepardfaut1"/>
          <w:rFonts w:ascii="Century Gothic" w:hAnsi="Century Gothic" w:cs="Calibri"/>
          <w:b/>
          <w:bCs/>
          <w:color w:val="144F88"/>
          <w:sz w:val="20"/>
          <w:lang w:eastAsia="fr-FR"/>
        </w:rPr>
        <w:t>http://www.geopackage.org/</w:t>
      </w:r>
      <w:r w:rsidRPr="00020386">
        <w:rPr>
          <w:rStyle w:val="Policepardfaut1"/>
          <w:rFonts w:ascii="Century Gothic" w:hAnsi="Century Gothic" w:cs="Calibri"/>
          <w:b/>
          <w:bCs/>
          <w:color w:val="000000"/>
          <w:sz w:val="20"/>
          <w:lang w:eastAsia="fr-FR"/>
        </w:rPr>
        <w:t>) – obligatoire.</w:t>
      </w:r>
    </w:p>
    <w:p w14:paraId="6C926F34" w14:textId="77777777" w:rsidR="002C1894" w:rsidRPr="00020386" w:rsidRDefault="0019318B" w:rsidP="00020386">
      <w:pPr>
        <w:autoSpaceDE w:val="0"/>
        <w:spacing w:line="276" w:lineRule="auto"/>
        <w:rPr>
          <w:rFonts w:ascii="Century Gothic" w:hAnsi="Century Gothic"/>
          <w:sz w:val="18"/>
        </w:rPr>
      </w:pPr>
      <w:r w:rsidRPr="00020386">
        <w:rPr>
          <w:rFonts w:ascii="Century Gothic" w:hAnsi="Century Gothic" w:cs="Calibri"/>
          <w:i/>
          <w:iCs/>
          <w:color w:val="000000"/>
          <w:sz w:val="18"/>
          <w:lang w:eastAsia="fr-FR"/>
        </w:rPr>
        <w:t>Ce format est récent, mais il est le seul format d'échange existant normalisé par l'OGC. QGIS et</w:t>
      </w:r>
      <w:r w:rsidR="00020386" w:rsidRPr="00020386">
        <w:rPr>
          <w:rFonts w:ascii="Century Gothic" w:hAnsi="Century Gothic"/>
          <w:sz w:val="18"/>
        </w:rPr>
        <w:t xml:space="preserve"> </w:t>
      </w:r>
      <w:proofErr w:type="spellStart"/>
      <w:r w:rsidRPr="00020386">
        <w:rPr>
          <w:rFonts w:ascii="Century Gothic" w:hAnsi="Century Gothic" w:cs="Calibri"/>
          <w:i/>
          <w:iCs/>
          <w:color w:val="000000"/>
          <w:sz w:val="18"/>
          <w:lang w:eastAsia="fr-FR"/>
        </w:rPr>
        <w:t>ArcGis</w:t>
      </w:r>
      <w:proofErr w:type="spellEnd"/>
      <w:r w:rsidRPr="00020386">
        <w:rPr>
          <w:rFonts w:ascii="Century Gothic" w:hAnsi="Century Gothic" w:cs="Calibri"/>
          <w:i/>
          <w:iCs/>
          <w:color w:val="000000"/>
          <w:sz w:val="18"/>
          <w:lang w:eastAsia="fr-FR"/>
        </w:rPr>
        <w:t xml:space="preserve"> en versions récentes peuvent gérer ce format. Le logiciel OGR-GDAL (gratuit) intègre ce</w:t>
      </w:r>
      <w:r w:rsidR="00020386" w:rsidRPr="00020386">
        <w:rPr>
          <w:rFonts w:ascii="Century Gothic" w:hAnsi="Century Gothic"/>
          <w:sz w:val="18"/>
        </w:rPr>
        <w:t xml:space="preserve"> </w:t>
      </w:r>
      <w:r w:rsidRPr="00020386">
        <w:rPr>
          <w:rFonts w:ascii="Century Gothic" w:hAnsi="Century Gothic" w:cs="Calibri"/>
          <w:i/>
          <w:iCs/>
          <w:color w:val="000000"/>
          <w:sz w:val="18"/>
          <w:lang w:eastAsia="fr-FR"/>
        </w:rPr>
        <w:t>format depuis la version 2.11.</w:t>
      </w:r>
    </w:p>
    <w:p w14:paraId="48C10D3C" w14:textId="77777777" w:rsidR="002C1894" w:rsidRPr="00020386" w:rsidRDefault="0019318B" w:rsidP="00020386">
      <w:pPr>
        <w:autoSpaceDE w:val="0"/>
        <w:spacing w:line="276" w:lineRule="auto"/>
        <w:rPr>
          <w:rFonts w:ascii="Century Gothic" w:hAnsi="Century Gothic"/>
          <w:sz w:val="20"/>
        </w:rPr>
      </w:pPr>
      <w:r w:rsidRPr="00020386">
        <w:rPr>
          <w:rStyle w:val="Policepardfaut1"/>
          <w:rFonts w:ascii="Century Gothic" w:hAnsi="Century Gothic" w:cs="Calibri"/>
          <w:b/>
          <w:bCs/>
          <w:color w:val="000000"/>
          <w:sz w:val="20"/>
          <w:lang w:eastAsia="fr-FR"/>
        </w:rPr>
        <w:t xml:space="preserve">ET </w:t>
      </w:r>
      <w:r w:rsidRPr="00020386">
        <w:rPr>
          <w:rStyle w:val="Policepardfaut1"/>
          <w:rFonts w:ascii="Century Gothic" w:hAnsi="Century Gothic" w:cs="Calibri"/>
          <w:color w:val="000000"/>
          <w:sz w:val="20"/>
          <w:lang w:eastAsia="fr-FR"/>
        </w:rPr>
        <w:t xml:space="preserve">au choix au moins </w:t>
      </w:r>
      <w:r w:rsidR="00020386">
        <w:rPr>
          <w:rStyle w:val="Policepardfaut1"/>
          <w:rFonts w:ascii="Century Gothic" w:hAnsi="Century Gothic" w:cs="Calibri"/>
          <w:color w:val="000000"/>
          <w:sz w:val="20"/>
          <w:lang w:eastAsia="fr-FR"/>
        </w:rPr>
        <w:t>l’</w:t>
      </w:r>
      <w:r w:rsidRPr="00020386">
        <w:rPr>
          <w:rStyle w:val="Policepardfaut1"/>
          <w:rFonts w:ascii="Century Gothic" w:hAnsi="Century Gothic" w:cs="Calibri"/>
          <w:color w:val="000000"/>
          <w:sz w:val="20"/>
          <w:lang w:eastAsia="fr-FR"/>
        </w:rPr>
        <w:t>un des formats suivants :</w:t>
      </w:r>
    </w:p>
    <w:p w14:paraId="31258DA4" w14:textId="77777777" w:rsidR="002C1894" w:rsidRPr="00020386" w:rsidRDefault="0019318B" w:rsidP="00020386">
      <w:pPr>
        <w:pStyle w:val="Paragraphedeliste"/>
        <w:numPr>
          <w:ilvl w:val="0"/>
          <w:numId w:val="20"/>
        </w:numPr>
        <w:autoSpaceDE w:val="0"/>
        <w:spacing w:line="276" w:lineRule="auto"/>
        <w:rPr>
          <w:rFonts w:ascii="Century Gothic" w:hAnsi="Century Gothic"/>
          <w:sz w:val="20"/>
          <w:lang w:val="en-US"/>
        </w:rPr>
      </w:pPr>
      <w:proofErr w:type="spellStart"/>
      <w:r w:rsidRPr="00020386">
        <w:rPr>
          <w:rFonts w:ascii="Century Gothic" w:hAnsi="Century Gothic" w:cs="Calibri"/>
          <w:b/>
          <w:bCs/>
          <w:color w:val="000000"/>
          <w:sz w:val="20"/>
          <w:lang w:val="en-US" w:eastAsia="fr-FR"/>
        </w:rPr>
        <w:t>Mapinfo</w:t>
      </w:r>
      <w:proofErr w:type="spellEnd"/>
      <w:r w:rsidRPr="00020386">
        <w:rPr>
          <w:rFonts w:ascii="Century Gothic" w:hAnsi="Century Gothic" w:cs="Calibri"/>
          <w:b/>
          <w:bCs/>
          <w:color w:val="000000"/>
          <w:sz w:val="20"/>
          <w:lang w:val="en-US" w:eastAsia="fr-FR"/>
        </w:rPr>
        <w:t xml:space="preserve"> tab</w:t>
      </w:r>
    </w:p>
    <w:p w14:paraId="08B79410" w14:textId="77777777" w:rsidR="002C1894" w:rsidRPr="00020386" w:rsidRDefault="0019318B" w:rsidP="00020386">
      <w:pPr>
        <w:pStyle w:val="Paragraphedeliste"/>
        <w:numPr>
          <w:ilvl w:val="0"/>
          <w:numId w:val="20"/>
        </w:numPr>
        <w:autoSpaceDE w:val="0"/>
        <w:spacing w:line="276" w:lineRule="auto"/>
        <w:rPr>
          <w:rFonts w:ascii="Century Gothic" w:hAnsi="Century Gothic"/>
          <w:sz w:val="20"/>
          <w:lang w:val="en-US"/>
        </w:rPr>
      </w:pPr>
      <w:proofErr w:type="spellStart"/>
      <w:r w:rsidRPr="00020386">
        <w:rPr>
          <w:rFonts w:ascii="Century Gothic" w:hAnsi="Century Gothic" w:cs="Calibri"/>
          <w:b/>
          <w:bCs/>
          <w:color w:val="000000"/>
          <w:sz w:val="20"/>
          <w:lang w:val="en-US" w:eastAsia="fr-FR"/>
        </w:rPr>
        <w:t>Mapinfo</w:t>
      </w:r>
      <w:proofErr w:type="spellEnd"/>
      <w:r w:rsidRPr="00020386">
        <w:rPr>
          <w:rFonts w:ascii="Century Gothic" w:hAnsi="Century Gothic" w:cs="Calibri"/>
          <w:b/>
          <w:bCs/>
          <w:color w:val="000000"/>
          <w:sz w:val="20"/>
          <w:lang w:val="en-US" w:eastAsia="fr-FR"/>
        </w:rPr>
        <w:t xml:space="preserve"> MIF MID</w:t>
      </w:r>
    </w:p>
    <w:p w14:paraId="05B7E83B" w14:textId="77777777" w:rsidR="002C1894" w:rsidRPr="00020386" w:rsidRDefault="0019318B" w:rsidP="00020386">
      <w:pPr>
        <w:pStyle w:val="Paragraphedeliste"/>
        <w:numPr>
          <w:ilvl w:val="0"/>
          <w:numId w:val="20"/>
        </w:numPr>
        <w:spacing w:line="276" w:lineRule="auto"/>
        <w:rPr>
          <w:rFonts w:ascii="Century Gothic" w:hAnsi="Century Gothic"/>
          <w:sz w:val="20"/>
          <w:lang w:val="en-US"/>
        </w:rPr>
      </w:pPr>
      <w:r w:rsidRPr="00020386">
        <w:rPr>
          <w:rFonts w:ascii="Century Gothic" w:hAnsi="Century Gothic" w:cs="Calibri"/>
          <w:b/>
          <w:bCs/>
          <w:color w:val="000000"/>
          <w:sz w:val="20"/>
          <w:lang w:val="en-US" w:eastAsia="fr-FR"/>
        </w:rPr>
        <w:t>Shapefile ESRI</w:t>
      </w:r>
    </w:p>
    <w:p w14:paraId="7B54DEAB" w14:textId="77777777" w:rsidR="002C1894" w:rsidRPr="00020386" w:rsidRDefault="0019318B" w:rsidP="00020386">
      <w:pPr>
        <w:pStyle w:val="Titre5"/>
        <w:numPr>
          <w:ilvl w:val="4"/>
          <w:numId w:val="11"/>
        </w:numPr>
        <w:spacing w:line="360" w:lineRule="auto"/>
        <w:rPr>
          <w:rFonts w:ascii="Century Gothic" w:hAnsi="Century Gothic"/>
          <w:b w:val="0"/>
          <w:color w:val="AD1149"/>
          <w:sz w:val="20"/>
          <w:u w:val="none"/>
        </w:rPr>
      </w:pPr>
      <w:r w:rsidRPr="00020386">
        <w:rPr>
          <w:rFonts w:ascii="Century Gothic" w:hAnsi="Century Gothic"/>
          <w:b w:val="0"/>
          <w:color w:val="AD1149"/>
          <w:sz w:val="20"/>
          <w:u w:val="none"/>
        </w:rPr>
        <w:t>Projection</w:t>
      </w:r>
    </w:p>
    <w:p w14:paraId="01EF5204" w14:textId="77777777" w:rsidR="002C1894" w:rsidRPr="00020386" w:rsidRDefault="0019318B" w:rsidP="00020386">
      <w:pPr>
        <w:spacing w:line="276" w:lineRule="auto"/>
        <w:rPr>
          <w:rFonts w:ascii="Century Gothic" w:hAnsi="Century Gothic"/>
          <w:sz w:val="20"/>
        </w:rPr>
      </w:pPr>
      <w:r w:rsidRPr="00020386">
        <w:rPr>
          <w:rFonts w:ascii="Century Gothic" w:hAnsi="Century Gothic"/>
          <w:sz w:val="20"/>
        </w:rPr>
        <w:t xml:space="preserve">Le système de projection utilisé sera le </w:t>
      </w:r>
      <w:r w:rsidRPr="00020386">
        <w:rPr>
          <w:rStyle w:val="Policepardfaut1"/>
          <w:rFonts w:ascii="Century Gothic" w:hAnsi="Century Gothic"/>
          <w:b/>
          <w:sz w:val="20"/>
        </w:rPr>
        <w:t>Lambert 93</w:t>
      </w:r>
      <w:r w:rsidRPr="00020386">
        <w:rPr>
          <w:rFonts w:ascii="Century Gothic" w:hAnsi="Century Gothic"/>
          <w:sz w:val="20"/>
        </w:rPr>
        <w:t xml:space="preserve"> </w:t>
      </w:r>
      <w:r w:rsidRPr="00020386">
        <w:rPr>
          <w:rStyle w:val="Policepardfaut1"/>
          <w:rFonts w:ascii="Century Gothic" w:hAnsi="Century Gothic" w:cs="Arial"/>
          <w:b/>
          <w:sz w:val="20"/>
        </w:rPr>
        <w:t>(EPSG : 2154)</w:t>
      </w:r>
      <w:r w:rsidRPr="00020386">
        <w:rPr>
          <w:rFonts w:ascii="Century Gothic" w:hAnsi="Century Gothic"/>
          <w:sz w:val="20"/>
        </w:rPr>
        <w:t>.</w:t>
      </w:r>
    </w:p>
    <w:p w14:paraId="552A1BB9" w14:textId="77777777" w:rsidR="002C1894" w:rsidRPr="00020386" w:rsidRDefault="0019318B">
      <w:pPr>
        <w:pStyle w:val="Titre4"/>
        <w:numPr>
          <w:ilvl w:val="3"/>
          <w:numId w:val="11"/>
        </w:numPr>
        <w:rPr>
          <w:rFonts w:ascii="Century Gothic" w:hAnsi="Century Gothic"/>
          <w:b w:val="0"/>
          <w:color w:val="FFB637"/>
          <w:sz w:val="24"/>
        </w:rPr>
      </w:pPr>
      <w:r w:rsidRPr="00020386">
        <w:rPr>
          <w:rFonts w:ascii="Century Gothic" w:hAnsi="Century Gothic"/>
          <w:b w:val="0"/>
          <w:color w:val="FFB637"/>
          <w:sz w:val="24"/>
        </w:rPr>
        <w:t>Données attributaires</w:t>
      </w:r>
    </w:p>
    <w:p w14:paraId="4B7671DC" w14:textId="77777777" w:rsidR="002C1894" w:rsidRPr="00020386" w:rsidRDefault="0019318B" w:rsidP="00020386">
      <w:pPr>
        <w:pStyle w:val="Titre5"/>
        <w:numPr>
          <w:ilvl w:val="4"/>
          <w:numId w:val="12"/>
        </w:numPr>
        <w:spacing w:line="360" w:lineRule="auto"/>
        <w:rPr>
          <w:rFonts w:ascii="Century Gothic" w:hAnsi="Century Gothic"/>
          <w:b w:val="0"/>
          <w:color w:val="AD1149"/>
          <w:sz w:val="20"/>
          <w:u w:val="none"/>
        </w:rPr>
      </w:pPr>
      <w:r w:rsidRPr="00020386">
        <w:rPr>
          <w:rFonts w:ascii="Century Gothic" w:hAnsi="Century Gothic"/>
          <w:b w:val="0"/>
          <w:color w:val="AD1149"/>
          <w:sz w:val="20"/>
          <w:u w:val="none"/>
        </w:rPr>
        <w:t>Bases de données attributaires</w:t>
      </w:r>
    </w:p>
    <w:p w14:paraId="19FAD3C0" w14:textId="77777777" w:rsidR="002C1894" w:rsidRDefault="0019318B" w:rsidP="00020386">
      <w:pPr>
        <w:spacing w:line="276" w:lineRule="auto"/>
        <w:rPr>
          <w:rStyle w:val="Policepardfaut1"/>
          <w:rFonts w:ascii="Century Gothic" w:hAnsi="Century Gothic"/>
          <w:sz w:val="20"/>
        </w:rPr>
      </w:pPr>
      <w:r w:rsidRPr="00020386">
        <w:rPr>
          <w:rStyle w:val="Policepardfaut1"/>
          <w:rFonts w:ascii="Century Gothic" w:hAnsi="Century Gothic"/>
          <w:sz w:val="20"/>
        </w:rPr>
        <w:t>Seule la classe d’objets géographiques « ZHE » est associée à une BDD externe au format .</w:t>
      </w:r>
      <w:proofErr w:type="spellStart"/>
      <w:r w:rsidRPr="00020386">
        <w:rPr>
          <w:rStyle w:val="Policepardfaut1"/>
          <w:rFonts w:ascii="Century Gothic" w:hAnsi="Century Gothic"/>
          <w:sz w:val="20"/>
        </w:rPr>
        <w:t>mdb</w:t>
      </w:r>
      <w:proofErr w:type="spellEnd"/>
      <w:r w:rsidRPr="00020386">
        <w:rPr>
          <w:rStyle w:val="Policepardfaut1"/>
          <w:rFonts w:ascii="Century Gothic" w:hAnsi="Century Gothic"/>
          <w:sz w:val="20"/>
        </w:rPr>
        <w:t xml:space="preserve"> </w:t>
      </w:r>
      <w:proofErr w:type="gramStart"/>
      <w:r w:rsidRPr="00020386">
        <w:rPr>
          <w:rStyle w:val="Policepardfaut1"/>
          <w:rFonts w:ascii="Century Gothic" w:hAnsi="Century Gothic"/>
          <w:sz w:val="20"/>
        </w:rPr>
        <w:t>qui</w:t>
      </w:r>
      <w:proofErr w:type="gramEnd"/>
      <w:r w:rsidRPr="00020386">
        <w:rPr>
          <w:rStyle w:val="Policepardfaut1"/>
          <w:rFonts w:ascii="Century Gothic" w:hAnsi="Century Gothic"/>
          <w:sz w:val="20"/>
        </w:rPr>
        <w:t xml:space="preserve"> contient les données attributaires de chacun de ses objets géographiques Chaque classe d’objets géographiques écrite comportera un attribut identifiant unique donné</w:t>
      </w:r>
    </w:p>
    <w:p w14:paraId="469A2386" w14:textId="77777777" w:rsidR="00020386" w:rsidRPr="00020386" w:rsidRDefault="00020386" w:rsidP="00020386">
      <w:pPr>
        <w:spacing w:line="276" w:lineRule="auto"/>
        <w:rPr>
          <w:rFonts w:ascii="Century Gothic" w:hAnsi="Century Gothic"/>
          <w:sz w:val="20"/>
        </w:rPr>
      </w:pPr>
    </w:p>
    <w:p w14:paraId="22519D0E" w14:textId="77777777" w:rsidR="002C1894" w:rsidRPr="00930539" w:rsidRDefault="0019318B" w:rsidP="00930539">
      <w:pPr>
        <w:rPr>
          <w:rFonts w:ascii="Century Gothic" w:hAnsi="Century Gothic"/>
          <w:color w:val="6A676F"/>
          <w:sz w:val="20"/>
          <w:u w:val="single"/>
        </w:rPr>
      </w:pPr>
      <w:r w:rsidRPr="00930539">
        <w:rPr>
          <w:rFonts w:ascii="Century Gothic" w:hAnsi="Century Gothic"/>
          <w:color w:val="6A676F"/>
          <w:sz w:val="20"/>
          <w:u w:val="single"/>
        </w:rPr>
        <w:t>DICTIONNAIRE DES OBJETS ET STRUCTURE DES DONNÉES ATTRIBUTAIRES</w:t>
      </w:r>
    </w:p>
    <w:p w14:paraId="3002DF9A" w14:textId="77777777" w:rsidR="002C1894" w:rsidRPr="001B6883" w:rsidRDefault="002C1894">
      <w:pPr>
        <w:rPr>
          <w:rFonts w:ascii="Century Gothic" w:hAnsi="Century Gothic"/>
        </w:rPr>
      </w:pPr>
    </w:p>
    <w:p w14:paraId="7948F5A7" w14:textId="77777777" w:rsidR="002C1894" w:rsidRPr="00020386" w:rsidRDefault="0019318B" w:rsidP="00020386">
      <w:pPr>
        <w:pBdr>
          <w:top w:val="single" w:sz="12" w:space="1" w:color="auto"/>
          <w:left w:val="single" w:sz="12" w:space="4" w:color="auto"/>
          <w:bottom w:val="single" w:sz="12" w:space="1" w:color="auto"/>
          <w:right w:val="single" w:sz="12" w:space="4" w:color="auto"/>
        </w:pBdr>
        <w:spacing w:line="276" w:lineRule="auto"/>
        <w:rPr>
          <w:rFonts w:ascii="Century Gothic" w:hAnsi="Century Gothic"/>
          <w:sz w:val="20"/>
        </w:rPr>
      </w:pPr>
      <w:r w:rsidRPr="00020386">
        <w:rPr>
          <w:rFonts w:ascii="Century Gothic" w:hAnsi="Century Gothic"/>
          <w:sz w:val="20"/>
          <w:lang w:eastAsia="fr-FR"/>
        </w:rPr>
        <w:t xml:space="preserve">Les pages qui suivent décrivent les attributs obligatoires et recommandés pour chacune des classes d’objets géographiques obligatoires (« ZE », « </w:t>
      </w:r>
      <w:r w:rsidR="00E54B8E">
        <w:rPr>
          <w:rFonts w:ascii="Century Gothic" w:hAnsi="Century Gothic"/>
          <w:sz w:val="20"/>
          <w:lang w:eastAsia="fr-FR"/>
        </w:rPr>
        <w:t>ZPT</w:t>
      </w:r>
      <w:r w:rsidRPr="00020386">
        <w:rPr>
          <w:rFonts w:ascii="Century Gothic" w:hAnsi="Century Gothic"/>
          <w:sz w:val="20"/>
          <w:lang w:eastAsia="fr-FR"/>
        </w:rPr>
        <w:t xml:space="preserve"> », ZHE », « </w:t>
      </w:r>
      <w:proofErr w:type="spellStart"/>
      <w:r w:rsidRPr="00020386">
        <w:rPr>
          <w:rFonts w:ascii="Century Gothic" w:hAnsi="Century Gothic"/>
          <w:sz w:val="20"/>
          <w:lang w:eastAsia="fr-FR"/>
        </w:rPr>
        <w:t>sondage_sols</w:t>
      </w:r>
      <w:proofErr w:type="spellEnd"/>
      <w:r w:rsidRPr="00020386">
        <w:rPr>
          <w:rFonts w:ascii="Century Gothic" w:hAnsi="Century Gothic"/>
          <w:sz w:val="20"/>
          <w:lang w:eastAsia="fr-FR"/>
        </w:rPr>
        <w:t xml:space="preserve"> »). Tous les attributs même facultatifs doivent être présents dans les tables remises (« </w:t>
      </w:r>
      <w:r w:rsidR="00E54B8E">
        <w:rPr>
          <w:rFonts w:ascii="Century Gothic" w:hAnsi="Century Gothic"/>
          <w:sz w:val="20"/>
          <w:lang w:eastAsia="fr-FR"/>
        </w:rPr>
        <w:t>ZPT</w:t>
      </w:r>
      <w:r w:rsidRPr="00020386">
        <w:rPr>
          <w:rFonts w:ascii="Century Gothic" w:hAnsi="Century Gothic"/>
          <w:sz w:val="20"/>
          <w:lang w:eastAsia="fr-FR"/>
        </w:rPr>
        <w:t xml:space="preserve"> », « ZHE » ou « ZE ») même s’ils ne sont pas renseignés. De plus, l’ordre des attributs présentés ci-après sera respecté.</w:t>
      </w:r>
    </w:p>
    <w:p w14:paraId="7F04F848" w14:textId="77777777" w:rsidR="002C1894" w:rsidRPr="001B6883" w:rsidRDefault="002C1894">
      <w:pPr>
        <w:rPr>
          <w:rFonts w:ascii="Century Gothic" w:hAnsi="Century Gothic"/>
          <w:lang w:eastAsia="fr-FR"/>
        </w:rPr>
      </w:pPr>
    </w:p>
    <w:p w14:paraId="7CB5E2A8" w14:textId="77777777" w:rsidR="002C1894" w:rsidRPr="001B6883" w:rsidRDefault="002C1894">
      <w:pPr>
        <w:rPr>
          <w:rFonts w:ascii="Century Gothic" w:hAnsi="Century Gothic" w:cs="Calibri"/>
          <w:b/>
          <w:bCs/>
          <w:strike/>
        </w:rPr>
      </w:pPr>
    </w:p>
    <w:p w14:paraId="68C534A6" w14:textId="77777777" w:rsidR="002C1894" w:rsidRPr="00193CAC" w:rsidRDefault="0019318B" w:rsidP="00020386">
      <w:pPr>
        <w:pStyle w:val="Titre9"/>
        <w:pageBreakBefore/>
        <w:numPr>
          <w:ilvl w:val="8"/>
          <w:numId w:val="12"/>
        </w:numPr>
        <w:pBdr>
          <w:top w:val="single" w:sz="4" w:space="1" w:color="000000"/>
          <w:left w:val="single" w:sz="4" w:space="4" w:color="000000"/>
          <w:bottom w:val="single" w:sz="4" w:space="1" w:color="000000"/>
          <w:right w:val="single" w:sz="4" w:space="4" w:color="000000"/>
        </w:pBdr>
        <w:shd w:val="clear" w:color="auto" w:fill="AD1149"/>
        <w:tabs>
          <w:tab w:val="left" w:pos="0"/>
          <w:tab w:val="left" w:pos="720"/>
        </w:tabs>
        <w:rPr>
          <w:rFonts w:ascii="Century Gothic" w:hAnsi="Century Gothic"/>
          <w:b/>
          <w:color w:val="FFFFFF" w:themeColor="background1"/>
          <w:sz w:val="22"/>
        </w:rPr>
      </w:pPr>
      <w:r w:rsidRPr="00193CAC">
        <w:rPr>
          <w:rFonts w:ascii="Century Gothic" w:hAnsi="Century Gothic" w:cs="Calibri"/>
          <w:b/>
          <w:i w:val="0"/>
          <w:color w:val="FFFFFF" w:themeColor="background1"/>
          <w:szCs w:val="24"/>
        </w:rPr>
        <w:lastRenderedPageBreak/>
        <w:t>ZE</w:t>
      </w:r>
    </w:p>
    <w:p w14:paraId="7081BA9D" w14:textId="77777777" w:rsidR="00020386" w:rsidRDefault="00020386" w:rsidP="00020386">
      <w:pPr>
        <w:spacing w:line="276" w:lineRule="auto"/>
        <w:rPr>
          <w:rStyle w:val="Policepardfaut1"/>
          <w:rFonts w:ascii="Century Gothic" w:hAnsi="Century Gothic"/>
          <w:b/>
          <w:sz w:val="20"/>
        </w:rPr>
      </w:pPr>
    </w:p>
    <w:p w14:paraId="3BE111F8" w14:textId="77777777" w:rsidR="002C1894" w:rsidRPr="00020386" w:rsidRDefault="0019318B" w:rsidP="00020386">
      <w:pPr>
        <w:spacing w:line="276" w:lineRule="auto"/>
        <w:rPr>
          <w:rFonts w:ascii="Century Gothic" w:hAnsi="Century Gothic"/>
          <w:sz w:val="20"/>
          <w:szCs w:val="20"/>
        </w:rPr>
      </w:pPr>
      <w:r w:rsidRPr="00020386">
        <w:rPr>
          <w:rStyle w:val="Policepardfaut1"/>
          <w:rFonts w:ascii="Century Gothic" w:hAnsi="Century Gothic"/>
          <w:b/>
          <w:sz w:val="20"/>
        </w:rPr>
        <w:t>Définition :</w:t>
      </w:r>
      <w:r w:rsidRPr="00020386">
        <w:rPr>
          <w:rFonts w:ascii="Century Gothic" w:hAnsi="Century Gothic"/>
          <w:sz w:val="20"/>
        </w:rPr>
        <w:t xml:space="preserve"> L’aire d’étude ou « zone d’étude » correspond à l’aire géographique sur laquelle </w:t>
      </w:r>
      <w:r w:rsidRPr="00020386">
        <w:rPr>
          <w:rFonts w:ascii="Century Gothic" w:hAnsi="Century Gothic"/>
          <w:sz w:val="20"/>
          <w:szCs w:val="20"/>
        </w:rPr>
        <w:t>l’inventaire des zones humides sera réalisé.</w:t>
      </w:r>
    </w:p>
    <w:p w14:paraId="447B3787" w14:textId="77777777" w:rsidR="002C1894" w:rsidRPr="00020386" w:rsidRDefault="002C1894" w:rsidP="00020386">
      <w:pPr>
        <w:spacing w:line="276" w:lineRule="auto"/>
        <w:rPr>
          <w:rFonts w:ascii="Century Gothic" w:hAnsi="Century Gothic"/>
          <w:iCs/>
          <w:sz w:val="20"/>
          <w:szCs w:val="20"/>
        </w:rPr>
      </w:pPr>
    </w:p>
    <w:p w14:paraId="460E071E" w14:textId="77777777" w:rsidR="002C1894" w:rsidRDefault="0019318B" w:rsidP="00020386">
      <w:pPr>
        <w:spacing w:line="360" w:lineRule="auto"/>
        <w:rPr>
          <w:rFonts w:ascii="Century Gothic" w:hAnsi="Century Gothic"/>
          <w:b/>
          <w:iCs/>
          <w:sz w:val="20"/>
          <w:szCs w:val="20"/>
          <w:u w:val="single"/>
        </w:rPr>
      </w:pPr>
      <w:r w:rsidRPr="00020386">
        <w:rPr>
          <w:rFonts w:ascii="Century Gothic" w:hAnsi="Century Gothic"/>
          <w:b/>
          <w:iCs/>
          <w:sz w:val="20"/>
          <w:szCs w:val="20"/>
          <w:u w:val="single"/>
        </w:rPr>
        <w:t>Cet objet comprend les attributs suivants :</w:t>
      </w:r>
    </w:p>
    <w:tbl>
      <w:tblPr>
        <w:tblStyle w:val="Grilledutableau"/>
        <w:tblW w:w="0" w:type="auto"/>
        <w:tblLook w:val="04A0" w:firstRow="1" w:lastRow="0" w:firstColumn="1" w:lastColumn="0" w:noHBand="0" w:noVBand="1"/>
      </w:tblPr>
      <w:tblGrid>
        <w:gridCol w:w="1270"/>
        <w:gridCol w:w="2693"/>
        <w:gridCol w:w="1701"/>
        <w:gridCol w:w="1843"/>
        <w:gridCol w:w="1553"/>
      </w:tblGrid>
      <w:tr w:rsidR="00020386" w:rsidRPr="00803D69" w14:paraId="08086340" w14:textId="77777777" w:rsidTr="00803D69">
        <w:tc>
          <w:tcPr>
            <w:tcW w:w="1271" w:type="dxa"/>
            <w:shd w:val="clear" w:color="auto" w:fill="6A676F"/>
            <w:vAlign w:val="center"/>
          </w:tcPr>
          <w:p w14:paraId="2333D1E8" w14:textId="77777777" w:rsidR="00020386" w:rsidRPr="00803D69"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Attribut</w:t>
            </w:r>
          </w:p>
        </w:tc>
        <w:tc>
          <w:tcPr>
            <w:tcW w:w="2693" w:type="dxa"/>
            <w:shd w:val="clear" w:color="auto" w:fill="6A676F"/>
            <w:vAlign w:val="center"/>
          </w:tcPr>
          <w:p w14:paraId="16087A1D" w14:textId="77777777" w:rsidR="00020386" w:rsidRPr="00803D69"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Commentaire</w:t>
            </w:r>
          </w:p>
        </w:tc>
        <w:tc>
          <w:tcPr>
            <w:tcW w:w="1701" w:type="dxa"/>
            <w:shd w:val="clear" w:color="auto" w:fill="6A676F"/>
            <w:vAlign w:val="center"/>
          </w:tcPr>
          <w:p w14:paraId="5E41734A" w14:textId="77777777" w:rsidR="00020386" w:rsidRPr="00803D69"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Format</w:t>
            </w:r>
          </w:p>
        </w:tc>
        <w:tc>
          <w:tcPr>
            <w:tcW w:w="1843" w:type="dxa"/>
            <w:shd w:val="clear" w:color="auto" w:fill="6A676F"/>
            <w:vAlign w:val="center"/>
          </w:tcPr>
          <w:p w14:paraId="0FF0C609" w14:textId="77777777" w:rsidR="00020386" w:rsidRPr="00803D69"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Saisie</w:t>
            </w:r>
          </w:p>
        </w:tc>
        <w:tc>
          <w:tcPr>
            <w:tcW w:w="1553" w:type="dxa"/>
            <w:shd w:val="clear" w:color="auto" w:fill="6A676F"/>
            <w:vAlign w:val="center"/>
          </w:tcPr>
          <w:p w14:paraId="22EA0D2E" w14:textId="77777777" w:rsidR="00020386" w:rsidRPr="00803D69"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Valeurs</w:t>
            </w:r>
          </w:p>
        </w:tc>
      </w:tr>
      <w:tr w:rsidR="00020386" w:rsidRPr="00803D69" w14:paraId="0312DB2A" w14:textId="77777777" w:rsidTr="00182F97">
        <w:tc>
          <w:tcPr>
            <w:tcW w:w="1271" w:type="dxa"/>
            <w:shd w:val="clear" w:color="auto" w:fill="FFB637"/>
            <w:vAlign w:val="center"/>
          </w:tcPr>
          <w:p w14:paraId="44D430F1" w14:textId="77777777" w:rsidR="00020386" w:rsidRPr="000E67A1"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idZe</w:t>
            </w:r>
            <w:proofErr w:type="spellEnd"/>
            <w:proofErr w:type="gramEnd"/>
          </w:p>
        </w:tc>
        <w:tc>
          <w:tcPr>
            <w:tcW w:w="2693" w:type="dxa"/>
            <w:shd w:val="clear" w:color="auto" w:fill="FFB637"/>
            <w:vAlign w:val="center"/>
          </w:tcPr>
          <w:p w14:paraId="1B666B37"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Code de la zone</w:t>
            </w:r>
          </w:p>
        </w:tc>
        <w:tc>
          <w:tcPr>
            <w:tcW w:w="1701" w:type="dxa"/>
            <w:shd w:val="clear" w:color="auto" w:fill="FFB637"/>
            <w:vAlign w:val="center"/>
          </w:tcPr>
          <w:p w14:paraId="432BD268"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- 32</w:t>
            </w:r>
          </w:p>
        </w:tc>
        <w:tc>
          <w:tcPr>
            <w:tcW w:w="1843" w:type="dxa"/>
            <w:shd w:val="clear" w:color="auto" w:fill="FFB637"/>
            <w:vAlign w:val="center"/>
          </w:tcPr>
          <w:p w14:paraId="0333A6D1"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1553" w:type="dxa"/>
            <w:shd w:val="clear" w:color="auto" w:fill="FFB637"/>
            <w:vAlign w:val="center"/>
          </w:tcPr>
          <w:p w14:paraId="6F935AE4"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Cf. codification ci-après</w:t>
            </w:r>
          </w:p>
        </w:tc>
      </w:tr>
      <w:tr w:rsidR="00020386" w:rsidRPr="00803D69" w14:paraId="6EB7E9CB" w14:textId="77777777" w:rsidTr="00182F97">
        <w:tc>
          <w:tcPr>
            <w:tcW w:w="1271" w:type="dxa"/>
            <w:shd w:val="clear" w:color="auto" w:fill="7BCFCB"/>
            <w:vAlign w:val="center"/>
          </w:tcPr>
          <w:p w14:paraId="056E87E5" w14:textId="77777777" w:rsidR="00020386" w:rsidRPr="000E67A1"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Libelle</w:t>
            </w:r>
          </w:p>
        </w:tc>
        <w:tc>
          <w:tcPr>
            <w:tcW w:w="2693" w:type="dxa"/>
            <w:shd w:val="clear" w:color="auto" w:fill="7BCFCB"/>
            <w:vAlign w:val="center"/>
          </w:tcPr>
          <w:p w14:paraId="7C60010E"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Libellé de la zone</w:t>
            </w:r>
          </w:p>
        </w:tc>
        <w:tc>
          <w:tcPr>
            <w:tcW w:w="1701" w:type="dxa"/>
            <w:shd w:val="clear" w:color="auto" w:fill="7BCFCB"/>
            <w:vAlign w:val="center"/>
          </w:tcPr>
          <w:p w14:paraId="0A157502"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843" w:type="dxa"/>
            <w:shd w:val="clear" w:color="auto" w:fill="7BCFCB"/>
            <w:vAlign w:val="center"/>
          </w:tcPr>
          <w:p w14:paraId="74368CE3"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1553" w:type="dxa"/>
            <w:shd w:val="clear" w:color="auto" w:fill="7BCFCB"/>
            <w:vAlign w:val="center"/>
          </w:tcPr>
          <w:p w14:paraId="6BC7E563" w14:textId="77777777" w:rsidR="00020386" w:rsidRPr="000E67A1"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020386" w:rsidRPr="00803D69" w14:paraId="32C35CF5" w14:textId="77777777" w:rsidTr="00182F97">
        <w:tc>
          <w:tcPr>
            <w:tcW w:w="1271" w:type="dxa"/>
            <w:shd w:val="clear" w:color="auto" w:fill="7BCFCB"/>
            <w:vAlign w:val="center"/>
          </w:tcPr>
          <w:p w14:paraId="20910111" w14:textId="77777777" w:rsidR="00020386" w:rsidRPr="000E67A1"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dateSaisie</w:t>
            </w:r>
            <w:proofErr w:type="spellEnd"/>
            <w:proofErr w:type="gramEnd"/>
          </w:p>
        </w:tc>
        <w:tc>
          <w:tcPr>
            <w:tcW w:w="2693" w:type="dxa"/>
            <w:shd w:val="clear" w:color="auto" w:fill="7BCFCB"/>
            <w:vAlign w:val="center"/>
          </w:tcPr>
          <w:p w14:paraId="75E2A770"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 de création</w:t>
            </w:r>
          </w:p>
        </w:tc>
        <w:tc>
          <w:tcPr>
            <w:tcW w:w="1701" w:type="dxa"/>
            <w:shd w:val="clear" w:color="auto" w:fill="7BCFCB"/>
            <w:vAlign w:val="center"/>
          </w:tcPr>
          <w:p w14:paraId="133E71B8"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w:t>
            </w:r>
          </w:p>
        </w:tc>
        <w:tc>
          <w:tcPr>
            <w:tcW w:w="1843" w:type="dxa"/>
            <w:shd w:val="clear" w:color="auto" w:fill="7BCFCB"/>
            <w:vAlign w:val="center"/>
          </w:tcPr>
          <w:p w14:paraId="5D9D6766"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1553" w:type="dxa"/>
            <w:shd w:val="clear" w:color="auto" w:fill="7BCFCB"/>
            <w:vAlign w:val="center"/>
          </w:tcPr>
          <w:p w14:paraId="7A949FCC" w14:textId="77777777" w:rsidR="00020386" w:rsidRPr="000E67A1"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020386" w:rsidRPr="00803D69" w14:paraId="3B722FB8" w14:textId="77777777" w:rsidTr="00182F97">
        <w:tc>
          <w:tcPr>
            <w:tcW w:w="1271" w:type="dxa"/>
            <w:shd w:val="clear" w:color="auto" w:fill="7BCFCB"/>
            <w:vAlign w:val="center"/>
          </w:tcPr>
          <w:p w14:paraId="0BD1E29F"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critDelim</w:t>
            </w:r>
            <w:proofErr w:type="spellEnd"/>
            <w:proofErr w:type="gramEnd"/>
          </w:p>
        </w:tc>
        <w:tc>
          <w:tcPr>
            <w:tcW w:w="2693" w:type="dxa"/>
            <w:shd w:val="clear" w:color="auto" w:fill="7BCFCB"/>
            <w:vAlign w:val="center"/>
          </w:tcPr>
          <w:p w14:paraId="0DEFA968"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Critère de délimitation. Comment a été délimitée la zone ? (SAGE, limite administrative, etc.)</w:t>
            </w:r>
          </w:p>
        </w:tc>
        <w:tc>
          <w:tcPr>
            <w:tcW w:w="1701" w:type="dxa"/>
            <w:shd w:val="clear" w:color="auto" w:fill="7BCFCB"/>
            <w:vAlign w:val="center"/>
          </w:tcPr>
          <w:p w14:paraId="3E42C4BC"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843" w:type="dxa"/>
            <w:shd w:val="clear" w:color="auto" w:fill="7BCFCB"/>
            <w:vAlign w:val="center"/>
          </w:tcPr>
          <w:p w14:paraId="228244DA"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1553" w:type="dxa"/>
            <w:shd w:val="clear" w:color="auto" w:fill="7BCFCB"/>
            <w:vAlign w:val="center"/>
          </w:tcPr>
          <w:p w14:paraId="7A982FE4" w14:textId="77777777" w:rsidR="00020386" w:rsidRPr="000E67A1"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020386" w:rsidRPr="00803D69" w14:paraId="120E3987" w14:textId="77777777" w:rsidTr="00182F97">
        <w:tc>
          <w:tcPr>
            <w:tcW w:w="1271" w:type="dxa"/>
            <w:shd w:val="clear" w:color="auto" w:fill="7BCFCB"/>
            <w:vAlign w:val="center"/>
          </w:tcPr>
          <w:p w14:paraId="269D8348"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dateDebut</w:t>
            </w:r>
            <w:proofErr w:type="spellEnd"/>
            <w:proofErr w:type="gramEnd"/>
          </w:p>
        </w:tc>
        <w:tc>
          <w:tcPr>
            <w:tcW w:w="2693" w:type="dxa"/>
            <w:shd w:val="clear" w:color="auto" w:fill="7BCFCB"/>
            <w:vAlign w:val="center"/>
          </w:tcPr>
          <w:p w14:paraId="03C2280B"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 de début de l’étude</w:t>
            </w:r>
          </w:p>
        </w:tc>
        <w:tc>
          <w:tcPr>
            <w:tcW w:w="1701" w:type="dxa"/>
            <w:shd w:val="clear" w:color="auto" w:fill="7BCFCB"/>
            <w:vAlign w:val="center"/>
          </w:tcPr>
          <w:p w14:paraId="4A86DB07"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w:t>
            </w:r>
          </w:p>
        </w:tc>
        <w:tc>
          <w:tcPr>
            <w:tcW w:w="1843" w:type="dxa"/>
            <w:shd w:val="clear" w:color="auto" w:fill="7BCFCB"/>
            <w:vAlign w:val="center"/>
          </w:tcPr>
          <w:p w14:paraId="328D7BC1"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1553" w:type="dxa"/>
            <w:shd w:val="clear" w:color="auto" w:fill="7BCFCB"/>
            <w:vAlign w:val="center"/>
          </w:tcPr>
          <w:p w14:paraId="78D15747" w14:textId="77777777" w:rsidR="00020386" w:rsidRPr="000E67A1"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020386" w:rsidRPr="00803D69" w14:paraId="68C319AF" w14:textId="77777777" w:rsidTr="00182F97">
        <w:tc>
          <w:tcPr>
            <w:tcW w:w="1271" w:type="dxa"/>
            <w:shd w:val="clear" w:color="auto" w:fill="7BCFCB"/>
            <w:vAlign w:val="center"/>
          </w:tcPr>
          <w:p w14:paraId="46C1B7E6"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dateFin</w:t>
            </w:r>
            <w:proofErr w:type="spellEnd"/>
            <w:proofErr w:type="gramEnd"/>
          </w:p>
        </w:tc>
        <w:tc>
          <w:tcPr>
            <w:tcW w:w="2693" w:type="dxa"/>
            <w:shd w:val="clear" w:color="auto" w:fill="7BCFCB"/>
            <w:vAlign w:val="center"/>
          </w:tcPr>
          <w:p w14:paraId="10B8D3D1"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 de fin de l’étude</w:t>
            </w:r>
          </w:p>
        </w:tc>
        <w:tc>
          <w:tcPr>
            <w:tcW w:w="1701" w:type="dxa"/>
            <w:shd w:val="clear" w:color="auto" w:fill="7BCFCB"/>
            <w:vAlign w:val="center"/>
          </w:tcPr>
          <w:p w14:paraId="1DA2A390"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w:t>
            </w:r>
          </w:p>
        </w:tc>
        <w:tc>
          <w:tcPr>
            <w:tcW w:w="1843" w:type="dxa"/>
            <w:shd w:val="clear" w:color="auto" w:fill="7BCFCB"/>
            <w:vAlign w:val="center"/>
          </w:tcPr>
          <w:p w14:paraId="03698C5B" w14:textId="77777777" w:rsidR="00020386"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1553" w:type="dxa"/>
            <w:shd w:val="clear" w:color="auto" w:fill="7BCFCB"/>
            <w:vAlign w:val="center"/>
          </w:tcPr>
          <w:p w14:paraId="033A25A7" w14:textId="77777777" w:rsidR="00020386" w:rsidRPr="000E67A1" w:rsidRDefault="00020386"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803D69" w:rsidRPr="00803D69" w14:paraId="4D28B127" w14:textId="77777777" w:rsidTr="00182F97">
        <w:tc>
          <w:tcPr>
            <w:tcW w:w="1271" w:type="dxa"/>
            <w:shd w:val="clear" w:color="auto" w:fill="7BCFCB"/>
            <w:vAlign w:val="center"/>
          </w:tcPr>
          <w:p w14:paraId="1FBD3A40"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mOuvrage</w:t>
            </w:r>
            <w:proofErr w:type="spellEnd"/>
            <w:proofErr w:type="gramEnd"/>
          </w:p>
        </w:tc>
        <w:tc>
          <w:tcPr>
            <w:tcW w:w="2693" w:type="dxa"/>
            <w:shd w:val="clear" w:color="auto" w:fill="7BCFCB"/>
            <w:vAlign w:val="center"/>
          </w:tcPr>
          <w:p w14:paraId="39707467"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Nom du maître d’ouvrage</w:t>
            </w:r>
          </w:p>
        </w:tc>
        <w:tc>
          <w:tcPr>
            <w:tcW w:w="1701" w:type="dxa"/>
            <w:shd w:val="clear" w:color="auto" w:fill="7BCFCB"/>
            <w:vAlign w:val="center"/>
          </w:tcPr>
          <w:p w14:paraId="2A2E7460"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843" w:type="dxa"/>
            <w:shd w:val="clear" w:color="auto" w:fill="7BCFCB"/>
            <w:vAlign w:val="center"/>
          </w:tcPr>
          <w:p w14:paraId="5333625D"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1553" w:type="dxa"/>
            <w:shd w:val="clear" w:color="auto" w:fill="7BCFCB"/>
            <w:vAlign w:val="center"/>
          </w:tcPr>
          <w:p w14:paraId="75515B4E"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803D69" w:rsidRPr="00803D69" w14:paraId="43F601F9" w14:textId="77777777" w:rsidTr="00182F97">
        <w:tc>
          <w:tcPr>
            <w:tcW w:w="1271" w:type="dxa"/>
            <w:shd w:val="clear" w:color="auto" w:fill="7BCFCB"/>
            <w:vAlign w:val="center"/>
          </w:tcPr>
          <w:p w14:paraId="2D20FBB6"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mOeuvre</w:t>
            </w:r>
            <w:proofErr w:type="spellEnd"/>
            <w:proofErr w:type="gramEnd"/>
          </w:p>
        </w:tc>
        <w:tc>
          <w:tcPr>
            <w:tcW w:w="2693" w:type="dxa"/>
            <w:shd w:val="clear" w:color="auto" w:fill="7BCFCB"/>
            <w:vAlign w:val="center"/>
          </w:tcPr>
          <w:p w14:paraId="65654716"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Nom du ou des maître(s) d’œuvre</w:t>
            </w:r>
          </w:p>
        </w:tc>
        <w:tc>
          <w:tcPr>
            <w:tcW w:w="1701" w:type="dxa"/>
            <w:shd w:val="clear" w:color="auto" w:fill="7BCFCB"/>
            <w:vAlign w:val="center"/>
          </w:tcPr>
          <w:p w14:paraId="79650C40"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843" w:type="dxa"/>
            <w:shd w:val="clear" w:color="auto" w:fill="7BCFCB"/>
            <w:vAlign w:val="center"/>
          </w:tcPr>
          <w:p w14:paraId="3493FDB8"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1553" w:type="dxa"/>
            <w:shd w:val="clear" w:color="auto" w:fill="7BCFCB"/>
            <w:vAlign w:val="center"/>
          </w:tcPr>
          <w:p w14:paraId="2C794919"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803D69" w:rsidRPr="00803D69" w14:paraId="0D8BBAAF" w14:textId="77777777" w:rsidTr="00803D69">
        <w:tc>
          <w:tcPr>
            <w:tcW w:w="1271" w:type="dxa"/>
            <w:vAlign w:val="center"/>
          </w:tcPr>
          <w:p w14:paraId="4FB688A5"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montantTot</w:t>
            </w:r>
            <w:proofErr w:type="spellEnd"/>
            <w:proofErr w:type="gramEnd"/>
          </w:p>
        </w:tc>
        <w:tc>
          <w:tcPr>
            <w:tcW w:w="2693" w:type="dxa"/>
            <w:vAlign w:val="center"/>
          </w:tcPr>
          <w:p w14:paraId="28A4FDF5"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Montant total de l’étude</w:t>
            </w:r>
          </w:p>
        </w:tc>
        <w:tc>
          <w:tcPr>
            <w:tcW w:w="1701" w:type="dxa"/>
            <w:vAlign w:val="center"/>
          </w:tcPr>
          <w:p w14:paraId="5CAF5594"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Entier long</w:t>
            </w:r>
          </w:p>
        </w:tc>
        <w:tc>
          <w:tcPr>
            <w:tcW w:w="1843" w:type="dxa"/>
            <w:vAlign w:val="center"/>
          </w:tcPr>
          <w:p w14:paraId="4D72E3BC"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Facultatif</w:t>
            </w:r>
          </w:p>
        </w:tc>
        <w:tc>
          <w:tcPr>
            <w:tcW w:w="1553" w:type="dxa"/>
            <w:vAlign w:val="center"/>
          </w:tcPr>
          <w:p w14:paraId="4B977C63"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803D69" w:rsidRPr="00803D69" w14:paraId="0ADE7D0D" w14:textId="77777777" w:rsidTr="00803D69">
        <w:tc>
          <w:tcPr>
            <w:tcW w:w="1271" w:type="dxa"/>
            <w:vAlign w:val="center"/>
          </w:tcPr>
          <w:p w14:paraId="44858173"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planFinanc</w:t>
            </w:r>
            <w:proofErr w:type="spellEnd"/>
            <w:proofErr w:type="gramEnd"/>
          </w:p>
        </w:tc>
        <w:tc>
          <w:tcPr>
            <w:tcW w:w="2693" w:type="dxa"/>
            <w:vAlign w:val="center"/>
          </w:tcPr>
          <w:p w14:paraId="50C3E341"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Plan de financement de l’étude</w:t>
            </w:r>
          </w:p>
        </w:tc>
        <w:tc>
          <w:tcPr>
            <w:tcW w:w="1701" w:type="dxa"/>
            <w:vAlign w:val="center"/>
          </w:tcPr>
          <w:p w14:paraId="05F22396"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843" w:type="dxa"/>
            <w:vAlign w:val="center"/>
          </w:tcPr>
          <w:p w14:paraId="354BE558"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Facultatif</w:t>
            </w:r>
          </w:p>
        </w:tc>
        <w:tc>
          <w:tcPr>
            <w:tcW w:w="1553" w:type="dxa"/>
            <w:vAlign w:val="center"/>
          </w:tcPr>
          <w:p w14:paraId="3BAA2F1F"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803D69" w:rsidRPr="00803D69" w14:paraId="18054120" w14:textId="77777777" w:rsidTr="00803D69">
        <w:tc>
          <w:tcPr>
            <w:tcW w:w="1271" w:type="dxa"/>
            <w:vAlign w:val="center"/>
          </w:tcPr>
          <w:p w14:paraId="14700576"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etatAvanc</w:t>
            </w:r>
            <w:proofErr w:type="spellEnd"/>
            <w:proofErr w:type="gramEnd"/>
          </w:p>
        </w:tc>
        <w:tc>
          <w:tcPr>
            <w:tcW w:w="2693" w:type="dxa"/>
            <w:vAlign w:val="center"/>
          </w:tcPr>
          <w:p w14:paraId="288E3A03"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Etat d’avancement</w:t>
            </w:r>
          </w:p>
        </w:tc>
        <w:tc>
          <w:tcPr>
            <w:tcW w:w="1701" w:type="dxa"/>
            <w:vAlign w:val="center"/>
          </w:tcPr>
          <w:p w14:paraId="73545D21"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843" w:type="dxa"/>
            <w:vAlign w:val="center"/>
          </w:tcPr>
          <w:p w14:paraId="0685A53E"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Facultatif</w:t>
            </w:r>
          </w:p>
        </w:tc>
        <w:tc>
          <w:tcPr>
            <w:tcW w:w="1553" w:type="dxa"/>
            <w:vAlign w:val="center"/>
          </w:tcPr>
          <w:p w14:paraId="5020DE84"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Phases 1, 2, 3</w:t>
            </w:r>
          </w:p>
        </w:tc>
      </w:tr>
      <w:tr w:rsidR="00803D69" w:rsidRPr="00803D69" w14:paraId="14F1ED24" w14:textId="77777777" w:rsidTr="00182F97">
        <w:tc>
          <w:tcPr>
            <w:tcW w:w="1271" w:type="dxa"/>
            <w:shd w:val="clear" w:color="auto" w:fill="7BCFCB"/>
            <w:vAlign w:val="center"/>
          </w:tcPr>
          <w:p w14:paraId="1CA033EE"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dateMaj</w:t>
            </w:r>
            <w:proofErr w:type="spellEnd"/>
            <w:proofErr w:type="gramEnd"/>
          </w:p>
        </w:tc>
        <w:tc>
          <w:tcPr>
            <w:tcW w:w="2693" w:type="dxa"/>
            <w:shd w:val="clear" w:color="auto" w:fill="7BCFCB"/>
            <w:vAlign w:val="center"/>
          </w:tcPr>
          <w:p w14:paraId="48F4F9FE"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 de mise à jour de la donnée</w:t>
            </w:r>
          </w:p>
        </w:tc>
        <w:tc>
          <w:tcPr>
            <w:tcW w:w="1701" w:type="dxa"/>
            <w:shd w:val="clear" w:color="auto" w:fill="7BCFCB"/>
            <w:vAlign w:val="center"/>
          </w:tcPr>
          <w:p w14:paraId="79275884"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w:t>
            </w:r>
          </w:p>
        </w:tc>
        <w:tc>
          <w:tcPr>
            <w:tcW w:w="1843" w:type="dxa"/>
            <w:shd w:val="clear" w:color="auto" w:fill="7BCFCB"/>
            <w:vAlign w:val="center"/>
          </w:tcPr>
          <w:p w14:paraId="757BB896"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 dans le cadre d’une mise à jour</w:t>
            </w:r>
          </w:p>
        </w:tc>
        <w:tc>
          <w:tcPr>
            <w:tcW w:w="1553" w:type="dxa"/>
            <w:shd w:val="clear" w:color="auto" w:fill="7BCFCB"/>
            <w:vAlign w:val="center"/>
          </w:tcPr>
          <w:p w14:paraId="26653D6B"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803D69" w:rsidRPr="00803D69" w14:paraId="5575CE26" w14:textId="77777777" w:rsidTr="00803D69">
        <w:tc>
          <w:tcPr>
            <w:tcW w:w="1271" w:type="dxa"/>
            <w:vAlign w:val="center"/>
          </w:tcPr>
          <w:p w14:paraId="20234B8E"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0E67A1">
              <w:rPr>
                <w:rFonts w:ascii="Century Gothic" w:hAnsi="Century Gothic"/>
                <w:sz w:val="14"/>
                <w:szCs w:val="16"/>
              </w:rPr>
              <w:t>Izh_method</w:t>
            </w:r>
            <w:proofErr w:type="spellEnd"/>
          </w:p>
        </w:tc>
        <w:tc>
          <w:tcPr>
            <w:tcW w:w="2693" w:type="dxa"/>
            <w:vAlign w:val="center"/>
          </w:tcPr>
          <w:p w14:paraId="05165963"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Critères, réalisation, concertation, validation (qualification des inventaires de terrain)</w:t>
            </w:r>
          </w:p>
        </w:tc>
        <w:tc>
          <w:tcPr>
            <w:tcW w:w="1701" w:type="dxa"/>
            <w:vAlign w:val="center"/>
          </w:tcPr>
          <w:p w14:paraId="456FD36D"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- 4</w:t>
            </w:r>
          </w:p>
        </w:tc>
        <w:tc>
          <w:tcPr>
            <w:tcW w:w="1843" w:type="dxa"/>
            <w:vAlign w:val="center"/>
          </w:tcPr>
          <w:p w14:paraId="6E0ED9BB" w14:textId="77777777" w:rsidR="00803D69" w:rsidRPr="000E67A1" w:rsidRDefault="00803D69" w:rsidP="00803D6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Facultatif      Souhaité si inventaire terrain</w:t>
            </w:r>
          </w:p>
        </w:tc>
        <w:tc>
          <w:tcPr>
            <w:tcW w:w="1553" w:type="dxa"/>
            <w:vAlign w:val="center"/>
          </w:tcPr>
          <w:p w14:paraId="4AC3D2AB"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Cf. valeurs ci-après</w:t>
            </w:r>
          </w:p>
        </w:tc>
      </w:tr>
      <w:tr w:rsidR="00803D69" w:rsidRPr="00803D69" w14:paraId="6D5F2046" w14:textId="77777777" w:rsidTr="00803D69">
        <w:tc>
          <w:tcPr>
            <w:tcW w:w="1271" w:type="dxa"/>
            <w:vAlign w:val="center"/>
          </w:tcPr>
          <w:p w14:paraId="23727474"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gramStart"/>
            <w:r w:rsidRPr="000E67A1">
              <w:rPr>
                <w:rFonts w:ascii="Century Gothic" w:hAnsi="Century Gothic"/>
                <w:sz w:val="14"/>
                <w:szCs w:val="16"/>
              </w:rPr>
              <w:t>remarque</w:t>
            </w:r>
            <w:proofErr w:type="gramEnd"/>
          </w:p>
        </w:tc>
        <w:tc>
          <w:tcPr>
            <w:tcW w:w="2693" w:type="dxa"/>
            <w:vAlign w:val="center"/>
          </w:tcPr>
          <w:p w14:paraId="78EA4826"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Commentaire</w:t>
            </w:r>
          </w:p>
        </w:tc>
        <w:tc>
          <w:tcPr>
            <w:tcW w:w="1701" w:type="dxa"/>
            <w:vAlign w:val="center"/>
          </w:tcPr>
          <w:p w14:paraId="4EDEDAFB"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843" w:type="dxa"/>
            <w:vAlign w:val="center"/>
          </w:tcPr>
          <w:p w14:paraId="5683AEB7"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Facultatif</w:t>
            </w:r>
          </w:p>
        </w:tc>
        <w:tc>
          <w:tcPr>
            <w:tcW w:w="1553" w:type="dxa"/>
            <w:vAlign w:val="center"/>
          </w:tcPr>
          <w:p w14:paraId="14D29307" w14:textId="77777777" w:rsidR="00803D69" w:rsidRPr="000E67A1" w:rsidRDefault="00803D69" w:rsidP="00020386">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bl>
    <w:p w14:paraId="75660820" w14:textId="77777777" w:rsidR="000E67A1" w:rsidRPr="000E67A1" w:rsidRDefault="000E67A1" w:rsidP="00020386">
      <w:pPr>
        <w:spacing w:line="276" w:lineRule="auto"/>
        <w:rPr>
          <w:rFonts w:ascii="Century Gothic" w:hAnsi="Century Gothic"/>
          <w:iCs/>
          <w:sz w:val="8"/>
        </w:rPr>
      </w:pPr>
    </w:p>
    <w:p w14:paraId="6652A6A3" w14:textId="77777777" w:rsidR="002C1894" w:rsidRPr="00153CDC" w:rsidRDefault="0019318B" w:rsidP="00020386">
      <w:pPr>
        <w:spacing w:line="276" w:lineRule="auto"/>
        <w:rPr>
          <w:rFonts w:ascii="Century Gothic" w:hAnsi="Century Gothic"/>
          <w:sz w:val="18"/>
        </w:rPr>
      </w:pPr>
      <w:r w:rsidRPr="00153CDC">
        <w:rPr>
          <w:rFonts w:ascii="Century Gothic" w:hAnsi="Century Gothic"/>
          <w:iCs/>
          <w:sz w:val="18"/>
        </w:rPr>
        <w:t xml:space="preserve">Codification de l’identifiant « </w:t>
      </w:r>
      <w:proofErr w:type="spellStart"/>
      <w:r w:rsidRPr="00153CDC">
        <w:rPr>
          <w:rFonts w:ascii="Century Gothic" w:hAnsi="Century Gothic"/>
          <w:iCs/>
          <w:sz w:val="18"/>
        </w:rPr>
        <w:t>idZE</w:t>
      </w:r>
      <w:proofErr w:type="spellEnd"/>
      <w:r w:rsidRPr="00153CDC">
        <w:rPr>
          <w:rFonts w:ascii="Century Gothic" w:hAnsi="Century Gothic"/>
          <w:iCs/>
          <w:sz w:val="18"/>
        </w:rPr>
        <w:t xml:space="preserve"> » par le maitre d’ouvrage avec la structure suivante :</w:t>
      </w:r>
    </w:p>
    <w:p w14:paraId="0BCFB487" w14:textId="77777777" w:rsidR="00182F97" w:rsidRPr="00153CDC" w:rsidRDefault="0019318B" w:rsidP="00182F97">
      <w:pPr>
        <w:pStyle w:val="Paragraphedeliste"/>
        <w:numPr>
          <w:ilvl w:val="0"/>
          <w:numId w:val="21"/>
        </w:numPr>
        <w:spacing w:line="276" w:lineRule="auto"/>
        <w:ind w:left="284" w:hanging="218"/>
        <w:rPr>
          <w:rFonts w:ascii="Century Gothic" w:hAnsi="Century Gothic"/>
          <w:sz w:val="18"/>
        </w:rPr>
      </w:pPr>
      <w:r w:rsidRPr="00153CDC">
        <w:rPr>
          <w:rFonts w:ascii="Century Gothic" w:hAnsi="Century Gothic"/>
          <w:iCs/>
          <w:sz w:val="18"/>
        </w:rPr>
        <w:t>NOM de l’étude, qui est une chaîne de caractères (max 20), en majuscules, sans espaces,</w:t>
      </w:r>
      <w:r w:rsidR="00182F97" w:rsidRPr="00153CDC">
        <w:rPr>
          <w:rFonts w:ascii="Century Gothic" w:hAnsi="Century Gothic"/>
          <w:sz w:val="18"/>
        </w:rPr>
        <w:t xml:space="preserve"> </w:t>
      </w:r>
      <w:r w:rsidRPr="00153CDC">
        <w:rPr>
          <w:rFonts w:ascii="Century Gothic" w:hAnsi="Century Gothic"/>
          <w:iCs/>
          <w:sz w:val="18"/>
        </w:rPr>
        <w:t>sans accents (cf. 4.1 Identification du projet)</w:t>
      </w:r>
    </w:p>
    <w:p w14:paraId="3A4D5571" w14:textId="77777777" w:rsidR="00182F97" w:rsidRPr="00153CDC" w:rsidRDefault="0019318B" w:rsidP="00182F97">
      <w:pPr>
        <w:pStyle w:val="Paragraphedeliste"/>
        <w:numPr>
          <w:ilvl w:val="0"/>
          <w:numId w:val="21"/>
        </w:numPr>
        <w:spacing w:line="276" w:lineRule="auto"/>
        <w:ind w:left="284" w:hanging="218"/>
        <w:rPr>
          <w:rFonts w:ascii="Century Gothic" w:hAnsi="Century Gothic"/>
          <w:sz w:val="18"/>
        </w:rPr>
      </w:pPr>
      <w:proofErr w:type="gramStart"/>
      <w:r w:rsidRPr="00153CDC">
        <w:rPr>
          <w:rFonts w:ascii="Century Gothic" w:hAnsi="Century Gothic"/>
          <w:iCs/>
          <w:sz w:val="18"/>
        </w:rPr>
        <w:t>le</w:t>
      </w:r>
      <w:proofErr w:type="gramEnd"/>
      <w:r w:rsidRPr="00153CDC">
        <w:rPr>
          <w:rFonts w:ascii="Century Gothic" w:hAnsi="Century Gothic"/>
          <w:iCs/>
          <w:sz w:val="18"/>
        </w:rPr>
        <w:t xml:space="preserve"> caractère « _ »</w:t>
      </w:r>
    </w:p>
    <w:p w14:paraId="43D3A4F2" w14:textId="77777777" w:rsidR="002C1894" w:rsidRPr="00153CDC" w:rsidRDefault="0019318B" w:rsidP="00182F97">
      <w:pPr>
        <w:pStyle w:val="Paragraphedeliste"/>
        <w:numPr>
          <w:ilvl w:val="0"/>
          <w:numId w:val="21"/>
        </w:numPr>
        <w:spacing w:line="276" w:lineRule="auto"/>
        <w:ind w:left="284" w:hanging="218"/>
        <w:rPr>
          <w:rFonts w:ascii="Century Gothic" w:hAnsi="Century Gothic"/>
          <w:sz w:val="18"/>
        </w:rPr>
      </w:pPr>
      <w:proofErr w:type="gramStart"/>
      <w:r w:rsidRPr="00153CDC">
        <w:rPr>
          <w:rFonts w:ascii="Century Gothic" w:hAnsi="Century Gothic"/>
          <w:iCs/>
          <w:sz w:val="18"/>
        </w:rPr>
        <w:t>les</w:t>
      </w:r>
      <w:proofErr w:type="gramEnd"/>
      <w:r w:rsidRPr="00153CDC">
        <w:rPr>
          <w:rFonts w:ascii="Century Gothic" w:hAnsi="Century Gothic"/>
          <w:iCs/>
          <w:sz w:val="18"/>
        </w:rPr>
        <w:t xml:space="preserve"> deux derniers = numéro incrémentiel (01, 02, …) Exemple : « VALLEELEYRE_01 »</w:t>
      </w:r>
    </w:p>
    <w:p w14:paraId="296BAA0A" w14:textId="77777777" w:rsidR="000E67A1" w:rsidRDefault="000E67A1" w:rsidP="000E67A1">
      <w:pPr>
        <w:pBdr>
          <w:top w:val="none" w:sz="0" w:space="0" w:color="auto"/>
          <w:left w:val="none" w:sz="0" w:space="0" w:color="auto"/>
          <w:bottom w:val="none" w:sz="0" w:space="0" w:color="auto"/>
          <w:right w:val="none" w:sz="0" w:space="0" w:color="auto"/>
        </w:pBdr>
        <w:spacing w:line="276" w:lineRule="auto"/>
        <w:rPr>
          <w:rFonts w:ascii="Century Gothic" w:hAnsi="Century Gothic"/>
          <w:sz w:val="20"/>
        </w:rPr>
      </w:pPr>
    </w:p>
    <w:p w14:paraId="2266F81C" w14:textId="77777777" w:rsidR="000E67A1" w:rsidRDefault="000E67A1" w:rsidP="000E67A1">
      <w:pPr>
        <w:pBdr>
          <w:top w:val="none" w:sz="0" w:space="0" w:color="auto"/>
          <w:left w:val="none" w:sz="0" w:space="0" w:color="auto"/>
          <w:bottom w:val="none" w:sz="0" w:space="0" w:color="auto"/>
          <w:right w:val="none" w:sz="0" w:space="0" w:color="auto"/>
        </w:pBdr>
        <w:spacing w:line="360" w:lineRule="auto"/>
        <w:rPr>
          <w:rFonts w:ascii="Century Gothic" w:hAnsi="Century Gothic"/>
          <w:b/>
          <w:sz w:val="20"/>
          <w:u w:val="single"/>
        </w:rPr>
      </w:pPr>
      <w:r w:rsidRPr="000E67A1">
        <w:rPr>
          <w:rFonts w:ascii="Century Gothic" w:hAnsi="Century Gothic"/>
          <w:b/>
          <w:sz w:val="20"/>
          <w:u w:val="single"/>
        </w:rPr>
        <w:t>Liste de valeur de l’attribut « </w:t>
      </w:r>
      <w:proofErr w:type="spellStart"/>
      <w:r w:rsidRPr="000E67A1">
        <w:rPr>
          <w:rFonts w:ascii="Century Gothic" w:hAnsi="Century Gothic"/>
          <w:b/>
          <w:sz w:val="20"/>
          <w:u w:val="single"/>
        </w:rPr>
        <w:t>izh_method</w:t>
      </w:r>
      <w:proofErr w:type="spellEnd"/>
      <w:r w:rsidRPr="000E67A1">
        <w:rPr>
          <w:rFonts w:ascii="Century Gothic" w:hAnsi="Century Gothic"/>
          <w:b/>
          <w:sz w:val="20"/>
          <w:u w:val="single"/>
        </w:rPr>
        <w:t> » :</w:t>
      </w:r>
    </w:p>
    <w:tbl>
      <w:tblPr>
        <w:tblStyle w:val="Grilledutableau"/>
        <w:tblW w:w="0" w:type="auto"/>
        <w:tblLook w:val="04A0" w:firstRow="1" w:lastRow="0" w:firstColumn="1" w:lastColumn="0" w:noHBand="0" w:noVBand="1"/>
      </w:tblPr>
      <w:tblGrid>
        <w:gridCol w:w="1177"/>
        <w:gridCol w:w="3070"/>
        <w:gridCol w:w="1417"/>
        <w:gridCol w:w="1701"/>
        <w:gridCol w:w="1695"/>
      </w:tblGrid>
      <w:tr w:rsidR="000E67A1" w14:paraId="15443688" w14:textId="77777777" w:rsidTr="00153CDC">
        <w:tc>
          <w:tcPr>
            <w:tcW w:w="1177" w:type="dxa"/>
            <w:shd w:val="clear" w:color="auto" w:fill="6A676F"/>
            <w:vAlign w:val="center"/>
          </w:tcPr>
          <w:p w14:paraId="6348FFAB" w14:textId="77777777" w:rsidR="000E67A1" w:rsidRPr="00153CDC"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b/>
                <w:color w:val="FFFFFF" w:themeColor="background1"/>
                <w:sz w:val="16"/>
                <w:szCs w:val="16"/>
              </w:rPr>
            </w:pPr>
            <w:r w:rsidRPr="00153CDC">
              <w:rPr>
                <w:rFonts w:ascii="Century Gothic" w:hAnsi="Century Gothic"/>
                <w:b/>
                <w:color w:val="FFFFFF" w:themeColor="background1"/>
                <w:sz w:val="16"/>
                <w:szCs w:val="16"/>
              </w:rPr>
              <w:t>Codification</w:t>
            </w:r>
          </w:p>
        </w:tc>
        <w:tc>
          <w:tcPr>
            <w:tcW w:w="3071" w:type="dxa"/>
            <w:shd w:val="clear" w:color="auto" w:fill="6A676F"/>
            <w:vAlign w:val="center"/>
          </w:tcPr>
          <w:p w14:paraId="0285377D" w14:textId="77777777" w:rsidR="000E67A1" w:rsidRPr="00153CDC"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b/>
                <w:color w:val="FFFFFF" w:themeColor="background1"/>
                <w:sz w:val="16"/>
                <w:szCs w:val="16"/>
              </w:rPr>
            </w:pPr>
            <w:r w:rsidRPr="00153CDC">
              <w:rPr>
                <w:rFonts w:ascii="Century Gothic" w:hAnsi="Century Gothic"/>
                <w:b/>
                <w:color w:val="FFFFFF" w:themeColor="background1"/>
                <w:sz w:val="16"/>
                <w:szCs w:val="16"/>
              </w:rPr>
              <w:t>Critère</w:t>
            </w:r>
          </w:p>
        </w:tc>
        <w:tc>
          <w:tcPr>
            <w:tcW w:w="1417" w:type="dxa"/>
            <w:shd w:val="clear" w:color="auto" w:fill="6A676F"/>
            <w:vAlign w:val="center"/>
          </w:tcPr>
          <w:p w14:paraId="4BAE6D42" w14:textId="77777777" w:rsidR="000E67A1" w:rsidRPr="00153CDC"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b/>
                <w:color w:val="FFFFFF" w:themeColor="background1"/>
                <w:sz w:val="16"/>
                <w:szCs w:val="16"/>
              </w:rPr>
            </w:pPr>
            <w:r w:rsidRPr="00153CDC">
              <w:rPr>
                <w:rFonts w:ascii="Century Gothic" w:hAnsi="Century Gothic"/>
                <w:b/>
                <w:color w:val="FFFFFF" w:themeColor="background1"/>
                <w:sz w:val="16"/>
                <w:szCs w:val="16"/>
              </w:rPr>
              <w:t>Territoire de l’inventaire</w:t>
            </w:r>
          </w:p>
        </w:tc>
        <w:tc>
          <w:tcPr>
            <w:tcW w:w="1701" w:type="dxa"/>
            <w:shd w:val="clear" w:color="auto" w:fill="6A676F"/>
            <w:vAlign w:val="center"/>
          </w:tcPr>
          <w:p w14:paraId="7DA25551" w14:textId="77777777" w:rsidR="000E67A1" w:rsidRPr="00153CDC"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b/>
                <w:color w:val="FFFFFF" w:themeColor="background1"/>
                <w:sz w:val="16"/>
                <w:szCs w:val="16"/>
              </w:rPr>
            </w:pPr>
            <w:r w:rsidRPr="00153CDC">
              <w:rPr>
                <w:rFonts w:ascii="Century Gothic" w:hAnsi="Century Gothic"/>
                <w:b/>
                <w:color w:val="FFFFFF" w:themeColor="background1"/>
                <w:sz w:val="16"/>
                <w:szCs w:val="16"/>
              </w:rPr>
              <w:t>Concertation</w:t>
            </w:r>
          </w:p>
        </w:tc>
        <w:tc>
          <w:tcPr>
            <w:tcW w:w="1695" w:type="dxa"/>
            <w:shd w:val="clear" w:color="auto" w:fill="6A676F"/>
            <w:vAlign w:val="center"/>
          </w:tcPr>
          <w:p w14:paraId="57AFFB30" w14:textId="77777777" w:rsidR="000E67A1" w:rsidRPr="00153CDC"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b/>
                <w:color w:val="FFFFFF" w:themeColor="background1"/>
                <w:sz w:val="16"/>
                <w:szCs w:val="16"/>
              </w:rPr>
            </w:pPr>
            <w:r w:rsidRPr="00153CDC">
              <w:rPr>
                <w:rFonts w:ascii="Century Gothic" w:hAnsi="Century Gothic"/>
                <w:b/>
                <w:color w:val="FFFFFF" w:themeColor="background1"/>
                <w:sz w:val="16"/>
                <w:szCs w:val="16"/>
              </w:rPr>
              <w:t>Validation</w:t>
            </w:r>
          </w:p>
        </w:tc>
      </w:tr>
      <w:tr w:rsidR="000E67A1" w14:paraId="02F831AA" w14:textId="77777777" w:rsidTr="000E67A1">
        <w:tc>
          <w:tcPr>
            <w:tcW w:w="1177" w:type="dxa"/>
            <w:vAlign w:val="center"/>
          </w:tcPr>
          <w:p w14:paraId="74ECCDEE"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w:t>
            </w:r>
          </w:p>
        </w:tc>
        <w:tc>
          <w:tcPr>
            <w:tcW w:w="3071" w:type="dxa"/>
            <w:vAlign w:val="center"/>
          </w:tcPr>
          <w:p w14:paraId="3BA50B16"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Critère de l’arrêté du 24 juin 2008 modifié</w:t>
            </w:r>
          </w:p>
        </w:tc>
        <w:tc>
          <w:tcPr>
            <w:tcW w:w="1417" w:type="dxa"/>
            <w:vAlign w:val="center"/>
          </w:tcPr>
          <w:p w14:paraId="45A72CEC"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SAGE</w:t>
            </w:r>
          </w:p>
        </w:tc>
        <w:tc>
          <w:tcPr>
            <w:tcW w:w="1701" w:type="dxa"/>
            <w:vAlign w:val="center"/>
          </w:tcPr>
          <w:p w14:paraId="39734316"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SAGE</w:t>
            </w:r>
          </w:p>
        </w:tc>
        <w:tc>
          <w:tcPr>
            <w:tcW w:w="1695" w:type="dxa"/>
            <w:vAlign w:val="center"/>
          </w:tcPr>
          <w:p w14:paraId="15E1654E"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SAGE</w:t>
            </w:r>
          </w:p>
        </w:tc>
      </w:tr>
      <w:tr w:rsidR="000E67A1" w14:paraId="2BFB488A" w14:textId="77777777" w:rsidTr="000E67A1">
        <w:tc>
          <w:tcPr>
            <w:tcW w:w="1177" w:type="dxa"/>
            <w:vAlign w:val="center"/>
          </w:tcPr>
          <w:p w14:paraId="0695EF73"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B</w:t>
            </w:r>
          </w:p>
        </w:tc>
        <w:tc>
          <w:tcPr>
            <w:tcW w:w="3071" w:type="dxa"/>
            <w:vAlign w:val="center"/>
          </w:tcPr>
          <w:p w14:paraId="410FB418"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Botanique suivant critères de l’arrêté du 24 juin 2008 modifié</w:t>
            </w:r>
          </w:p>
        </w:tc>
        <w:tc>
          <w:tcPr>
            <w:tcW w:w="1417" w:type="dxa"/>
            <w:vAlign w:val="center"/>
          </w:tcPr>
          <w:p w14:paraId="127CD8B9"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Commune</w:t>
            </w:r>
          </w:p>
        </w:tc>
        <w:tc>
          <w:tcPr>
            <w:tcW w:w="1701" w:type="dxa"/>
            <w:vAlign w:val="center"/>
          </w:tcPr>
          <w:p w14:paraId="5A92FDDB"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Commune</w:t>
            </w:r>
          </w:p>
        </w:tc>
        <w:tc>
          <w:tcPr>
            <w:tcW w:w="1695" w:type="dxa"/>
            <w:vAlign w:val="center"/>
          </w:tcPr>
          <w:p w14:paraId="5421B3CB"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Commune</w:t>
            </w:r>
          </w:p>
        </w:tc>
      </w:tr>
      <w:tr w:rsidR="000E67A1" w14:paraId="0127BA6E" w14:textId="77777777" w:rsidTr="000E67A1">
        <w:tc>
          <w:tcPr>
            <w:tcW w:w="1177" w:type="dxa"/>
            <w:vAlign w:val="center"/>
          </w:tcPr>
          <w:p w14:paraId="621AAF25"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w:t>
            </w:r>
          </w:p>
        </w:tc>
        <w:tc>
          <w:tcPr>
            <w:tcW w:w="3071" w:type="dxa"/>
            <w:vAlign w:val="center"/>
          </w:tcPr>
          <w:p w14:paraId="34BE168D"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Pédologie suivant critères de l’arrêté du 24 juin 2008 modifié</w:t>
            </w:r>
          </w:p>
        </w:tc>
        <w:tc>
          <w:tcPr>
            <w:tcW w:w="1417" w:type="dxa"/>
            <w:vAlign w:val="center"/>
          </w:tcPr>
          <w:p w14:paraId="7B73FF94"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p>
        </w:tc>
        <w:tc>
          <w:tcPr>
            <w:tcW w:w="1701" w:type="dxa"/>
            <w:vAlign w:val="center"/>
          </w:tcPr>
          <w:p w14:paraId="2C20C13C"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Commune et SAGE</w:t>
            </w:r>
          </w:p>
        </w:tc>
        <w:tc>
          <w:tcPr>
            <w:tcW w:w="1695" w:type="dxa"/>
            <w:vAlign w:val="center"/>
          </w:tcPr>
          <w:p w14:paraId="7FA1E6FF"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Commune et SAGE</w:t>
            </w:r>
          </w:p>
        </w:tc>
      </w:tr>
      <w:tr w:rsidR="000E67A1" w14:paraId="58009ABD" w14:textId="77777777" w:rsidTr="000E67A1">
        <w:tc>
          <w:tcPr>
            <w:tcW w:w="1177" w:type="dxa"/>
            <w:vAlign w:val="center"/>
          </w:tcPr>
          <w:p w14:paraId="6C27AFC0"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D</w:t>
            </w:r>
          </w:p>
        </w:tc>
        <w:tc>
          <w:tcPr>
            <w:tcW w:w="3071" w:type="dxa"/>
            <w:vAlign w:val="center"/>
          </w:tcPr>
          <w:p w14:paraId="498E55E2" w14:textId="77777777" w:rsidR="000E67A1" w:rsidRPr="000E67A1" w:rsidRDefault="00153CDC" w:rsidP="00153CDC">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Botanique et pédologie critères non basés sur l’arrêté du 24 juin 2008 modifié</w:t>
            </w:r>
          </w:p>
        </w:tc>
        <w:tc>
          <w:tcPr>
            <w:tcW w:w="1417" w:type="dxa"/>
            <w:vAlign w:val="center"/>
          </w:tcPr>
          <w:p w14:paraId="74818B27"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Autre collectivité</w:t>
            </w:r>
          </w:p>
        </w:tc>
        <w:tc>
          <w:tcPr>
            <w:tcW w:w="1701" w:type="dxa"/>
            <w:vAlign w:val="center"/>
          </w:tcPr>
          <w:p w14:paraId="28C43F05"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Autre collectivité</w:t>
            </w:r>
          </w:p>
        </w:tc>
        <w:tc>
          <w:tcPr>
            <w:tcW w:w="1695" w:type="dxa"/>
            <w:vAlign w:val="center"/>
          </w:tcPr>
          <w:p w14:paraId="0BB2735E"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Autre collectivité</w:t>
            </w:r>
          </w:p>
        </w:tc>
      </w:tr>
      <w:tr w:rsidR="000E67A1" w14:paraId="447A3C77" w14:textId="77777777" w:rsidTr="000E67A1">
        <w:tc>
          <w:tcPr>
            <w:tcW w:w="1177" w:type="dxa"/>
            <w:vAlign w:val="center"/>
          </w:tcPr>
          <w:p w14:paraId="2A3D2A57"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E</w:t>
            </w:r>
          </w:p>
        </w:tc>
        <w:tc>
          <w:tcPr>
            <w:tcW w:w="3071" w:type="dxa"/>
            <w:vAlign w:val="center"/>
          </w:tcPr>
          <w:p w14:paraId="078E11BE" w14:textId="77777777" w:rsidR="000E67A1" w:rsidRPr="000E67A1" w:rsidRDefault="00153CDC" w:rsidP="00153CDC">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Botanique critères non basés sur l’arrêté du 24 juin 2008 modifié</w:t>
            </w:r>
          </w:p>
        </w:tc>
        <w:tc>
          <w:tcPr>
            <w:tcW w:w="1417" w:type="dxa"/>
            <w:vAlign w:val="center"/>
          </w:tcPr>
          <w:p w14:paraId="704B5A19"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Cours d’eau</w:t>
            </w:r>
          </w:p>
        </w:tc>
        <w:tc>
          <w:tcPr>
            <w:tcW w:w="1701" w:type="dxa"/>
            <w:vAlign w:val="center"/>
          </w:tcPr>
          <w:p w14:paraId="15CC5424"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Autre collectivité et SAGE</w:t>
            </w:r>
          </w:p>
        </w:tc>
        <w:tc>
          <w:tcPr>
            <w:tcW w:w="1695" w:type="dxa"/>
            <w:vAlign w:val="center"/>
          </w:tcPr>
          <w:p w14:paraId="5AC4A1A6"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Autre collectivité et SAGE</w:t>
            </w:r>
          </w:p>
        </w:tc>
      </w:tr>
      <w:tr w:rsidR="000E67A1" w14:paraId="6D8AC5E6" w14:textId="77777777" w:rsidTr="000E67A1">
        <w:tc>
          <w:tcPr>
            <w:tcW w:w="1177" w:type="dxa"/>
            <w:vAlign w:val="center"/>
          </w:tcPr>
          <w:p w14:paraId="206E6EEF"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F</w:t>
            </w:r>
          </w:p>
        </w:tc>
        <w:tc>
          <w:tcPr>
            <w:tcW w:w="3071" w:type="dxa"/>
            <w:vAlign w:val="center"/>
          </w:tcPr>
          <w:p w14:paraId="47A28829" w14:textId="77777777" w:rsidR="000E67A1" w:rsidRPr="000E67A1" w:rsidRDefault="00153CDC"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Pédologie critères non basés sur l’arrêté du 24 juin 2008 modifié</w:t>
            </w:r>
          </w:p>
        </w:tc>
        <w:tc>
          <w:tcPr>
            <w:tcW w:w="1417" w:type="dxa"/>
            <w:vAlign w:val="center"/>
          </w:tcPr>
          <w:p w14:paraId="414E75B8"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Zones à urbaniser</w:t>
            </w:r>
          </w:p>
        </w:tc>
        <w:tc>
          <w:tcPr>
            <w:tcW w:w="1701" w:type="dxa"/>
            <w:vAlign w:val="center"/>
          </w:tcPr>
          <w:p w14:paraId="7A06F21A"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Commune, autre collectivité</w:t>
            </w:r>
          </w:p>
        </w:tc>
        <w:tc>
          <w:tcPr>
            <w:tcW w:w="1695" w:type="dxa"/>
            <w:vAlign w:val="center"/>
          </w:tcPr>
          <w:p w14:paraId="7782BC9D"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Commune, autre collectivité</w:t>
            </w:r>
          </w:p>
        </w:tc>
      </w:tr>
      <w:tr w:rsidR="000E67A1" w14:paraId="30E07214" w14:textId="77777777" w:rsidTr="000E67A1">
        <w:tc>
          <w:tcPr>
            <w:tcW w:w="1177" w:type="dxa"/>
            <w:vAlign w:val="center"/>
          </w:tcPr>
          <w:p w14:paraId="7FD6F3EC"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G</w:t>
            </w:r>
          </w:p>
        </w:tc>
        <w:tc>
          <w:tcPr>
            <w:tcW w:w="3071" w:type="dxa"/>
            <w:vAlign w:val="center"/>
          </w:tcPr>
          <w:p w14:paraId="7458B02C"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p>
        </w:tc>
        <w:tc>
          <w:tcPr>
            <w:tcW w:w="1417" w:type="dxa"/>
            <w:vAlign w:val="center"/>
          </w:tcPr>
          <w:p w14:paraId="096B898A"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p>
        </w:tc>
        <w:tc>
          <w:tcPr>
            <w:tcW w:w="1701" w:type="dxa"/>
            <w:vAlign w:val="center"/>
          </w:tcPr>
          <w:p w14:paraId="7D8828DA"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Commune, autre collectivité et SAGE</w:t>
            </w:r>
          </w:p>
        </w:tc>
        <w:tc>
          <w:tcPr>
            <w:tcW w:w="1695" w:type="dxa"/>
            <w:vAlign w:val="center"/>
          </w:tcPr>
          <w:p w14:paraId="6B943C76"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Commune, autre collectivité et SAGE</w:t>
            </w:r>
          </w:p>
        </w:tc>
      </w:tr>
      <w:tr w:rsidR="000E67A1" w14:paraId="230A4745" w14:textId="77777777" w:rsidTr="000E67A1">
        <w:tc>
          <w:tcPr>
            <w:tcW w:w="1177" w:type="dxa"/>
            <w:vAlign w:val="center"/>
          </w:tcPr>
          <w:p w14:paraId="2D8542CE" w14:textId="77777777" w:rsid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H</w:t>
            </w:r>
          </w:p>
        </w:tc>
        <w:tc>
          <w:tcPr>
            <w:tcW w:w="3071" w:type="dxa"/>
            <w:vAlign w:val="center"/>
          </w:tcPr>
          <w:p w14:paraId="6C60B4FF" w14:textId="77777777" w:rsidR="000E67A1" w:rsidRPr="000E67A1" w:rsidRDefault="00153CDC"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Autre</w:t>
            </w:r>
          </w:p>
        </w:tc>
        <w:tc>
          <w:tcPr>
            <w:tcW w:w="1417" w:type="dxa"/>
            <w:vAlign w:val="center"/>
          </w:tcPr>
          <w:p w14:paraId="550C8482"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Autre</w:t>
            </w:r>
          </w:p>
        </w:tc>
        <w:tc>
          <w:tcPr>
            <w:tcW w:w="1701" w:type="dxa"/>
            <w:vAlign w:val="center"/>
          </w:tcPr>
          <w:p w14:paraId="5C446264"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Autre</w:t>
            </w:r>
          </w:p>
        </w:tc>
        <w:tc>
          <w:tcPr>
            <w:tcW w:w="1695" w:type="dxa"/>
            <w:vAlign w:val="center"/>
          </w:tcPr>
          <w:p w14:paraId="467F7723"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Autre</w:t>
            </w:r>
          </w:p>
        </w:tc>
      </w:tr>
      <w:tr w:rsidR="000E67A1" w14:paraId="333657A7" w14:textId="77777777" w:rsidTr="000E67A1">
        <w:tc>
          <w:tcPr>
            <w:tcW w:w="1177" w:type="dxa"/>
            <w:vAlign w:val="center"/>
          </w:tcPr>
          <w:p w14:paraId="5C5CD577" w14:textId="77777777" w:rsid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I</w:t>
            </w:r>
          </w:p>
        </w:tc>
        <w:tc>
          <w:tcPr>
            <w:tcW w:w="3071" w:type="dxa"/>
            <w:vAlign w:val="center"/>
          </w:tcPr>
          <w:p w14:paraId="7076274B"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w:t>
            </w:r>
          </w:p>
        </w:tc>
        <w:tc>
          <w:tcPr>
            <w:tcW w:w="1417" w:type="dxa"/>
            <w:vAlign w:val="center"/>
          </w:tcPr>
          <w:p w14:paraId="7FCE6C1E"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w:t>
            </w:r>
          </w:p>
        </w:tc>
        <w:tc>
          <w:tcPr>
            <w:tcW w:w="1701" w:type="dxa"/>
            <w:vAlign w:val="center"/>
          </w:tcPr>
          <w:p w14:paraId="2D16AF1D"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w:t>
            </w:r>
          </w:p>
        </w:tc>
        <w:tc>
          <w:tcPr>
            <w:tcW w:w="1695" w:type="dxa"/>
            <w:vAlign w:val="center"/>
          </w:tcPr>
          <w:p w14:paraId="5A48BAE2"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w:t>
            </w:r>
          </w:p>
        </w:tc>
      </w:tr>
      <w:tr w:rsidR="000E67A1" w14:paraId="3A3E6D0C" w14:textId="77777777" w:rsidTr="000E67A1">
        <w:tc>
          <w:tcPr>
            <w:tcW w:w="1177" w:type="dxa"/>
            <w:vAlign w:val="center"/>
          </w:tcPr>
          <w:p w14:paraId="46CD7C8E" w14:textId="77777777" w:rsid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J</w:t>
            </w:r>
          </w:p>
        </w:tc>
        <w:tc>
          <w:tcPr>
            <w:tcW w:w="3071" w:type="dxa"/>
            <w:vAlign w:val="center"/>
          </w:tcPr>
          <w:p w14:paraId="54303A16"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Non utilisé</w:t>
            </w:r>
          </w:p>
        </w:tc>
        <w:tc>
          <w:tcPr>
            <w:tcW w:w="1417" w:type="dxa"/>
            <w:vAlign w:val="center"/>
          </w:tcPr>
          <w:p w14:paraId="59314A6A"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Non utilisé</w:t>
            </w:r>
          </w:p>
        </w:tc>
        <w:tc>
          <w:tcPr>
            <w:tcW w:w="1701" w:type="dxa"/>
            <w:vAlign w:val="center"/>
          </w:tcPr>
          <w:p w14:paraId="530097FA"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Pas de concertation</w:t>
            </w:r>
          </w:p>
        </w:tc>
        <w:tc>
          <w:tcPr>
            <w:tcW w:w="1695" w:type="dxa"/>
            <w:vAlign w:val="center"/>
          </w:tcPr>
          <w:p w14:paraId="58D338FF" w14:textId="77777777" w:rsidR="000E67A1" w:rsidRPr="000E67A1" w:rsidRDefault="000E67A1" w:rsidP="000E67A1">
            <w:pPr>
              <w:pBdr>
                <w:top w:val="none" w:sz="0" w:space="0" w:color="auto"/>
                <w:left w:val="none" w:sz="0" w:space="0" w:color="auto"/>
                <w:bottom w:val="none" w:sz="0" w:space="0" w:color="auto"/>
                <w:right w:val="none" w:sz="0" w:space="0" w:color="auto"/>
              </w:pBdr>
              <w:spacing w:before="20" w:after="20"/>
              <w:jc w:val="center"/>
              <w:rPr>
                <w:rFonts w:ascii="Century Gothic" w:hAnsi="Century Gothic"/>
                <w:sz w:val="14"/>
                <w:szCs w:val="16"/>
              </w:rPr>
            </w:pPr>
            <w:r>
              <w:rPr>
                <w:rFonts w:ascii="Century Gothic" w:hAnsi="Century Gothic"/>
                <w:sz w:val="14"/>
                <w:szCs w:val="16"/>
              </w:rPr>
              <w:t>Pas de validation</w:t>
            </w:r>
          </w:p>
        </w:tc>
      </w:tr>
    </w:tbl>
    <w:p w14:paraId="07EA3A1B" w14:textId="77777777" w:rsidR="00153CDC" w:rsidRDefault="00153CDC" w:rsidP="000E67A1">
      <w:pPr>
        <w:pBdr>
          <w:top w:val="none" w:sz="0" w:space="0" w:color="auto"/>
          <w:left w:val="none" w:sz="0" w:space="0" w:color="auto"/>
          <w:bottom w:val="none" w:sz="0" w:space="0" w:color="auto"/>
          <w:right w:val="none" w:sz="0" w:space="0" w:color="auto"/>
        </w:pBdr>
        <w:spacing w:line="276" w:lineRule="auto"/>
        <w:rPr>
          <w:rFonts w:ascii="Century Gothic" w:hAnsi="Century Gothic"/>
          <w:sz w:val="20"/>
        </w:rPr>
      </w:pPr>
    </w:p>
    <w:p w14:paraId="3FC3E1FE" w14:textId="77777777" w:rsidR="00153CDC" w:rsidRDefault="00153CDC" w:rsidP="000E67A1">
      <w:pPr>
        <w:pBdr>
          <w:top w:val="none" w:sz="0" w:space="0" w:color="auto"/>
          <w:left w:val="none" w:sz="0" w:space="0" w:color="auto"/>
          <w:bottom w:val="none" w:sz="0" w:space="0" w:color="auto"/>
          <w:right w:val="none" w:sz="0" w:space="0" w:color="auto"/>
        </w:pBdr>
        <w:spacing w:line="276" w:lineRule="auto"/>
        <w:rPr>
          <w:rFonts w:ascii="Century Gothic" w:hAnsi="Century Gothic"/>
          <w:sz w:val="20"/>
        </w:rPr>
      </w:pPr>
    </w:p>
    <w:p w14:paraId="58C1B25A" w14:textId="77777777" w:rsidR="00153CDC" w:rsidRDefault="00153CDC" w:rsidP="000E67A1">
      <w:pPr>
        <w:pBdr>
          <w:top w:val="none" w:sz="0" w:space="0" w:color="auto"/>
          <w:left w:val="none" w:sz="0" w:space="0" w:color="auto"/>
          <w:bottom w:val="none" w:sz="0" w:space="0" w:color="auto"/>
          <w:right w:val="none" w:sz="0" w:space="0" w:color="auto"/>
        </w:pBdr>
        <w:spacing w:line="276" w:lineRule="auto"/>
        <w:rPr>
          <w:rFonts w:ascii="Century Gothic" w:hAnsi="Century Gothic"/>
          <w:sz w:val="20"/>
        </w:rPr>
      </w:pPr>
    </w:p>
    <w:p w14:paraId="19E401D0" w14:textId="77777777" w:rsidR="00153CDC" w:rsidRDefault="00153CDC" w:rsidP="000E67A1">
      <w:pPr>
        <w:pBdr>
          <w:top w:val="none" w:sz="0" w:space="0" w:color="auto"/>
          <w:left w:val="none" w:sz="0" w:space="0" w:color="auto"/>
          <w:bottom w:val="none" w:sz="0" w:space="0" w:color="auto"/>
          <w:right w:val="none" w:sz="0" w:space="0" w:color="auto"/>
        </w:pBdr>
        <w:spacing w:line="276" w:lineRule="auto"/>
        <w:rPr>
          <w:rFonts w:ascii="Century Gothic" w:hAnsi="Century Gothic"/>
          <w:sz w:val="20"/>
        </w:rPr>
      </w:pPr>
    </w:p>
    <w:p w14:paraId="5B26373E" w14:textId="77777777" w:rsidR="000E67A1" w:rsidRPr="00153CDC" w:rsidRDefault="00153CDC" w:rsidP="000E67A1">
      <w:p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sidRPr="00153CDC">
        <w:rPr>
          <w:rFonts w:ascii="Century Gothic" w:hAnsi="Century Gothic"/>
          <w:sz w:val="18"/>
        </w:rPr>
        <w:lastRenderedPageBreak/>
        <w:t>Exemple de code « AACC » :</w:t>
      </w:r>
    </w:p>
    <w:p w14:paraId="64222594" w14:textId="77777777" w:rsidR="00153CDC" w:rsidRPr="00153CDC" w:rsidRDefault="00153CDC" w:rsidP="00153CDC">
      <w:pPr>
        <w:pStyle w:val="Paragraphedeliste"/>
        <w:numPr>
          <w:ilvl w:val="0"/>
          <w:numId w:val="22"/>
        </w:num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sidRPr="00153CDC">
        <w:rPr>
          <w:rFonts w:ascii="Century Gothic" w:hAnsi="Century Gothic"/>
          <w:sz w:val="18"/>
        </w:rPr>
        <w:t xml:space="preserve">Critère : </w:t>
      </w:r>
      <w:r w:rsidRPr="00153CDC">
        <w:rPr>
          <w:rFonts w:ascii="Century Gothic" w:hAnsi="Century Gothic"/>
          <w:sz w:val="18"/>
        </w:rPr>
        <w:tab/>
        <w:t>Arrêté du 24 juin modifié</w:t>
      </w:r>
      <w:r w:rsidRPr="00153CDC">
        <w:rPr>
          <w:rFonts w:ascii="Century Gothic" w:hAnsi="Century Gothic"/>
          <w:sz w:val="18"/>
        </w:rPr>
        <w:tab/>
      </w:r>
      <w:r>
        <w:rPr>
          <w:rFonts w:ascii="Century Gothic" w:hAnsi="Century Gothic"/>
          <w:sz w:val="18"/>
        </w:rPr>
        <w:tab/>
      </w:r>
      <w:r w:rsidRPr="00153CDC">
        <w:rPr>
          <w:rFonts w:ascii="Century Gothic" w:hAnsi="Century Gothic"/>
          <w:sz w:val="18"/>
        </w:rPr>
        <w:t>« A »</w:t>
      </w:r>
    </w:p>
    <w:p w14:paraId="0D0899BA" w14:textId="77777777" w:rsidR="00153CDC" w:rsidRPr="00153CDC" w:rsidRDefault="00153CDC" w:rsidP="00153CDC">
      <w:pPr>
        <w:pStyle w:val="Paragraphedeliste"/>
        <w:numPr>
          <w:ilvl w:val="0"/>
          <w:numId w:val="22"/>
        </w:num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sidRPr="00153CDC">
        <w:rPr>
          <w:rFonts w:ascii="Century Gothic" w:hAnsi="Century Gothic"/>
          <w:sz w:val="18"/>
        </w:rPr>
        <w:t>Territoire :</w:t>
      </w:r>
      <w:r w:rsidRPr="00153CDC">
        <w:rPr>
          <w:rFonts w:ascii="Century Gothic" w:hAnsi="Century Gothic"/>
          <w:sz w:val="18"/>
        </w:rPr>
        <w:tab/>
        <w:t>SAGE</w:t>
      </w:r>
      <w:r w:rsidRPr="00153CDC">
        <w:rPr>
          <w:rFonts w:ascii="Century Gothic" w:hAnsi="Century Gothic"/>
          <w:sz w:val="18"/>
        </w:rPr>
        <w:tab/>
      </w:r>
      <w:r w:rsidRPr="00153CDC">
        <w:rPr>
          <w:rFonts w:ascii="Century Gothic" w:hAnsi="Century Gothic"/>
          <w:sz w:val="18"/>
        </w:rPr>
        <w:tab/>
      </w:r>
      <w:r w:rsidRPr="00153CDC">
        <w:rPr>
          <w:rFonts w:ascii="Century Gothic" w:hAnsi="Century Gothic"/>
          <w:sz w:val="18"/>
        </w:rPr>
        <w:tab/>
      </w:r>
      <w:r w:rsidRPr="00153CDC">
        <w:rPr>
          <w:rFonts w:ascii="Century Gothic" w:hAnsi="Century Gothic"/>
          <w:sz w:val="18"/>
        </w:rPr>
        <w:tab/>
        <w:t>« A »</w:t>
      </w:r>
    </w:p>
    <w:p w14:paraId="1DFE2AD2" w14:textId="77777777" w:rsidR="00153CDC" w:rsidRDefault="00153CDC" w:rsidP="00153CDC">
      <w:pPr>
        <w:pStyle w:val="Paragraphedeliste"/>
        <w:numPr>
          <w:ilvl w:val="0"/>
          <w:numId w:val="22"/>
        </w:num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sidRPr="00153CDC">
        <w:rPr>
          <w:rFonts w:ascii="Century Gothic" w:hAnsi="Century Gothic"/>
          <w:sz w:val="18"/>
        </w:rPr>
        <w:t>Concertation :</w:t>
      </w:r>
      <w:r>
        <w:rPr>
          <w:rFonts w:ascii="Century Gothic" w:hAnsi="Century Gothic"/>
          <w:sz w:val="18"/>
        </w:rPr>
        <w:tab/>
        <w:t>Commune et SAGE</w:t>
      </w:r>
      <w:r>
        <w:rPr>
          <w:rFonts w:ascii="Century Gothic" w:hAnsi="Century Gothic"/>
          <w:sz w:val="18"/>
        </w:rPr>
        <w:tab/>
      </w:r>
      <w:r>
        <w:rPr>
          <w:rFonts w:ascii="Century Gothic" w:hAnsi="Century Gothic"/>
          <w:sz w:val="18"/>
        </w:rPr>
        <w:tab/>
        <w:t>« C »</w:t>
      </w:r>
    </w:p>
    <w:p w14:paraId="3ABD813F" w14:textId="77777777" w:rsidR="00153CDC" w:rsidRDefault="00153CDC" w:rsidP="00153CDC">
      <w:pPr>
        <w:pStyle w:val="Paragraphedeliste"/>
        <w:numPr>
          <w:ilvl w:val="0"/>
          <w:numId w:val="22"/>
        </w:num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Pr>
          <w:rFonts w:ascii="Century Gothic" w:hAnsi="Century Gothic"/>
          <w:sz w:val="18"/>
        </w:rPr>
        <w:t>Validation :</w:t>
      </w:r>
      <w:r>
        <w:rPr>
          <w:rFonts w:ascii="Century Gothic" w:hAnsi="Century Gothic"/>
          <w:sz w:val="18"/>
        </w:rPr>
        <w:tab/>
        <w:t>Commune et SAGE</w:t>
      </w:r>
      <w:r>
        <w:rPr>
          <w:rFonts w:ascii="Century Gothic" w:hAnsi="Century Gothic"/>
          <w:sz w:val="18"/>
        </w:rPr>
        <w:tab/>
      </w:r>
      <w:r>
        <w:rPr>
          <w:rFonts w:ascii="Century Gothic" w:hAnsi="Century Gothic"/>
          <w:sz w:val="18"/>
        </w:rPr>
        <w:tab/>
        <w:t>« C »</w:t>
      </w:r>
    </w:p>
    <w:p w14:paraId="13142841" w14:textId="77777777" w:rsidR="00153CDC" w:rsidRDefault="00153CDC" w:rsidP="00153CDC">
      <w:p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Pr>
          <w:rFonts w:ascii="Century Gothic" w:hAnsi="Century Gothic"/>
          <w:sz w:val="18"/>
        </w:rPr>
        <w:t>Exemple de code « EHJI »</w:t>
      </w:r>
    </w:p>
    <w:p w14:paraId="0758FB57" w14:textId="77777777" w:rsidR="00153CDC" w:rsidRPr="00153CDC" w:rsidRDefault="00153CDC" w:rsidP="00153CDC">
      <w:pPr>
        <w:pStyle w:val="Paragraphedeliste"/>
        <w:numPr>
          <w:ilvl w:val="0"/>
          <w:numId w:val="23"/>
        </w:num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sidRPr="00153CDC">
        <w:rPr>
          <w:rFonts w:ascii="Century Gothic" w:hAnsi="Century Gothic"/>
          <w:sz w:val="18"/>
        </w:rPr>
        <w:t xml:space="preserve">Critère : </w:t>
      </w:r>
      <w:r w:rsidRPr="00153CDC">
        <w:rPr>
          <w:rFonts w:ascii="Century Gothic" w:hAnsi="Century Gothic"/>
          <w:sz w:val="18"/>
        </w:rPr>
        <w:tab/>
        <w:t>Arrêté du 24 juin modifié</w:t>
      </w:r>
      <w:r w:rsidRPr="00153CDC">
        <w:rPr>
          <w:rFonts w:ascii="Century Gothic" w:hAnsi="Century Gothic"/>
          <w:sz w:val="18"/>
        </w:rPr>
        <w:tab/>
      </w:r>
      <w:r>
        <w:rPr>
          <w:rFonts w:ascii="Century Gothic" w:hAnsi="Century Gothic"/>
          <w:sz w:val="18"/>
        </w:rPr>
        <w:tab/>
      </w:r>
      <w:r w:rsidRPr="00153CDC">
        <w:rPr>
          <w:rFonts w:ascii="Century Gothic" w:hAnsi="Century Gothic"/>
          <w:sz w:val="18"/>
        </w:rPr>
        <w:t>« </w:t>
      </w:r>
      <w:r>
        <w:rPr>
          <w:rFonts w:ascii="Century Gothic" w:hAnsi="Century Gothic"/>
          <w:sz w:val="18"/>
        </w:rPr>
        <w:t>E</w:t>
      </w:r>
      <w:r w:rsidRPr="00153CDC">
        <w:rPr>
          <w:rFonts w:ascii="Century Gothic" w:hAnsi="Century Gothic"/>
          <w:sz w:val="18"/>
        </w:rPr>
        <w:t> »</w:t>
      </w:r>
    </w:p>
    <w:p w14:paraId="7BAEF525" w14:textId="77777777" w:rsidR="00153CDC" w:rsidRPr="00153CDC" w:rsidRDefault="00153CDC" w:rsidP="00153CDC">
      <w:pPr>
        <w:pStyle w:val="Paragraphedeliste"/>
        <w:numPr>
          <w:ilvl w:val="0"/>
          <w:numId w:val="23"/>
        </w:num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sidRPr="00153CDC">
        <w:rPr>
          <w:rFonts w:ascii="Century Gothic" w:hAnsi="Century Gothic"/>
          <w:sz w:val="18"/>
        </w:rPr>
        <w:t>Territoire :</w:t>
      </w:r>
      <w:r>
        <w:rPr>
          <w:rFonts w:ascii="Century Gothic" w:hAnsi="Century Gothic"/>
          <w:sz w:val="18"/>
        </w:rPr>
        <w:tab/>
        <w:t>PNR</w:t>
      </w:r>
      <w:r w:rsidRPr="00153CDC">
        <w:rPr>
          <w:rFonts w:ascii="Century Gothic" w:hAnsi="Century Gothic"/>
          <w:sz w:val="18"/>
        </w:rPr>
        <w:tab/>
      </w:r>
      <w:r w:rsidRPr="00153CDC">
        <w:rPr>
          <w:rFonts w:ascii="Century Gothic" w:hAnsi="Century Gothic"/>
          <w:sz w:val="18"/>
        </w:rPr>
        <w:tab/>
      </w:r>
      <w:r w:rsidRPr="00153CDC">
        <w:rPr>
          <w:rFonts w:ascii="Century Gothic" w:hAnsi="Century Gothic"/>
          <w:sz w:val="18"/>
        </w:rPr>
        <w:tab/>
      </w:r>
      <w:r w:rsidRPr="00153CDC">
        <w:rPr>
          <w:rFonts w:ascii="Century Gothic" w:hAnsi="Century Gothic"/>
          <w:sz w:val="18"/>
        </w:rPr>
        <w:tab/>
        <w:t>« </w:t>
      </w:r>
      <w:r>
        <w:rPr>
          <w:rFonts w:ascii="Century Gothic" w:hAnsi="Century Gothic"/>
          <w:sz w:val="18"/>
        </w:rPr>
        <w:t>H</w:t>
      </w:r>
      <w:r w:rsidRPr="00153CDC">
        <w:rPr>
          <w:rFonts w:ascii="Century Gothic" w:hAnsi="Century Gothic"/>
          <w:sz w:val="18"/>
        </w:rPr>
        <w:t> »</w:t>
      </w:r>
    </w:p>
    <w:p w14:paraId="01FF83A8" w14:textId="77777777" w:rsidR="00153CDC" w:rsidRDefault="00153CDC" w:rsidP="00153CDC">
      <w:pPr>
        <w:pStyle w:val="Paragraphedeliste"/>
        <w:numPr>
          <w:ilvl w:val="0"/>
          <w:numId w:val="23"/>
        </w:num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sidRPr="00153CDC">
        <w:rPr>
          <w:rFonts w:ascii="Century Gothic" w:hAnsi="Century Gothic"/>
          <w:sz w:val="18"/>
        </w:rPr>
        <w:t>Concertation :</w:t>
      </w:r>
      <w:r>
        <w:rPr>
          <w:rFonts w:ascii="Century Gothic" w:hAnsi="Century Gothic"/>
          <w:sz w:val="18"/>
        </w:rPr>
        <w:tab/>
        <w:t>Pas de concertation</w:t>
      </w:r>
      <w:r>
        <w:rPr>
          <w:rFonts w:ascii="Century Gothic" w:hAnsi="Century Gothic"/>
          <w:sz w:val="18"/>
        </w:rPr>
        <w:tab/>
      </w:r>
      <w:r>
        <w:rPr>
          <w:rFonts w:ascii="Century Gothic" w:hAnsi="Century Gothic"/>
          <w:sz w:val="18"/>
        </w:rPr>
        <w:tab/>
        <w:t>« J »</w:t>
      </w:r>
    </w:p>
    <w:p w14:paraId="426A7735" w14:textId="77777777" w:rsidR="00153CDC" w:rsidRPr="00153CDC" w:rsidRDefault="00153CDC" w:rsidP="00153CDC">
      <w:pPr>
        <w:pStyle w:val="Paragraphedeliste"/>
        <w:numPr>
          <w:ilvl w:val="0"/>
          <w:numId w:val="23"/>
        </w:numPr>
        <w:pBdr>
          <w:top w:val="none" w:sz="0" w:space="0" w:color="auto"/>
          <w:left w:val="none" w:sz="0" w:space="0" w:color="auto"/>
          <w:bottom w:val="none" w:sz="0" w:space="0" w:color="auto"/>
          <w:right w:val="none" w:sz="0" w:space="0" w:color="auto"/>
        </w:pBdr>
        <w:spacing w:line="276" w:lineRule="auto"/>
        <w:rPr>
          <w:rFonts w:ascii="Century Gothic" w:hAnsi="Century Gothic"/>
          <w:sz w:val="18"/>
        </w:rPr>
      </w:pPr>
      <w:r>
        <w:rPr>
          <w:rFonts w:ascii="Century Gothic" w:hAnsi="Century Gothic"/>
          <w:sz w:val="18"/>
        </w:rPr>
        <w:t>Validation :</w:t>
      </w:r>
      <w:r>
        <w:rPr>
          <w:rFonts w:ascii="Century Gothic" w:hAnsi="Century Gothic"/>
          <w:sz w:val="18"/>
        </w:rPr>
        <w:tab/>
        <w:t>On ne sait pas</w:t>
      </w:r>
      <w:r>
        <w:rPr>
          <w:rFonts w:ascii="Century Gothic" w:hAnsi="Century Gothic"/>
          <w:sz w:val="18"/>
        </w:rPr>
        <w:tab/>
      </w:r>
      <w:r>
        <w:rPr>
          <w:rFonts w:ascii="Century Gothic" w:hAnsi="Century Gothic"/>
          <w:sz w:val="18"/>
        </w:rPr>
        <w:tab/>
      </w:r>
      <w:r>
        <w:rPr>
          <w:rFonts w:ascii="Century Gothic" w:hAnsi="Century Gothic"/>
          <w:sz w:val="18"/>
        </w:rPr>
        <w:tab/>
        <w:t>« I »</w:t>
      </w:r>
    </w:p>
    <w:p w14:paraId="096C086C" w14:textId="77777777" w:rsidR="002C1894" w:rsidRPr="001B6883" w:rsidRDefault="002C1894">
      <w:pPr>
        <w:rPr>
          <w:rFonts w:ascii="Century Gothic" w:hAnsi="Century Gothic"/>
        </w:rPr>
      </w:pPr>
    </w:p>
    <w:p w14:paraId="108BCB63" w14:textId="77777777" w:rsidR="002C1894" w:rsidRPr="00193CAC" w:rsidRDefault="00E54B8E" w:rsidP="00CD2B27">
      <w:pPr>
        <w:pStyle w:val="Titre9"/>
        <w:numPr>
          <w:ilvl w:val="8"/>
          <w:numId w:val="12"/>
        </w:numPr>
        <w:pBdr>
          <w:top w:val="single" w:sz="4" w:space="1" w:color="000000"/>
          <w:left w:val="single" w:sz="4" w:space="4" w:color="000000"/>
          <w:bottom w:val="single" w:sz="4" w:space="1" w:color="000000"/>
          <w:right w:val="single" w:sz="4" w:space="4" w:color="000000"/>
        </w:pBdr>
        <w:shd w:val="clear" w:color="auto" w:fill="AD1149"/>
        <w:tabs>
          <w:tab w:val="left" w:pos="0"/>
          <w:tab w:val="left" w:pos="720"/>
        </w:tabs>
        <w:rPr>
          <w:rFonts w:ascii="Century Gothic" w:hAnsi="Century Gothic"/>
          <w:b/>
          <w:color w:val="FFFFFF" w:themeColor="background1"/>
          <w:sz w:val="22"/>
        </w:rPr>
      </w:pPr>
      <w:r>
        <w:rPr>
          <w:rFonts w:ascii="Century Gothic" w:hAnsi="Century Gothic" w:cs="Calibri"/>
          <w:b/>
          <w:i w:val="0"/>
          <w:color w:val="FFFFFF" w:themeColor="background1"/>
          <w:szCs w:val="24"/>
        </w:rPr>
        <w:t>ZPT</w:t>
      </w:r>
    </w:p>
    <w:p w14:paraId="5E0658A0" w14:textId="77777777" w:rsidR="000E5BFD" w:rsidRDefault="000E5BFD" w:rsidP="00CD2B27">
      <w:pPr>
        <w:spacing w:line="276" w:lineRule="auto"/>
        <w:rPr>
          <w:rStyle w:val="Policepardfaut1"/>
          <w:rFonts w:ascii="Century Gothic" w:hAnsi="Century Gothic"/>
          <w:b/>
          <w:sz w:val="20"/>
        </w:rPr>
      </w:pPr>
    </w:p>
    <w:p w14:paraId="3482CCCA" w14:textId="77777777" w:rsidR="002C1894" w:rsidRPr="000E5BFD" w:rsidRDefault="0019318B" w:rsidP="00CD2B27">
      <w:pPr>
        <w:spacing w:line="276" w:lineRule="auto"/>
        <w:rPr>
          <w:rFonts w:ascii="Century Gothic" w:hAnsi="Century Gothic"/>
          <w:sz w:val="20"/>
        </w:rPr>
      </w:pPr>
      <w:r w:rsidRPr="00CD2B27">
        <w:rPr>
          <w:rStyle w:val="Policepardfaut1"/>
          <w:rFonts w:ascii="Century Gothic" w:hAnsi="Century Gothic"/>
          <w:b/>
          <w:sz w:val="20"/>
        </w:rPr>
        <w:t>Définition :</w:t>
      </w:r>
      <w:r w:rsidRPr="00CD2B27">
        <w:rPr>
          <w:rFonts w:ascii="Century Gothic" w:hAnsi="Century Gothic"/>
          <w:sz w:val="20"/>
        </w:rPr>
        <w:t xml:space="preserve"> (Zones humide potentielles ou zones de prospection </w:t>
      </w:r>
      <w:r w:rsidR="00CD2B27" w:rsidRPr="00CD2B27">
        <w:rPr>
          <w:rFonts w:ascii="Century Gothic" w:hAnsi="Century Gothic"/>
          <w:sz w:val="20"/>
        </w:rPr>
        <w:t xml:space="preserve">terrain) </w:t>
      </w:r>
      <w:r w:rsidRPr="00CD2B27">
        <w:rPr>
          <w:rFonts w:ascii="Century Gothic" w:hAnsi="Century Gothic"/>
          <w:sz w:val="20"/>
        </w:rPr>
        <w:t xml:space="preserve">Zones humides à confirmer par des prospections de terrain. Elles permettent de visualiser les secteurs à « enjeux zones humides » de l’aire d’étude et relèvent de </w:t>
      </w:r>
      <w:r w:rsidRPr="00CD2B27">
        <w:rPr>
          <w:rStyle w:val="Policepardfaut1"/>
          <w:rFonts w:ascii="Century Gothic" w:hAnsi="Century Gothic"/>
          <w:color w:val="000000"/>
          <w:sz w:val="20"/>
        </w:rPr>
        <w:t xml:space="preserve">surfaces susceptibles d’héberger une zone saturée en eau pendant une période suffisamment longue pour </w:t>
      </w:r>
      <w:r w:rsidRPr="00CD2B27">
        <w:rPr>
          <w:rFonts w:ascii="Century Gothic" w:hAnsi="Century Gothic"/>
          <w:sz w:val="20"/>
        </w:rPr>
        <w:t>avoir les caractéristiques d’une zone humide. Autrement dit, il s’agit de secteurs à prospecter car susceptibles d’abriter de la végétation hygrophile ou des traces d’hydromorphie caractéristiques de zones humide.</w:t>
      </w:r>
    </w:p>
    <w:p w14:paraId="18F732FC" w14:textId="77777777" w:rsidR="00030C98" w:rsidRDefault="00030C98" w:rsidP="00CD2B27">
      <w:pPr>
        <w:spacing w:line="360" w:lineRule="auto"/>
        <w:jc w:val="left"/>
        <w:rPr>
          <w:rStyle w:val="Policepardfaut1"/>
          <w:rFonts w:ascii="Century Gothic" w:hAnsi="Century Gothic"/>
          <w:b/>
          <w:iCs/>
          <w:sz w:val="20"/>
          <w:u w:val="single"/>
        </w:rPr>
      </w:pPr>
    </w:p>
    <w:p w14:paraId="5E6B999A" w14:textId="77777777" w:rsidR="002C1894" w:rsidRDefault="0019318B" w:rsidP="00CD2B27">
      <w:pPr>
        <w:spacing w:line="360" w:lineRule="auto"/>
        <w:jc w:val="left"/>
        <w:rPr>
          <w:rStyle w:val="Policepardfaut1"/>
          <w:rFonts w:ascii="Century Gothic" w:hAnsi="Century Gothic"/>
          <w:b/>
          <w:iCs/>
          <w:sz w:val="20"/>
          <w:u w:val="single"/>
        </w:rPr>
      </w:pPr>
      <w:r w:rsidRPr="00CD2B27">
        <w:rPr>
          <w:rStyle w:val="Policepardfaut1"/>
          <w:rFonts w:ascii="Century Gothic" w:hAnsi="Century Gothic"/>
          <w:b/>
          <w:iCs/>
          <w:sz w:val="20"/>
          <w:u w:val="single"/>
        </w:rPr>
        <w:t>Cette classe d’objet comprend les attributs suivants :</w:t>
      </w:r>
    </w:p>
    <w:tbl>
      <w:tblPr>
        <w:tblStyle w:val="Grilledutableau"/>
        <w:tblW w:w="0" w:type="auto"/>
        <w:tblLook w:val="04A0" w:firstRow="1" w:lastRow="0" w:firstColumn="1" w:lastColumn="0" w:noHBand="0" w:noVBand="1"/>
      </w:tblPr>
      <w:tblGrid>
        <w:gridCol w:w="1271"/>
        <w:gridCol w:w="1288"/>
        <w:gridCol w:w="1405"/>
        <w:gridCol w:w="1134"/>
        <w:gridCol w:w="3962"/>
      </w:tblGrid>
      <w:tr w:rsidR="00CD2B27" w:rsidRPr="00803D69" w14:paraId="2E42528B" w14:textId="77777777" w:rsidTr="00F878E8">
        <w:tc>
          <w:tcPr>
            <w:tcW w:w="1271" w:type="dxa"/>
            <w:shd w:val="clear" w:color="auto" w:fill="6A676F"/>
            <w:vAlign w:val="center"/>
          </w:tcPr>
          <w:p w14:paraId="60F0A1A7" w14:textId="77777777" w:rsidR="00CD2B27" w:rsidRPr="00803D69"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Attribut</w:t>
            </w:r>
          </w:p>
        </w:tc>
        <w:tc>
          <w:tcPr>
            <w:tcW w:w="1288" w:type="dxa"/>
            <w:shd w:val="clear" w:color="auto" w:fill="6A676F"/>
            <w:vAlign w:val="center"/>
          </w:tcPr>
          <w:p w14:paraId="0A76756A" w14:textId="77777777" w:rsidR="00CD2B27" w:rsidRPr="00803D69"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Commentaire</w:t>
            </w:r>
          </w:p>
        </w:tc>
        <w:tc>
          <w:tcPr>
            <w:tcW w:w="1405" w:type="dxa"/>
            <w:shd w:val="clear" w:color="auto" w:fill="6A676F"/>
            <w:vAlign w:val="center"/>
          </w:tcPr>
          <w:p w14:paraId="7D830CA4" w14:textId="77777777" w:rsidR="00CD2B27" w:rsidRPr="00803D69"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Format</w:t>
            </w:r>
          </w:p>
        </w:tc>
        <w:tc>
          <w:tcPr>
            <w:tcW w:w="1134" w:type="dxa"/>
            <w:shd w:val="clear" w:color="auto" w:fill="6A676F"/>
            <w:vAlign w:val="center"/>
          </w:tcPr>
          <w:p w14:paraId="2788E511" w14:textId="77777777" w:rsidR="00CD2B27" w:rsidRPr="00803D69"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Saisie</w:t>
            </w:r>
          </w:p>
        </w:tc>
        <w:tc>
          <w:tcPr>
            <w:tcW w:w="3963" w:type="dxa"/>
            <w:shd w:val="clear" w:color="auto" w:fill="6A676F"/>
            <w:vAlign w:val="center"/>
          </w:tcPr>
          <w:p w14:paraId="49C88FD2" w14:textId="77777777" w:rsidR="00CD2B27" w:rsidRPr="00803D69"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Valeurs</w:t>
            </w:r>
          </w:p>
        </w:tc>
      </w:tr>
      <w:tr w:rsidR="00CD2B27" w:rsidRPr="00803D69" w14:paraId="4E1DF431" w14:textId="77777777" w:rsidTr="00F878E8">
        <w:tc>
          <w:tcPr>
            <w:tcW w:w="1271" w:type="dxa"/>
            <w:shd w:val="clear" w:color="auto" w:fill="FFB637"/>
            <w:vAlign w:val="center"/>
          </w:tcPr>
          <w:p w14:paraId="41655D83"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id</w:t>
            </w:r>
            <w:r w:rsidR="00E54B8E">
              <w:rPr>
                <w:rFonts w:ascii="Century Gothic" w:hAnsi="Century Gothic"/>
                <w:sz w:val="14"/>
                <w:szCs w:val="16"/>
              </w:rPr>
              <w:t>ZPT</w:t>
            </w:r>
            <w:proofErr w:type="spellEnd"/>
            <w:proofErr w:type="gramEnd"/>
          </w:p>
        </w:tc>
        <w:tc>
          <w:tcPr>
            <w:tcW w:w="1288" w:type="dxa"/>
            <w:shd w:val="clear" w:color="auto" w:fill="FFB637"/>
            <w:vAlign w:val="center"/>
          </w:tcPr>
          <w:p w14:paraId="68C13B36"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Identifiant </w:t>
            </w:r>
            <w:r w:rsidR="00E54B8E">
              <w:rPr>
                <w:rFonts w:ascii="Century Gothic" w:hAnsi="Century Gothic"/>
                <w:sz w:val="14"/>
                <w:szCs w:val="16"/>
              </w:rPr>
              <w:t>ZPT</w:t>
            </w:r>
          </w:p>
        </w:tc>
        <w:tc>
          <w:tcPr>
            <w:tcW w:w="1405" w:type="dxa"/>
            <w:shd w:val="clear" w:color="auto" w:fill="FFB637"/>
            <w:vAlign w:val="center"/>
          </w:tcPr>
          <w:p w14:paraId="5809718A"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w:t>
            </w:r>
          </w:p>
        </w:tc>
        <w:tc>
          <w:tcPr>
            <w:tcW w:w="1134" w:type="dxa"/>
            <w:shd w:val="clear" w:color="auto" w:fill="FFB637"/>
            <w:vAlign w:val="center"/>
          </w:tcPr>
          <w:p w14:paraId="7D559CB0"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963" w:type="dxa"/>
            <w:shd w:val="clear" w:color="auto" w:fill="FFB637"/>
            <w:vAlign w:val="center"/>
          </w:tcPr>
          <w:p w14:paraId="5868F8CF" w14:textId="77777777" w:rsidR="00CD2B27" w:rsidRPr="000E67A1" w:rsidRDefault="00CD2B27" w:rsidP="00F878E8">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Cf. ci-après</w:t>
            </w:r>
          </w:p>
        </w:tc>
      </w:tr>
      <w:tr w:rsidR="00CD2B27" w:rsidRPr="00803D69" w14:paraId="22287C73" w14:textId="77777777" w:rsidTr="00F878E8">
        <w:tc>
          <w:tcPr>
            <w:tcW w:w="1271" w:type="dxa"/>
            <w:shd w:val="clear" w:color="auto" w:fill="auto"/>
            <w:vAlign w:val="center"/>
          </w:tcPr>
          <w:p w14:paraId="6E2DD137"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Libelle</w:t>
            </w:r>
          </w:p>
        </w:tc>
        <w:tc>
          <w:tcPr>
            <w:tcW w:w="1288" w:type="dxa"/>
            <w:shd w:val="clear" w:color="auto" w:fill="auto"/>
            <w:vAlign w:val="center"/>
          </w:tcPr>
          <w:p w14:paraId="6EC02DE1"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Désignation</w:t>
            </w:r>
          </w:p>
        </w:tc>
        <w:tc>
          <w:tcPr>
            <w:tcW w:w="1405" w:type="dxa"/>
            <w:shd w:val="clear" w:color="auto" w:fill="auto"/>
            <w:vAlign w:val="center"/>
          </w:tcPr>
          <w:p w14:paraId="5DACF72A"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134" w:type="dxa"/>
            <w:shd w:val="clear" w:color="auto" w:fill="auto"/>
            <w:vAlign w:val="center"/>
          </w:tcPr>
          <w:p w14:paraId="4F92EBC9"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Facultatif</w:t>
            </w:r>
          </w:p>
        </w:tc>
        <w:tc>
          <w:tcPr>
            <w:tcW w:w="3963" w:type="dxa"/>
            <w:shd w:val="clear" w:color="auto" w:fill="auto"/>
            <w:vAlign w:val="center"/>
          </w:tcPr>
          <w:p w14:paraId="526C5C94"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CD2B27" w:rsidRPr="00803D69" w14:paraId="2ECBD49C" w14:textId="77777777" w:rsidTr="00F878E8">
        <w:tc>
          <w:tcPr>
            <w:tcW w:w="1271" w:type="dxa"/>
            <w:shd w:val="clear" w:color="auto" w:fill="7BCFCB"/>
            <w:vAlign w:val="center"/>
          </w:tcPr>
          <w:p w14:paraId="063B03B9" w14:textId="77777777" w:rsidR="00CD2B27" w:rsidRPr="000E67A1" w:rsidRDefault="00F878E8" w:rsidP="00F878E8">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idZE</w:t>
            </w:r>
            <w:proofErr w:type="spellEnd"/>
            <w:proofErr w:type="gramEnd"/>
          </w:p>
        </w:tc>
        <w:tc>
          <w:tcPr>
            <w:tcW w:w="1288" w:type="dxa"/>
            <w:shd w:val="clear" w:color="auto" w:fill="7BCFCB"/>
            <w:vAlign w:val="center"/>
          </w:tcPr>
          <w:p w14:paraId="210A8FAC"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Identifiant ZE</w:t>
            </w:r>
          </w:p>
        </w:tc>
        <w:tc>
          <w:tcPr>
            <w:tcW w:w="1405" w:type="dxa"/>
            <w:shd w:val="clear" w:color="auto" w:fill="7BCFCB"/>
            <w:vAlign w:val="center"/>
          </w:tcPr>
          <w:p w14:paraId="2D368D8E"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 xml:space="preserve">Caractère - </w:t>
            </w:r>
            <w:r>
              <w:rPr>
                <w:rFonts w:ascii="Century Gothic" w:hAnsi="Century Gothic"/>
                <w:sz w:val="14"/>
                <w:szCs w:val="16"/>
              </w:rPr>
              <w:t>32</w:t>
            </w:r>
          </w:p>
        </w:tc>
        <w:tc>
          <w:tcPr>
            <w:tcW w:w="1134" w:type="dxa"/>
            <w:shd w:val="clear" w:color="auto" w:fill="7BCFCB"/>
            <w:vAlign w:val="center"/>
          </w:tcPr>
          <w:p w14:paraId="20E152C9"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963" w:type="dxa"/>
            <w:shd w:val="clear" w:color="auto" w:fill="7BCFCB"/>
            <w:vAlign w:val="center"/>
          </w:tcPr>
          <w:p w14:paraId="7F31A675"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Cf. §ZE</w:t>
            </w:r>
          </w:p>
        </w:tc>
      </w:tr>
      <w:tr w:rsidR="00CD2B27" w:rsidRPr="00803D69" w14:paraId="3208A445" w14:textId="77777777" w:rsidTr="000E5BFD">
        <w:trPr>
          <w:trHeight w:val="2171"/>
        </w:trPr>
        <w:tc>
          <w:tcPr>
            <w:tcW w:w="1271" w:type="dxa"/>
            <w:shd w:val="clear" w:color="auto" w:fill="7BCFCB"/>
            <w:vAlign w:val="center"/>
          </w:tcPr>
          <w:p w14:paraId="5CA8331F"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zoneprospe</w:t>
            </w:r>
            <w:proofErr w:type="spellEnd"/>
            <w:proofErr w:type="gramEnd"/>
          </w:p>
        </w:tc>
        <w:tc>
          <w:tcPr>
            <w:tcW w:w="1288" w:type="dxa"/>
            <w:shd w:val="clear" w:color="auto" w:fill="7BCFCB"/>
            <w:vAlign w:val="center"/>
          </w:tcPr>
          <w:p w14:paraId="3BBE0CEB"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Sélection zone de prospection terrain</w:t>
            </w:r>
          </w:p>
        </w:tc>
        <w:tc>
          <w:tcPr>
            <w:tcW w:w="1405" w:type="dxa"/>
            <w:shd w:val="clear" w:color="auto" w:fill="7BCFCB"/>
            <w:vAlign w:val="center"/>
          </w:tcPr>
          <w:p w14:paraId="0502795A"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Entier court</w:t>
            </w:r>
          </w:p>
        </w:tc>
        <w:tc>
          <w:tcPr>
            <w:tcW w:w="1134" w:type="dxa"/>
            <w:shd w:val="clear" w:color="auto" w:fill="7BCFCB"/>
            <w:vAlign w:val="center"/>
          </w:tcPr>
          <w:p w14:paraId="4AF62D57"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963" w:type="dxa"/>
            <w:shd w:val="clear" w:color="auto" w:fill="7BCFCB"/>
            <w:vAlign w:val="center"/>
          </w:tcPr>
          <w:p w14:paraId="61362C8F" w14:textId="77777777" w:rsidR="00F878E8" w:rsidRPr="00F878E8" w:rsidRDefault="00F878E8" w:rsidP="00F878E8">
            <w:pPr>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ascii="Century Gothic" w:eastAsia="Times New Roman" w:hAnsi="Century Gothic" w:cs="Arial"/>
                <w:kern w:val="0"/>
                <w:sz w:val="14"/>
                <w:szCs w:val="20"/>
                <w:lang w:eastAsia="fr-FR"/>
              </w:rPr>
            </w:pPr>
            <w:r w:rsidRPr="00F878E8">
              <w:rPr>
                <w:rFonts w:ascii="Century Gothic" w:eastAsia="Times New Roman" w:hAnsi="Century Gothic" w:cs="Arial"/>
                <w:kern w:val="0"/>
                <w:sz w:val="14"/>
                <w:szCs w:val="20"/>
                <w:lang w:eastAsia="fr-FR"/>
              </w:rPr>
              <w:t xml:space="preserve">Ce champ est à remplir en fin de phase 1 et à mettre à jour si </w:t>
            </w:r>
            <w:r>
              <w:rPr>
                <w:rFonts w:ascii="Century Gothic" w:eastAsia="Times New Roman" w:hAnsi="Century Gothic" w:cs="Arial"/>
                <w:kern w:val="0"/>
                <w:sz w:val="14"/>
                <w:szCs w:val="20"/>
                <w:lang w:eastAsia="fr-FR"/>
              </w:rPr>
              <w:t xml:space="preserve">nécessaire en fin de </w:t>
            </w:r>
            <w:r w:rsidRPr="00F878E8">
              <w:rPr>
                <w:rFonts w:ascii="Century Gothic" w:eastAsia="Times New Roman" w:hAnsi="Century Gothic" w:cs="Arial"/>
                <w:kern w:val="0"/>
                <w:sz w:val="14"/>
                <w:szCs w:val="20"/>
                <w:lang w:eastAsia="fr-FR"/>
              </w:rPr>
              <w:t>phase 2</w:t>
            </w:r>
            <w:r>
              <w:rPr>
                <w:rFonts w:ascii="Century Gothic" w:eastAsia="Times New Roman" w:hAnsi="Century Gothic" w:cs="Arial"/>
                <w:kern w:val="0"/>
                <w:sz w:val="14"/>
                <w:szCs w:val="20"/>
                <w:lang w:eastAsia="fr-FR"/>
              </w:rPr>
              <w:t> :</w:t>
            </w:r>
          </w:p>
          <w:p w14:paraId="76584E80" w14:textId="77777777" w:rsidR="00F878E8" w:rsidRDefault="00F878E8" w:rsidP="00F878E8">
            <w:pPr>
              <w:pStyle w:val="Paragraphedeliste"/>
              <w:numPr>
                <w:ilvl w:val="0"/>
                <w:numId w:val="24"/>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20"/>
                <w:lang w:eastAsia="fr-FR"/>
              </w:rPr>
            </w:pPr>
            <w:r w:rsidRPr="00F878E8">
              <w:rPr>
                <w:rFonts w:ascii="Century Gothic" w:eastAsia="Times New Roman" w:hAnsi="Century Gothic" w:cs="Arial"/>
                <w:b/>
                <w:kern w:val="0"/>
                <w:sz w:val="14"/>
                <w:szCs w:val="20"/>
                <w:lang w:eastAsia="fr-FR"/>
              </w:rPr>
              <w:t>1</w:t>
            </w:r>
            <w:r w:rsidRPr="00F878E8">
              <w:rPr>
                <w:rFonts w:ascii="Century Gothic" w:eastAsia="Times New Roman" w:hAnsi="Century Gothic" w:cs="Arial"/>
                <w:kern w:val="0"/>
                <w:sz w:val="14"/>
                <w:szCs w:val="20"/>
                <w:lang w:eastAsia="fr-FR"/>
              </w:rPr>
              <w:t xml:space="preserve"> si campagne terrain prévue (fin de phase 1), ou si campagne terrain prévue et réalisée (fin </w:t>
            </w:r>
            <w:r>
              <w:rPr>
                <w:rFonts w:ascii="Century Gothic" w:eastAsia="Times New Roman" w:hAnsi="Century Gothic" w:cs="Arial"/>
                <w:kern w:val="0"/>
                <w:sz w:val="14"/>
                <w:szCs w:val="20"/>
                <w:lang w:eastAsia="fr-FR"/>
              </w:rPr>
              <w:t xml:space="preserve">de phase 2) </w:t>
            </w:r>
          </w:p>
          <w:p w14:paraId="34C87B90" w14:textId="77777777" w:rsidR="00F878E8" w:rsidRDefault="00F878E8" w:rsidP="00F878E8">
            <w:pPr>
              <w:pStyle w:val="Paragraphedeliste"/>
              <w:numPr>
                <w:ilvl w:val="0"/>
                <w:numId w:val="24"/>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20"/>
                <w:lang w:eastAsia="fr-FR"/>
              </w:rPr>
            </w:pPr>
            <w:r w:rsidRPr="00F878E8">
              <w:rPr>
                <w:rFonts w:ascii="Century Gothic" w:eastAsia="Times New Roman" w:hAnsi="Century Gothic" w:cs="Arial"/>
                <w:b/>
                <w:kern w:val="0"/>
                <w:sz w:val="14"/>
                <w:szCs w:val="20"/>
                <w:lang w:eastAsia="fr-FR"/>
              </w:rPr>
              <w:t>0</w:t>
            </w:r>
            <w:r w:rsidRPr="00F878E8">
              <w:rPr>
                <w:rFonts w:ascii="Century Gothic" w:eastAsia="Times New Roman" w:hAnsi="Century Gothic" w:cs="Arial"/>
                <w:kern w:val="0"/>
                <w:sz w:val="14"/>
                <w:szCs w:val="20"/>
                <w:lang w:eastAsia="fr-FR"/>
              </w:rPr>
              <w:t xml:space="preserve"> si pas de terrain prévu (fin de phase 1), ou si terrain non prévu et non réalisé (fin de </w:t>
            </w:r>
            <w:r>
              <w:rPr>
                <w:rFonts w:ascii="Century Gothic" w:eastAsia="Times New Roman" w:hAnsi="Century Gothic" w:cs="Arial"/>
                <w:kern w:val="0"/>
                <w:sz w:val="14"/>
                <w:szCs w:val="20"/>
                <w:lang w:eastAsia="fr-FR"/>
              </w:rPr>
              <w:t>phase 2)</w:t>
            </w:r>
          </w:p>
          <w:p w14:paraId="0A390EEB" w14:textId="77777777" w:rsidR="00F878E8" w:rsidRDefault="00F878E8" w:rsidP="00F878E8">
            <w:pPr>
              <w:pStyle w:val="Paragraphedeliste"/>
              <w:numPr>
                <w:ilvl w:val="0"/>
                <w:numId w:val="24"/>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20"/>
                <w:lang w:eastAsia="fr-FR"/>
              </w:rPr>
            </w:pPr>
            <w:r w:rsidRPr="00F878E8">
              <w:rPr>
                <w:rFonts w:ascii="Century Gothic" w:eastAsia="Times New Roman" w:hAnsi="Century Gothic" w:cs="Arial"/>
                <w:b/>
                <w:kern w:val="0"/>
                <w:sz w:val="14"/>
                <w:szCs w:val="20"/>
                <w:lang w:eastAsia="fr-FR"/>
              </w:rPr>
              <w:t>- 1</w:t>
            </w:r>
            <w:r w:rsidRPr="00F878E8">
              <w:rPr>
                <w:rFonts w:ascii="Century Gothic" w:eastAsia="Times New Roman" w:hAnsi="Century Gothic" w:cs="Arial"/>
                <w:kern w:val="0"/>
                <w:sz w:val="14"/>
                <w:szCs w:val="20"/>
                <w:lang w:eastAsia="fr-FR"/>
              </w:rPr>
              <w:t xml:space="preserve"> campagne prévue mais terrain non réalisé en fin de phase 2 (par exemple : parcelle inaccessible, budget finalement insuffisant, </w:t>
            </w:r>
            <w:r>
              <w:rPr>
                <w:rFonts w:ascii="Century Gothic" w:eastAsia="Times New Roman" w:hAnsi="Century Gothic" w:cs="Arial"/>
                <w:kern w:val="0"/>
                <w:sz w:val="14"/>
                <w:szCs w:val="20"/>
                <w:lang w:eastAsia="fr-FR"/>
              </w:rPr>
              <w:t>etc.)</w:t>
            </w:r>
          </w:p>
          <w:p w14:paraId="49FE0B69" w14:textId="77777777" w:rsidR="00CD2B27" w:rsidRPr="00F878E8" w:rsidRDefault="00F878E8" w:rsidP="00F878E8">
            <w:pPr>
              <w:pStyle w:val="Paragraphedeliste"/>
              <w:numPr>
                <w:ilvl w:val="0"/>
                <w:numId w:val="24"/>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20"/>
                <w:lang w:eastAsia="fr-FR"/>
              </w:rPr>
            </w:pPr>
            <w:r w:rsidRPr="00F878E8">
              <w:rPr>
                <w:rFonts w:ascii="Century Gothic" w:eastAsia="Times New Roman" w:hAnsi="Century Gothic" w:cs="Arial"/>
                <w:b/>
                <w:kern w:val="0"/>
                <w:sz w:val="14"/>
                <w:szCs w:val="20"/>
                <w:lang w:eastAsia="fr-FR"/>
              </w:rPr>
              <w:t xml:space="preserve">2 </w:t>
            </w:r>
            <w:r w:rsidRPr="00F878E8">
              <w:rPr>
                <w:rFonts w:ascii="Century Gothic" w:eastAsia="Times New Roman" w:hAnsi="Century Gothic" w:cs="Arial"/>
                <w:kern w:val="0"/>
                <w:sz w:val="14"/>
                <w:szCs w:val="20"/>
                <w:lang w:eastAsia="fr-FR"/>
              </w:rPr>
              <w:t xml:space="preserve">terrain non prévu mais réalisé en fin de phase 2 (en cas de ZHE trouvée en dehors d’une </w:t>
            </w:r>
            <w:r w:rsidR="00E54B8E">
              <w:rPr>
                <w:rFonts w:ascii="Century Gothic" w:eastAsia="Times New Roman" w:hAnsi="Century Gothic" w:cs="Arial"/>
                <w:kern w:val="0"/>
                <w:sz w:val="14"/>
                <w:szCs w:val="20"/>
                <w:lang w:eastAsia="fr-FR"/>
              </w:rPr>
              <w:t>ZPT</w:t>
            </w:r>
            <w:r w:rsidRPr="00F878E8">
              <w:rPr>
                <w:rFonts w:ascii="Century Gothic" w:eastAsia="Times New Roman" w:hAnsi="Century Gothic" w:cs="Arial"/>
                <w:kern w:val="0"/>
                <w:sz w:val="14"/>
                <w:szCs w:val="20"/>
                <w:lang w:eastAsia="fr-FR"/>
              </w:rPr>
              <w:t xml:space="preserve">, il ne faudra pas créer de </w:t>
            </w:r>
            <w:r w:rsidR="00E54B8E">
              <w:rPr>
                <w:rFonts w:ascii="Century Gothic" w:eastAsia="Times New Roman" w:hAnsi="Century Gothic" w:cs="Arial"/>
                <w:kern w:val="0"/>
                <w:sz w:val="14"/>
                <w:szCs w:val="20"/>
                <w:lang w:eastAsia="fr-FR"/>
              </w:rPr>
              <w:t>ZPT</w:t>
            </w:r>
            <w:r w:rsidRPr="00F878E8">
              <w:rPr>
                <w:rFonts w:ascii="Century Gothic" w:eastAsia="Times New Roman" w:hAnsi="Century Gothic" w:cs="Arial"/>
                <w:kern w:val="0"/>
                <w:sz w:val="14"/>
                <w:szCs w:val="20"/>
                <w:lang w:eastAsia="fr-FR"/>
              </w:rPr>
              <w:t>)</w:t>
            </w:r>
          </w:p>
        </w:tc>
      </w:tr>
      <w:tr w:rsidR="00CD2B27" w:rsidRPr="00803D69" w14:paraId="532B7483" w14:textId="77777777" w:rsidTr="00F878E8">
        <w:tc>
          <w:tcPr>
            <w:tcW w:w="1271" w:type="dxa"/>
            <w:shd w:val="clear" w:color="auto" w:fill="7BCFCB"/>
            <w:vAlign w:val="center"/>
          </w:tcPr>
          <w:p w14:paraId="1092BED7"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referent</w:t>
            </w:r>
            <w:proofErr w:type="spellEnd"/>
            <w:proofErr w:type="gramEnd"/>
          </w:p>
        </w:tc>
        <w:tc>
          <w:tcPr>
            <w:tcW w:w="1288" w:type="dxa"/>
            <w:shd w:val="clear" w:color="auto" w:fill="7BCFCB"/>
            <w:vAlign w:val="center"/>
          </w:tcPr>
          <w:p w14:paraId="68AFF46D"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Référentiels utilisés</w:t>
            </w:r>
          </w:p>
        </w:tc>
        <w:tc>
          <w:tcPr>
            <w:tcW w:w="1405" w:type="dxa"/>
            <w:shd w:val="clear" w:color="auto" w:fill="7BCFCB"/>
            <w:vAlign w:val="center"/>
          </w:tcPr>
          <w:p w14:paraId="4140EDE3" w14:textId="77777777" w:rsidR="00CD2B27" w:rsidRPr="000E67A1" w:rsidRDefault="00F878E8"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134" w:type="dxa"/>
            <w:shd w:val="clear" w:color="auto" w:fill="7BCFCB"/>
            <w:vAlign w:val="center"/>
          </w:tcPr>
          <w:p w14:paraId="72F2F3B4"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963" w:type="dxa"/>
            <w:shd w:val="clear" w:color="auto" w:fill="7BCFCB"/>
            <w:vAlign w:val="center"/>
          </w:tcPr>
          <w:p w14:paraId="6D7C4337" w14:textId="77777777" w:rsidR="00CD2B27" w:rsidRPr="000E67A1" w:rsidRDefault="00551AEA" w:rsidP="00551AEA">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Exemple : Nom1 année1, </w:t>
            </w:r>
            <w:r w:rsidRPr="00551AEA">
              <w:rPr>
                <w:rFonts w:ascii="Century Gothic" w:hAnsi="Century Gothic"/>
                <w:sz w:val="14"/>
                <w:szCs w:val="16"/>
              </w:rPr>
              <w:t>Nom2 Année2…</w:t>
            </w:r>
          </w:p>
        </w:tc>
      </w:tr>
      <w:tr w:rsidR="00CD2B27" w:rsidRPr="00803D69" w14:paraId="52C4C979" w14:textId="77777777" w:rsidTr="00F878E8">
        <w:tc>
          <w:tcPr>
            <w:tcW w:w="1271" w:type="dxa"/>
            <w:shd w:val="clear" w:color="auto" w:fill="7BCFCB"/>
            <w:vAlign w:val="center"/>
          </w:tcPr>
          <w:p w14:paraId="4521B635" w14:textId="77777777" w:rsidR="00CD2B27" w:rsidRPr="000E67A1" w:rsidRDefault="00551AEA"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critDelim</w:t>
            </w:r>
            <w:proofErr w:type="spellEnd"/>
            <w:proofErr w:type="gramEnd"/>
          </w:p>
        </w:tc>
        <w:tc>
          <w:tcPr>
            <w:tcW w:w="1288" w:type="dxa"/>
            <w:shd w:val="clear" w:color="auto" w:fill="7BCFCB"/>
            <w:vAlign w:val="center"/>
          </w:tcPr>
          <w:p w14:paraId="3957E952" w14:textId="77777777" w:rsidR="00CD2B27" w:rsidRPr="000E67A1" w:rsidRDefault="00551AEA"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Critère de délimitation</w:t>
            </w:r>
          </w:p>
        </w:tc>
        <w:tc>
          <w:tcPr>
            <w:tcW w:w="1405" w:type="dxa"/>
            <w:shd w:val="clear" w:color="auto" w:fill="7BCFCB"/>
            <w:vAlign w:val="center"/>
          </w:tcPr>
          <w:p w14:paraId="7C9EAF00" w14:textId="77777777" w:rsidR="00CD2B27" w:rsidRPr="000E67A1" w:rsidRDefault="00551AEA"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134" w:type="dxa"/>
            <w:shd w:val="clear" w:color="auto" w:fill="7BCFCB"/>
            <w:vAlign w:val="center"/>
          </w:tcPr>
          <w:p w14:paraId="6EAC8663"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963" w:type="dxa"/>
            <w:shd w:val="clear" w:color="auto" w:fill="7BCFCB"/>
            <w:vAlign w:val="center"/>
          </w:tcPr>
          <w:p w14:paraId="6BAC79AD" w14:textId="77777777" w:rsidR="00CD2B27" w:rsidRPr="000E67A1" w:rsidRDefault="00551AEA" w:rsidP="00551AEA">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Critère lié à la méthode utilisée. Exemple : carte d’état-major, topographie, administratif (limite de zone d’étude), hydrologie, périodicité des inondations, présence de sols hydromorphes, présence </w:t>
            </w:r>
            <w:r w:rsidRPr="00551AEA">
              <w:rPr>
                <w:rFonts w:ascii="Century Gothic" w:hAnsi="Century Gothic"/>
                <w:sz w:val="14"/>
                <w:szCs w:val="16"/>
              </w:rPr>
              <w:t>de végétation hygrophile,</w:t>
            </w:r>
            <w:r>
              <w:rPr>
                <w:rFonts w:ascii="Century Gothic" w:hAnsi="Century Gothic"/>
                <w:sz w:val="14"/>
                <w:szCs w:val="16"/>
              </w:rPr>
              <w:t xml:space="preserve"> occupation du sol, répartition des habitats, fonctionnalité écologique, inventaires existants </w:t>
            </w:r>
            <w:r w:rsidRPr="00551AEA">
              <w:rPr>
                <w:rFonts w:ascii="Century Gothic" w:hAnsi="Century Gothic"/>
                <w:sz w:val="14"/>
                <w:szCs w:val="16"/>
              </w:rPr>
              <w:t>(ZNIEFF, RAMSAR, etc.)</w:t>
            </w:r>
          </w:p>
        </w:tc>
      </w:tr>
      <w:tr w:rsidR="00CD2B27" w:rsidRPr="00803D69" w14:paraId="1B48BBD6" w14:textId="77777777" w:rsidTr="00F878E8">
        <w:tc>
          <w:tcPr>
            <w:tcW w:w="1271" w:type="dxa"/>
            <w:shd w:val="clear" w:color="auto" w:fill="7BCFCB"/>
            <w:vAlign w:val="center"/>
          </w:tcPr>
          <w:p w14:paraId="627208E3" w14:textId="77777777" w:rsidR="00CD2B27" w:rsidRPr="000E67A1" w:rsidRDefault="00551AEA"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probaZH</w:t>
            </w:r>
            <w:proofErr w:type="spellEnd"/>
            <w:proofErr w:type="gramEnd"/>
          </w:p>
        </w:tc>
        <w:tc>
          <w:tcPr>
            <w:tcW w:w="1288" w:type="dxa"/>
            <w:shd w:val="clear" w:color="auto" w:fill="7BCFCB"/>
            <w:vAlign w:val="center"/>
          </w:tcPr>
          <w:p w14:paraId="4BCBD5D0" w14:textId="77777777" w:rsidR="00CD2B27" w:rsidRPr="000E67A1" w:rsidRDefault="00551AEA" w:rsidP="00551AEA">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Probabilité du caractère humide de </w:t>
            </w:r>
            <w:r w:rsidRPr="00551AEA">
              <w:rPr>
                <w:rFonts w:ascii="Century Gothic" w:hAnsi="Century Gothic"/>
                <w:sz w:val="14"/>
                <w:szCs w:val="16"/>
              </w:rPr>
              <w:t>la zone</w:t>
            </w:r>
          </w:p>
        </w:tc>
        <w:tc>
          <w:tcPr>
            <w:tcW w:w="1405" w:type="dxa"/>
            <w:shd w:val="clear" w:color="auto" w:fill="7BCFCB"/>
            <w:vAlign w:val="center"/>
          </w:tcPr>
          <w:p w14:paraId="65D6753C" w14:textId="77777777" w:rsidR="00CD2B27" w:rsidRPr="000E67A1" w:rsidRDefault="00CD2B27" w:rsidP="00551AEA">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 xml:space="preserve">Caractère - </w:t>
            </w:r>
            <w:r w:rsidR="00551AEA">
              <w:rPr>
                <w:rFonts w:ascii="Century Gothic" w:hAnsi="Century Gothic"/>
                <w:sz w:val="14"/>
                <w:szCs w:val="16"/>
              </w:rPr>
              <w:t>15</w:t>
            </w:r>
          </w:p>
        </w:tc>
        <w:tc>
          <w:tcPr>
            <w:tcW w:w="1134" w:type="dxa"/>
            <w:shd w:val="clear" w:color="auto" w:fill="7BCFCB"/>
            <w:vAlign w:val="center"/>
          </w:tcPr>
          <w:p w14:paraId="6F5C757B"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963" w:type="dxa"/>
            <w:shd w:val="clear" w:color="auto" w:fill="7BCFCB"/>
            <w:vAlign w:val="center"/>
          </w:tcPr>
          <w:p w14:paraId="4913E519" w14:textId="77777777" w:rsidR="00CD2B27" w:rsidRPr="000E67A1" w:rsidRDefault="00551AEA" w:rsidP="00551AEA">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Liste de valeurs : Forte, Moyenne, Faible, </w:t>
            </w:r>
            <w:r w:rsidRPr="00551AEA">
              <w:rPr>
                <w:rFonts w:ascii="Century Gothic" w:hAnsi="Century Gothic"/>
                <w:sz w:val="14"/>
                <w:szCs w:val="16"/>
              </w:rPr>
              <w:t>Non déterminée</w:t>
            </w:r>
          </w:p>
        </w:tc>
      </w:tr>
      <w:tr w:rsidR="00CD2B27" w:rsidRPr="00803D69" w14:paraId="0E5D6342" w14:textId="77777777" w:rsidTr="00F878E8">
        <w:tc>
          <w:tcPr>
            <w:tcW w:w="1271" w:type="dxa"/>
            <w:shd w:val="clear" w:color="auto" w:fill="7BCFCB"/>
            <w:vAlign w:val="center"/>
          </w:tcPr>
          <w:p w14:paraId="505ACCB8" w14:textId="77777777" w:rsidR="00CD2B27" w:rsidRPr="000E67A1" w:rsidRDefault="00551AEA"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occSolMaj</w:t>
            </w:r>
            <w:proofErr w:type="spellEnd"/>
            <w:proofErr w:type="gramEnd"/>
          </w:p>
        </w:tc>
        <w:tc>
          <w:tcPr>
            <w:tcW w:w="1288" w:type="dxa"/>
            <w:shd w:val="clear" w:color="auto" w:fill="7BCFCB"/>
            <w:vAlign w:val="center"/>
          </w:tcPr>
          <w:p w14:paraId="466C8FBA" w14:textId="77777777" w:rsidR="00CD2B27" w:rsidRPr="000E67A1" w:rsidRDefault="00551AEA"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Occupation du sol majoritaire</w:t>
            </w:r>
          </w:p>
        </w:tc>
        <w:tc>
          <w:tcPr>
            <w:tcW w:w="1405" w:type="dxa"/>
            <w:shd w:val="clear" w:color="auto" w:fill="7BCFCB"/>
            <w:vAlign w:val="center"/>
          </w:tcPr>
          <w:p w14:paraId="4DD2A717" w14:textId="77777777" w:rsidR="00CD2B27" w:rsidRPr="000E67A1" w:rsidRDefault="00CD2B27" w:rsidP="00551AEA">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 xml:space="preserve">Caractère - </w:t>
            </w:r>
            <w:r w:rsidR="00551AEA">
              <w:rPr>
                <w:rFonts w:ascii="Century Gothic" w:hAnsi="Century Gothic"/>
                <w:sz w:val="14"/>
                <w:szCs w:val="16"/>
              </w:rPr>
              <w:t>10</w:t>
            </w:r>
          </w:p>
        </w:tc>
        <w:tc>
          <w:tcPr>
            <w:tcW w:w="1134" w:type="dxa"/>
            <w:shd w:val="clear" w:color="auto" w:fill="7BCFCB"/>
            <w:vAlign w:val="center"/>
          </w:tcPr>
          <w:p w14:paraId="2560F300"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963" w:type="dxa"/>
            <w:shd w:val="clear" w:color="auto" w:fill="7BCFCB"/>
            <w:vAlign w:val="center"/>
          </w:tcPr>
          <w:p w14:paraId="13571215" w14:textId="77777777" w:rsidR="00CD2B27" w:rsidRPr="000E67A1" w:rsidRDefault="00551AEA" w:rsidP="00551AEA">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Cf. liste de valeurs ci-dessous en se basant sur             </w:t>
            </w:r>
            <w:proofErr w:type="gramStart"/>
            <w:r>
              <w:rPr>
                <w:rFonts w:ascii="Century Gothic" w:hAnsi="Century Gothic"/>
                <w:sz w:val="14"/>
                <w:szCs w:val="16"/>
              </w:rPr>
              <w:t xml:space="preserve">   «</w:t>
            </w:r>
            <w:proofErr w:type="gramEnd"/>
            <w:r>
              <w:rPr>
                <w:rFonts w:ascii="Century Gothic" w:hAnsi="Century Gothic"/>
                <w:sz w:val="14"/>
                <w:szCs w:val="16"/>
              </w:rPr>
              <w:t xml:space="preserve"> </w:t>
            </w:r>
            <w:proofErr w:type="spellStart"/>
            <w:r>
              <w:rPr>
                <w:rFonts w:ascii="Century Gothic" w:hAnsi="Century Gothic"/>
                <w:sz w:val="14"/>
                <w:szCs w:val="16"/>
              </w:rPr>
              <w:t>Code_CLC</w:t>
            </w:r>
            <w:proofErr w:type="spellEnd"/>
            <w:r>
              <w:rPr>
                <w:rFonts w:ascii="Century Gothic" w:hAnsi="Century Gothic"/>
                <w:sz w:val="14"/>
                <w:szCs w:val="16"/>
              </w:rPr>
              <w:t xml:space="preserve"> » et non sur </w:t>
            </w:r>
            <w:r w:rsidRPr="00551AEA">
              <w:rPr>
                <w:rFonts w:ascii="Century Gothic" w:hAnsi="Century Gothic"/>
                <w:sz w:val="14"/>
                <w:szCs w:val="16"/>
              </w:rPr>
              <w:t xml:space="preserve">le libellé (« </w:t>
            </w:r>
            <w:proofErr w:type="spellStart"/>
            <w:r w:rsidRPr="00551AEA">
              <w:rPr>
                <w:rFonts w:ascii="Century Gothic" w:hAnsi="Century Gothic"/>
                <w:sz w:val="14"/>
                <w:szCs w:val="16"/>
              </w:rPr>
              <w:t>Lib_CLC</w:t>
            </w:r>
            <w:proofErr w:type="spellEnd"/>
            <w:r w:rsidRPr="00551AEA">
              <w:rPr>
                <w:rFonts w:ascii="Century Gothic" w:hAnsi="Century Gothic"/>
                <w:sz w:val="14"/>
                <w:szCs w:val="16"/>
              </w:rPr>
              <w:t xml:space="preserve"> »)</w:t>
            </w:r>
          </w:p>
        </w:tc>
      </w:tr>
      <w:tr w:rsidR="00CD2B27" w:rsidRPr="00803D69" w14:paraId="6AA82630" w14:textId="77777777" w:rsidTr="00F878E8">
        <w:tc>
          <w:tcPr>
            <w:tcW w:w="1271" w:type="dxa"/>
            <w:shd w:val="clear" w:color="auto" w:fill="7BCFCB"/>
            <w:vAlign w:val="center"/>
          </w:tcPr>
          <w:p w14:paraId="2FB59439"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0E67A1">
              <w:rPr>
                <w:rFonts w:ascii="Century Gothic" w:hAnsi="Century Gothic"/>
                <w:sz w:val="14"/>
                <w:szCs w:val="16"/>
              </w:rPr>
              <w:t>dateMaj</w:t>
            </w:r>
            <w:proofErr w:type="spellEnd"/>
            <w:proofErr w:type="gramEnd"/>
          </w:p>
        </w:tc>
        <w:tc>
          <w:tcPr>
            <w:tcW w:w="1288" w:type="dxa"/>
            <w:shd w:val="clear" w:color="auto" w:fill="7BCFCB"/>
            <w:vAlign w:val="center"/>
          </w:tcPr>
          <w:p w14:paraId="64041FDA"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 de mise à jour de la donnée</w:t>
            </w:r>
          </w:p>
        </w:tc>
        <w:tc>
          <w:tcPr>
            <w:tcW w:w="1405" w:type="dxa"/>
            <w:shd w:val="clear" w:color="auto" w:fill="7BCFCB"/>
            <w:vAlign w:val="center"/>
          </w:tcPr>
          <w:p w14:paraId="0D46E389"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Date</w:t>
            </w:r>
          </w:p>
        </w:tc>
        <w:tc>
          <w:tcPr>
            <w:tcW w:w="1134" w:type="dxa"/>
            <w:shd w:val="clear" w:color="auto" w:fill="7BCFCB"/>
            <w:vAlign w:val="center"/>
          </w:tcPr>
          <w:p w14:paraId="7393C37A"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 dans le cadre d’une mise à jour</w:t>
            </w:r>
          </w:p>
        </w:tc>
        <w:tc>
          <w:tcPr>
            <w:tcW w:w="3963" w:type="dxa"/>
            <w:shd w:val="clear" w:color="auto" w:fill="7BCFCB"/>
            <w:vAlign w:val="center"/>
          </w:tcPr>
          <w:p w14:paraId="06BF0ED1"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CD2B27" w:rsidRPr="00803D69" w14:paraId="38B07B8C" w14:textId="77777777" w:rsidTr="00F878E8">
        <w:tc>
          <w:tcPr>
            <w:tcW w:w="1271" w:type="dxa"/>
            <w:vAlign w:val="center"/>
          </w:tcPr>
          <w:p w14:paraId="4FCDFD77"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gramStart"/>
            <w:r w:rsidRPr="000E67A1">
              <w:rPr>
                <w:rFonts w:ascii="Century Gothic" w:hAnsi="Century Gothic"/>
                <w:sz w:val="14"/>
                <w:szCs w:val="16"/>
              </w:rPr>
              <w:t>remarque</w:t>
            </w:r>
            <w:proofErr w:type="gramEnd"/>
          </w:p>
        </w:tc>
        <w:tc>
          <w:tcPr>
            <w:tcW w:w="1288" w:type="dxa"/>
            <w:vAlign w:val="center"/>
          </w:tcPr>
          <w:p w14:paraId="2C81AC00"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Commentaire</w:t>
            </w:r>
          </w:p>
        </w:tc>
        <w:tc>
          <w:tcPr>
            <w:tcW w:w="1405" w:type="dxa"/>
            <w:vAlign w:val="center"/>
          </w:tcPr>
          <w:p w14:paraId="05B059D0"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134" w:type="dxa"/>
            <w:vAlign w:val="center"/>
          </w:tcPr>
          <w:p w14:paraId="597243EC"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Facultatif</w:t>
            </w:r>
          </w:p>
        </w:tc>
        <w:tc>
          <w:tcPr>
            <w:tcW w:w="3963" w:type="dxa"/>
            <w:vAlign w:val="center"/>
          </w:tcPr>
          <w:p w14:paraId="0FA499E4" w14:textId="77777777" w:rsidR="00CD2B27" w:rsidRPr="000E67A1" w:rsidRDefault="00CD2B27" w:rsidP="000E5BFD">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bl>
    <w:p w14:paraId="65807AC8" w14:textId="77777777" w:rsidR="000E5BFD" w:rsidRDefault="000E5BFD" w:rsidP="000E5BFD">
      <w:pPr>
        <w:rPr>
          <w:rStyle w:val="Policepardfaut1"/>
          <w:rFonts w:ascii="Century Gothic" w:hAnsi="Century Gothic" w:cs="Calibri"/>
          <w:b/>
          <w:bCs/>
          <w:iCs/>
          <w:u w:val="single"/>
        </w:rPr>
      </w:pPr>
    </w:p>
    <w:p w14:paraId="0CF32B18" w14:textId="77777777" w:rsidR="000E5BFD" w:rsidRDefault="000E5BFD" w:rsidP="000E5BFD">
      <w:pPr>
        <w:rPr>
          <w:rStyle w:val="Policepardfaut1"/>
          <w:rFonts w:ascii="Century Gothic" w:hAnsi="Century Gothic" w:cs="Calibri"/>
          <w:b/>
          <w:bCs/>
          <w:iCs/>
          <w:u w:val="single"/>
        </w:rPr>
      </w:pPr>
    </w:p>
    <w:p w14:paraId="67C8E26D" w14:textId="77777777" w:rsidR="000E5BFD" w:rsidRDefault="0019318B" w:rsidP="000E5BFD">
      <w:pPr>
        <w:rPr>
          <w:rStyle w:val="Policepardfaut1"/>
          <w:rFonts w:ascii="Century Gothic" w:hAnsi="Century Gothic" w:cs="Calibri"/>
          <w:iCs/>
          <w:sz w:val="20"/>
        </w:rPr>
      </w:pPr>
      <w:r w:rsidRPr="000E5BFD">
        <w:rPr>
          <w:rStyle w:val="Policepardfaut1"/>
          <w:rFonts w:ascii="Century Gothic" w:hAnsi="Century Gothic" w:cs="Calibri"/>
          <w:b/>
          <w:bCs/>
          <w:iCs/>
          <w:u w:val="single"/>
        </w:rPr>
        <w:lastRenderedPageBreak/>
        <w:t>I</w:t>
      </w:r>
      <w:r w:rsidRPr="000E5BFD">
        <w:rPr>
          <w:rStyle w:val="Policepardfaut1"/>
          <w:rFonts w:ascii="Century Gothic" w:hAnsi="Century Gothic" w:cs="Calibri"/>
          <w:b/>
          <w:bCs/>
          <w:iCs/>
          <w:sz w:val="20"/>
          <w:u w:val="single"/>
        </w:rPr>
        <w:t xml:space="preserve">dentifiant </w:t>
      </w:r>
      <w:r w:rsidRPr="000E5BFD">
        <w:rPr>
          <w:rStyle w:val="Policepardfaut1"/>
          <w:rFonts w:ascii="Century Gothic" w:hAnsi="Century Gothic" w:cs="Calibri"/>
          <w:b/>
          <w:iCs/>
          <w:sz w:val="20"/>
          <w:u w:val="single"/>
        </w:rPr>
        <w:t xml:space="preserve">« </w:t>
      </w:r>
      <w:proofErr w:type="spellStart"/>
      <w:r w:rsidRPr="000E5BFD">
        <w:rPr>
          <w:rStyle w:val="Policepardfaut1"/>
          <w:rFonts w:ascii="Century Gothic" w:hAnsi="Century Gothic" w:cs="Calibri"/>
          <w:b/>
          <w:iCs/>
          <w:sz w:val="20"/>
          <w:u w:val="single"/>
        </w:rPr>
        <w:t>id</w:t>
      </w:r>
      <w:r w:rsidR="00E54B8E">
        <w:rPr>
          <w:rStyle w:val="Policepardfaut1"/>
          <w:rFonts w:ascii="Century Gothic" w:hAnsi="Century Gothic" w:cs="Calibri"/>
          <w:b/>
          <w:iCs/>
          <w:sz w:val="20"/>
          <w:u w:val="single"/>
        </w:rPr>
        <w:t>ZPT</w:t>
      </w:r>
      <w:proofErr w:type="spellEnd"/>
      <w:r w:rsidRPr="000E5BFD">
        <w:rPr>
          <w:rStyle w:val="Policepardfaut1"/>
          <w:rFonts w:ascii="Century Gothic" w:hAnsi="Century Gothic" w:cs="Calibri"/>
          <w:b/>
          <w:iCs/>
          <w:sz w:val="20"/>
          <w:u w:val="single"/>
        </w:rPr>
        <w:t xml:space="preserve"> »</w:t>
      </w:r>
      <w:r w:rsidRPr="000E5BFD">
        <w:rPr>
          <w:rStyle w:val="Policepardfaut1"/>
          <w:rFonts w:ascii="Century Gothic" w:hAnsi="Century Gothic" w:cs="Calibri"/>
          <w:iCs/>
          <w:sz w:val="20"/>
        </w:rPr>
        <w:t xml:space="preserve"> : il est créé par le maitre d’ouvrage sans consigne particulière si ce n’est que</w:t>
      </w:r>
      <w:r w:rsidR="000E5BFD">
        <w:rPr>
          <w:rStyle w:val="Policepardfaut1"/>
          <w:rFonts w:ascii="Century Gothic" w:hAnsi="Century Gothic" w:cs="Calibri"/>
          <w:iCs/>
          <w:sz w:val="20"/>
        </w:rPr>
        <w:t xml:space="preserve"> </w:t>
      </w:r>
      <w:r w:rsidRPr="000E5BFD">
        <w:rPr>
          <w:rStyle w:val="Policepardfaut1"/>
          <w:rFonts w:ascii="Century Gothic" w:hAnsi="Century Gothic" w:cs="Calibri"/>
          <w:iCs/>
          <w:sz w:val="20"/>
        </w:rPr>
        <w:t>l’identifiant doit être unique sur le domaine géographique.</w:t>
      </w:r>
    </w:p>
    <w:p w14:paraId="20A35DF8" w14:textId="77777777" w:rsidR="000E5BFD" w:rsidRDefault="000E5BFD" w:rsidP="000E5BFD">
      <w:pPr>
        <w:rPr>
          <w:rStyle w:val="Policepardfaut1"/>
          <w:rFonts w:ascii="Century Gothic" w:hAnsi="Century Gothic" w:cs="Calibri"/>
          <w:iCs/>
          <w:sz w:val="20"/>
        </w:rPr>
      </w:pP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7432"/>
      </w:tblGrid>
      <w:tr w:rsidR="00030C98" w:rsidRPr="00030C98" w14:paraId="052E3BDB" w14:textId="77777777" w:rsidTr="00030C98">
        <w:trPr>
          <w:trHeight w:val="300"/>
          <w:jc w:val="center"/>
        </w:trPr>
        <w:tc>
          <w:tcPr>
            <w:tcW w:w="8632" w:type="dxa"/>
            <w:gridSpan w:val="2"/>
            <w:shd w:val="clear" w:color="auto" w:fill="FFB637"/>
            <w:noWrap/>
            <w:vAlign w:val="bottom"/>
          </w:tcPr>
          <w:p w14:paraId="3658BBE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Arial"/>
                <w:b/>
                <w:bCs/>
                <w:kern w:val="0"/>
                <w:sz w:val="16"/>
                <w:szCs w:val="16"/>
                <w:lang w:eastAsia="fr-FR"/>
              </w:rPr>
              <w:t>Occupation du sol majoritaire (Corine Land Cover)</w:t>
            </w:r>
          </w:p>
        </w:tc>
      </w:tr>
      <w:tr w:rsidR="00030C98" w:rsidRPr="00030C98" w14:paraId="5608CE0E" w14:textId="77777777" w:rsidTr="00030C98">
        <w:trPr>
          <w:trHeight w:val="300"/>
          <w:jc w:val="center"/>
        </w:trPr>
        <w:tc>
          <w:tcPr>
            <w:tcW w:w="1200" w:type="dxa"/>
            <w:shd w:val="clear" w:color="auto" w:fill="FFB637"/>
            <w:noWrap/>
            <w:vAlign w:val="bottom"/>
          </w:tcPr>
          <w:p w14:paraId="59BB0258"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proofErr w:type="spellStart"/>
            <w:r w:rsidRPr="00030C98">
              <w:rPr>
                <w:rFonts w:ascii="Century Gothic" w:eastAsia="Times New Roman" w:hAnsi="Century Gothic" w:cs="Arial"/>
                <w:b/>
                <w:bCs/>
                <w:kern w:val="0"/>
                <w:sz w:val="16"/>
                <w:szCs w:val="16"/>
                <w:lang w:eastAsia="fr-FR"/>
              </w:rPr>
              <w:t>Code_CLC</w:t>
            </w:r>
            <w:proofErr w:type="spellEnd"/>
          </w:p>
        </w:tc>
        <w:tc>
          <w:tcPr>
            <w:tcW w:w="7432" w:type="dxa"/>
            <w:shd w:val="clear" w:color="auto" w:fill="FFB637"/>
            <w:noWrap/>
            <w:vAlign w:val="bottom"/>
          </w:tcPr>
          <w:p w14:paraId="7655D63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proofErr w:type="spellStart"/>
            <w:r w:rsidRPr="00030C98">
              <w:rPr>
                <w:rFonts w:ascii="Century Gothic" w:eastAsia="Times New Roman" w:hAnsi="Century Gothic" w:cs="Arial"/>
                <w:b/>
                <w:bCs/>
                <w:kern w:val="0"/>
                <w:sz w:val="16"/>
                <w:szCs w:val="16"/>
                <w:lang w:eastAsia="fr-FR"/>
              </w:rPr>
              <w:t>Lib_CLC</w:t>
            </w:r>
            <w:proofErr w:type="spellEnd"/>
          </w:p>
        </w:tc>
      </w:tr>
      <w:tr w:rsidR="00030C98" w:rsidRPr="00030C98" w14:paraId="66106877" w14:textId="77777777" w:rsidTr="00030C98">
        <w:trPr>
          <w:trHeight w:val="300"/>
          <w:jc w:val="center"/>
        </w:trPr>
        <w:tc>
          <w:tcPr>
            <w:tcW w:w="1200" w:type="dxa"/>
            <w:shd w:val="clear" w:color="auto" w:fill="auto"/>
            <w:noWrap/>
            <w:vAlign w:val="bottom"/>
            <w:hideMark/>
          </w:tcPr>
          <w:p w14:paraId="2AD5DE82"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w:t>
            </w:r>
          </w:p>
        </w:tc>
        <w:tc>
          <w:tcPr>
            <w:tcW w:w="7432" w:type="dxa"/>
            <w:shd w:val="clear" w:color="auto" w:fill="auto"/>
            <w:noWrap/>
            <w:vAlign w:val="bottom"/>
            <w:hideMark/>
          </w:tcPr>
          <w:p w14:paraId="69C5D885"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Territoires artificialisés</w:t>
            </w:r>
          </w:p>
        </w:tc>
      </w:tr>
      <w:tr w:rsidR="00030C98" w:rsidRPr="00030C98" w14:paraId="35F64978" w14:textId="77777777" w:rsidTr="00030C98">
        <w:trPr>
          <w:trHeight w:val="300"/>
          <w:jc w:val="center"/>
        </w:trPr>
        <w:tc>
          <w:tcPr>
            <w:tcW w:w="1200" w:type="dxa"/>
            <w:shd w:val="clear" w:color="auto" w:fill="auto"/>
            <w:noWrap/>
            <w:vAlign w:val="bottom"/>
            <w:hideMark/>
          </w:tcPr>
          <w:p w14:paraId="1E848AA1"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11</w:t>
            </w:r>
          </w:p>
        </w:tc>
        <w:tc>
          <w:tcPr>
            <w:tcW w:w="7432" w:type="dxa"/>
            <w:shd w:val="clear" w:color="auto" w:fill="auto"/>
            <w:noWrap/>
            <w:vAlign w:val="bottom"/>
            <w:hideMark/>
          </w:tcPr>
          <w:p w14:paraId="5DC6FD75"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urbanisées</w:t>
            </w:r>
          </w:p>
        </w:tc>
      </w:tr>
      <w:tr w:rsidR="00030C98" w:rsidRPr="00030C98" w14:paraId="35ED9F40" w14:textId="77777777" w:rsidTr="00030C98">
        <w:trPr>
          <w:trHeight w:val="300"/>
          <w:jc w:val="center"/>
        </w:trPr>
        <w:tc>
          <w:tcPr>
            <w:tcW w:w="1200" w:type="dxa"/>
            <w:shd w:val="clear" w:color="auto" w:fill="auto"/>
            <w:noWrap/>
            <w:vAlign w:val="bottom"/>
            <w:hideMark/>
          </w:tcPr>
          <w:p w14:paraId="446D63E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111</w:t>
            </w:r>
          </w:p>
        </w:tc>
        <w:tc>
          <w:tcPr>
            <w:tcW w:w="7432" w:type="dxa"/>
            <w:shd w:val="clear" w:color="auto" w:fill="auto"/>
            <w:noWrap/>
            <w:vAlign w:val="bottom"/>
            <w:hideMark/>
          </w:tcPr>
          <w:p w14:paraId="339D55B4"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Tissu urbain continu</w:t>
            </w:r>
          </w:p>
        </w:tc>
      </w:tr>
      <w:tr w:rsidR="00030C98" w:rsidRPr="00030C98" w14:paraId="4DC9200D" w14:textId="77777777" w:rsidTr="00030C98">
        <w:trPr>
          <w:trHeight w:val="300"/>
          <w:jc w:val="center"/>
        </w:trPr>
        <w:tc>
          <w:tcPr>
            <w:tcW w:w="1200" w:type="dxa"/>
            <w:shd w:val="clear" w:color="auto" w:fill="auto"/>
            <w:noWrap/>
            <w:vAlign w:val="bottom"/>
            <w:hideMark/>
          </w:tcPr>
          <w:p w14:paraId="7803315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112</w:t>
            </w:r>
          </w:p>
        </w:tc>
        <w:tc>
          <w:tcPr>
            <w:tcW w:w="7432" w:type="dxa"/>
            <w:shd w:val="clear" w:color="auto" w:fill="auto"/>
            <w:noWrap/>
            <w:vAlign w:val="bottom"/>
            <w:hideMark/>
          </w:tcPr>
          <w:p w14:paraId="2D87CCD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Tissu urbain discontinu</w:t>
            </w:r>
          </w:p>
        </w:tc>
      </w:tr>
      <w:tr w:rsidR="00030C98" w:rsidRPr="00030C98" w14:paraId="1DBAB6F7" w14:textId="77777777" w:rsidTr="00030C98">
        <w:trPr>
          <w:trHeight w:val="300"/>
          <w:jc w:val="center"/>
        </w:trPr>
        <w:tc>
          <w:tcPr>
            <w:tcW w:w="1200" w:type="dxa"/>
            <w:shd w:val="clear" w:color="auto" w:fill="auto"/>
            <w:noWrap/>
            <w:vAlign w:val="bottom"/>
            <w:hideMark/>
          </w:tcPr>
          <w:p w14:paraId="37DF806B"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12</w:t>
            </w:r>
          </w:p>
        </w:tc>
        <w:tc>
          <w:tcPr>
            <w:tcW w:w="7432" w:type="dxa"/>
            <w:shd w:val="clear" w:color="auto" w:fill="auto"/>
            <w:noWrap/>
            <w:vAlign w:val="bottom"/>
            <w:hideMark/>
          </w:tcPr>
          <w:p w14:paraId="144E5FB7"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industrielles ou commerciales et réseaux de communication</w:t>
            </w:r>
          </w:p>
        </w:tc>
      </w:tr>
      <w:tr w:rsidR="00030C98" w:rsidRPr="00030C98" w14:paraId="76A87885" w14:textId="77777777" w:rsidTr="00030C98">
        <w:trPr>
          <w:trHeight w:val="300"/>
          <w:jc w:val="center"/>
        </w:trPr>
        <w:tc>
          <w:tcPr>
            <w:tcW w:w="1200" w:type="dxa"/>
            <w:shd w:val="clear" w:color="auto" w:fill="auto"/>
            <w:noWrap/>
            <w:vAlign w:val="bottom"/>
            <w:hideMark/>
          </w:tcPr>
          <w:p w14:paraId="1F09E026"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121</w:t>
            </w:r>
          </w:p>
        </w:tc>
        <w:tc>
          <w:tcPr>
            <w:tcW w:w="7432" w:type="dxa"/>
            <w:shd w:val="clear" w:color="auto" w:fill="auto"/>
            <w:noWrap/>
            <w:vAlign w:val="bottom"/>
            <w:hideMark/>
          </w:tcPr>
          <w:p w14:paraId="58E8D10B"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industrielles et commerciales</w:t>
            </w:r>
          </w:p>
        </w:tc>
      </w:tr>
      <w:tr w:rsidR="00030C98" w:rsidRPr="00030C98" w14:paraId="7B672B26" w14:textId="77777777" w:rsidTr="00030C98">
        <w:trPr>
          <w:trHeight w:val="300"/>
          <w:jc w:val="center"/>
        </w:trPr>
        <w:tc>
          <w:tcPr>
            <w:tcW w:w="1200" w:type="dxa"/>
            <w:shd w:val="clear" w:color="auto" w:fill="auto"/>
            <w:noWrap/>
            <w:vAlign w:val="bottom"/>
            <w:hideMark/>
          </w:tcPr>
          <w:p w14:paraId="38248B3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122</w:t>
            </w:r>
          </w:p>
        </w:tc>
        <w:tc>
          <w:tcPr>
            <w:tcW w:w="7432" w:type="dxa"/>
            <w:shd w:val="clear" w:color="auto" w:fill="auto"/>
            <w:noWrap/>
            <w:vAlign w:val="bottom"/>
            <w:hideMark/>
          </w:tcPr>
          <w:p w14:paraId="6CFE85F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Réseaux routier et ferroviaire et espaces associés</w:t>
            </w:r>
          </w:p>
        </w:tc>
      </w:tr>
      <w:tr w:rsidR="00030C98" w:rsidRPr="00030C98" w14:paraId="185803A2" w14:textId="77777777" w:rsidTr="00030C98">
        <w:trPr>
          <w:trHeight w:val="300"/>
          <w:jc w:val="center"/>
        </w:trPr>
        <w:tc>
          <w:tcPr>
            <w:tcW w:w="1200" w:type="dxa"/>
            <w:shd w:val="clear" w:color="auto" w:fill="auto"/>
            <w:noWrap/>
            <w:vAlign w:val="bottom"/>
            <w:hideMark/>
          </w:tcPr>
          <w:p w14:paraId="3FEF54E7"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123</w:t>
            </w:r>
          </w:p>
        </w:tc>
        <w:tc>
          <w:tcPr>
            <w:tcW w:w="7432" w:type="dxa"/>
            <w:shd w:val="clear" w:color="auto" w:fill="auto"/>
            <w:noWrap/>
            <w:vAlign w:val="bottom"/>
            <w:hideMark/>
          </w:tcPr>
          <w:p w14:paraId="5B9904BF"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portuaires</w:t>
            </w:r>
          </w:p>
        </w:tc>
      </w:tr>
      <w:tr w:rsidR="00030C98" w:rsidRPr="00030C98" w14:paraId="1A29DA5D" w14:textId="77777777" w:rsidTr="00030C98">
        <w:trPr>
          <w:trHeight w:val="300"/>
          <w:jc w:val="center"/>
        </w:trPr>
        <w:tc>
          <w:tcPr>
            <w:tcW w:w="1200" w:type="dxa"/>
            <w:shd w:val="clear" w:color="auto" w:fill="auto"/>
            <w:noWrap/>
            <w:vAlign w:val="bottom"/>
            <w:hideMark/>
          </w:tcPr>
          <w:p w14:paraId="03901514"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124</w:t>
            </w:r>
          </w:p>
        </w:tc>
        <w:tc>
          <w:tcPr>
            <w:tcW w:w="7432" w:type="dxa"/>
            <w:shd w:val="clear" w:color="auto" w:fill="auto"/>
            <w:noWrap/>
            <w:vAlign w:val="bottom"/>
            <w:hideMark/>
          </w:tcPr>
          <w:p w14:paraId="49854EB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Aéroports</w:t>
            </w:r>
          </w:p>
        </w:tc>
      </w:tr>
      <w:tr w:rsidR="00030C98" w:rsidRPr="00030C98" w14:paraId="3586C118" w14:textId="77777777" w:rsidTr="00030C98">
        <w:trPr>
          <w:trHeight w:val="300"/>
          <w:jc w:val="center"/>
        </w:trPr>
        <w:tc>
          <w:tcPr>
            <w:tcW w:w="1200" w:type="dxa"/>
            <w:shd w:val="clear" w:color="auto" w:fill="auto"/>
            <w:noWrap/>
            <w:vAlign w:val="bottom"/>
            <w:hideMark/>
          </w:tcPr>
          <w:p w14:paraId="52AADC61"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13</w:t>
            </w:r>
          </w:p>
        </w:tc>
        <w:tc>
          <w:tcPr>
            <w:tcW w:w="7432" w:type="dxa"/>
            <w:shd w:val="clear" w:color="auto" w:fill="auto"/>
            <w:noWrap/>
            <w:vAlign w:val="bottom"/>
            <w:hideMark/>
          </w:tcPr>
          <w:p w14:paraId="7FD550B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Mines, décharges et chantiers</w:t>
            </w:r>
          </w:p>
        </w:tc>
      </w:tr>
      <w:tr w:rsidR="00030C98" w:rsidRPr="00030C98" w14:paraId="2E9D6C25" w14:textId="77777777" w:rsidTr="00030C98">
        <w:trPr>
          <w:trHeight w:val="300"/>
          <w:jc w:val="center"/>
        </w:trPr>
        <w:tc>
          <w:tcPr>
            <w:tcW w:w="1200" w:type="dxa"/>
            <w:shd w:val="clear" w:color="auto" w:fill="auto"/>
            <w:noWrap/>
            <w:vAlign w:val="bottom"/>
            <w:hideMark/>
          </w:tcPr>
          <w:p w14:paraId="0DAA812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131</w:t>
            </w:r>
          </w:p>
        </w:tc>
        <w:tc>
          <w:tcPr>
            <w:tcW w:w="7432" w:type="dxa"/>
            <w:shd w:val="clear" w:color="auto" w:fill="auto"/>
            <w:noWrap/>
            <w:vAlign w:val="bottom"/>
            <w:hideMark/>
          </w:tcPr>
          <w:p w14:paraId="612A4B73"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Extraction de matériaux</w:t>
            </w:r>
          </w:p>
        </w:tc>
      </w:tr>
      <w:tr w:rsidR="00030C98" w:rsidRPr="00030C98" w14:paraId="5B2FB25A" w14:textId="77777777" w:rsidTr="00030C98">
        <w:trPr>
          <w:trHeight w:val="300"/>
          <w:jc w:val="center"/>
        </w:trPr>
        <w:tc>
          <w:tcPr>
            <w:tcW w:w="1200" w:type="dxa"/>
            <w:shd w:val="clear" w:color="auto" w:fill="auto"/>
            <w:noWrap/>
            <w:vAlign w:val="bottom"/>
            <w:hideMark/>
          </w:tcPr>
          <w:p w14:paraId="684A9A76"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132</w:t>
            </w:r>
          </w:p>
        </w:tc>
        <w:tc>
          <w:tcPr>
            <w:tcW w:w="7432" w:type="dxa"/>
            <w:shd w:val="clear" w:color="auto" w:fill="auto"/>
            <w:noWrap/>
            <w:vAlign w:val="bottom"/>
            <w:hideMark/>
          </w:tcPr>
          <w:p w14:paraId="1114849A"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Décharges</w:t>
            </w:r>
          </w:p>
        </w:tc>
      </w:tr>
      <w:tr w:rsidR="00030C98" w:rsidRPr="00030C98" w14:paraId="637A5C2C" w14:textId="77777777" w:rsidTr="00030C98">
        <w:trPr>
          <w:trHeight w:val="300"/>
          <w:jc w:val="center"/>
        </w:trPr>
        <w:tc>
          <w:tcPr>
            <w:tcW w:w="1200" w:type="dxa"/>
            <w:shd w:val="clear" w:color="auto" w:fill="auto"/>
            <w:noWrap/>
            <w:vAlign w:val="bottom"/>
            <w:hideMark/>
          </w:tcPr>
          <w:p w14:paraId="4FDA1F8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133</w:t>
            </w:r>
          </w:p>
        </w:tc>
        <w:tc>
          <w:tcPr>
            <w:tcW w:w="7432" w:type="dxa"/>
            <w:shd w:val="clear" w:color="auto" w:fill="auto"/>
            <w:noWrap/>
            <w:vAlign w:val="bottom"/>
            <w:hideMark/>
          </w:tcPr>
          <w:p w14:paraId="7DF963E6"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Chantiers</w:t>
            </w:r>
          </w:p>
        </w:tc>
      </w:tr>
      <w:tr w:rsidR="00030C98" w:rsidRPr="00030C98" w14:paraId="0C57ACFF" w14:textId="77777777" w:rsidTr="00030C98">
        <w:trPr>
          <w:trHeight w:val="300"/>
          <w:jc w:val="center"/>
        </w:trPr>
        <w:tc>
          <w:tcPr>
            <w:tcW w:w="1200" w:type="dxa"/>
            <w:shd w:val="clear" w:color="auto" w:fill="auto"/>
            <w:noWrap/>
            <w:vAlign w:val="bottom"/>
            <w:hideMark/>
          </w:tcPr>
          <w:p w14:paraId="682EFA4B"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14</w:t>
            </w:r>
          </w:p>
        </w:tc>
        <w:tc>
          <w:tcPr>
            <w:tcW w:w="7432" w:type="dxa"/>
            <w:shd w:val="clear" w:color="auto" w:fill="auto"/>
            <w:noWrap/>
            <w:vAlign w:val="bottom"/>
            <w:hideMark/>
          </w:tcPr>
          <w:p w14:paraId="6D45082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Espaces verts artificialisés, non agricoles</w:t>
            </w:r>
          </w:p>
        </w:tc>
      </w:tr>
      <w:tr w:rsidR="00030C98" w:rsidRPr="00030C98" w14:paraId="7A21FFAE" w14:textId="77777777" w:rsidTr="00030C98">
        <w:trPr>
          <w:trHeight w:val="300"/>
          <w:jc w:val="center"/>
        </w:trPr>
        <w:tc>
          <w:tcPr>
            <w:tcW w:w="1200" w:type="dxa"/>
            <w:shd w:val="clear" w:color="auto" w:fill="auto"/>
            <w:noWrap/>
            <w:vAlign w:val="bottom"/>
            <w:hideMark/>
          </w:tcPr>
          <w:p w14:paraId="1A9475DA"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141</w:t>
            </w:r>
          </w:p>
        </w:tc>
        <w:tc>
          <w:tcPr>
            <w:tcW w:w="7432" w:type="dxa"/>
            <w:shd w:val="clear" w:color="auto" w:fill="auto"/>
            <w:noWrap/>
            <w:vAlign w:val="bottom"/>
            <w:hideMark/>
          </w:tcPr>
          <w:p w14:paraId="4C79DD0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Espaces verts urbains</w:t>
            </w:r>
          </w:p>
        </w:tc>
      </w:tr>
      <w:tr w:rsidR="00030C98" w:rsidRPr="00030C98" w14:paraId="1C5A6BF3" w14:textId="77777777" w:rsidTr="00030C98">
        <w:trPr>
          <w:trHeight w:val="300"/>
          <w:jc w:val="center"/>
        </w:trPr>
        <w:tc>
          <w:tcPr>
            <w:tcW w:w="1200" w:type="dxa"/>
            <w:shd w:val="clear" w:color="auto" w:fill="auto"/>
            <w:noWrap/>
            <w:vAlign w:val="bottom"/>
            <w:hideMark/>
          </w:tcPr>
          <w:p w14:paraId="055AACC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142</w:t>
            </w:r>
          </w:p>
        </w:tc>
        <w:tc>
          <w:tcPr>
            <w:tcW w:w="7432" w:type="dxa"/>
            <w:shd w:val="clear" w:color="auto" w:fill="auto"/>
            <w:noWrap/>
            <w:vAlign w:val="bottom"/>
            <w:hideMark/>
          </w:tcPr>
          <w:p w14:paraId="02A20304"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Equipements sportifs et de loisirs</w:t>
            </w:r>
          </w:p>
        </w:tc>
      </w:tr>
      <w:tr w:rsidR="00030C98" w:rsidRPr="00030C98" w14:paraId="6B851D3D" w14:textId="77777777" w:rsidTr="00030C98">
        <w:trPr>
          <w:trHeight w:val="300"/>
          <w:jc w:val="center"/>
        </w:trPr>
        <w:tc>
          <w:tcPr>
            <w:tcW w:w="1200" w:type="dxa"/>
            <w:shd w:val="clear" w:color="auto" w:fill="auto"/>
            <w:noWrap/>
            <w:vAlign w:val="bottom"/>
            <w:hideMark/>
          </w:tcPr>
          <w:p w14:paraId="53EC054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w:t>
            </w:r>
          </w:p>
        </w:tc>
        <w:tc>
          <w:tcPr>
            <w:tcW w:w="7432" w:type="dxa"/>
            <w:shd w:val="clear" w:color="auto" w:fill="auto"/>
            <w:noWrap/>
            <w:vAlign w:val="bottom"/>
            <w:hideMark/>
          </w:tcPr>
          <w:p w14:paraId="2094120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Territoires agricoles</w:t>
            </w:r>
          </w:p>
        </w:tc>
      </w:tr>
      <w:tr w:rsidR="00030C98" w:rsidRPr="00030C98" w14:paraId="590FA13E" w14:textId="77777777" w:rsidTr="00030C98">
        <w:trPr>
          <w:trHeight w:val="300"/>
          <w:jc w:val="center"/>
        </w:trPr>
        <w:tc>
          <w:tcPr>
            <w:tcW w:w="1200" w:type="dxa"/>
            <w:shd w:val="clear" w:color="auto" w:fill="auto"/>
            <w:noWrap/>
            <w:vAlign w:val="bottom"/>
            <w:hideMark/>
          </w:tcPr>
          <w:p w14:paraId="6CBFA6EB"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21</w:t>
            </w:r>
          </w:p>
        </w:tc>
        <w:tc>
          <w:tcPr>
            <w:tcW w:w="7432" w:type="dxa"/>
            <w:shd w:val="clear" w:color="auto" w:fill="auto"/>
            <w:noWrap/>
            <w:vAlign w:val="bottom"/>
            <w:hideMark/>
          </w:tcPr>
          <w:p w14:paraId="0F7365A8"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Terres arables</w:t>
            </w:r>
          </w:p>
        </w:tc>
      </w:tr>
      <w:tr w:rsidR="00030C98" w:rsidRPr="00030C98" w14:paraId="77E86DB8" w14:textId="77777777" w:rsidTr="00030C98">
        <w:trPr>
          <w:trHeight w:val="300"/>
          <w:jc w:val="center"/>
        </w:trPr>
        <w:tc>
          <w:tcPr>
            <w:tcW w:w="1200" w:type="dxa"/>
            <w:shd w:val="clear" w:color="auto" w:fill="auto"/>
            <w:noWrap/>
            <w:vAlign w:val="bottom"/>
            <w:hideMark/>
          </w:tcPr>
          <w:p w14:paraId="47A99EB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211</w:t>
            </w:r>
          </w:p>
        </w:tc>
        <w:tc>
          <w:tcPr>
            <w:tcW w:w="7432" w:type="dxa"/>
            <w:shd w:val="clear" w:color="auto" w:fill="auto"/>
            <w:noWrap/>
            <w:vAlign w:val="bottom"/>
            <w:hideMark/>
          </w:tcPr>
          <w:p w14:paraId="513BA2F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Terres arables hors périmètres d'irrigation</w:t>
            </w:r>
          </w:p>
        </w:tc>
      </w:tr>
      <w:tr w:rsidR="00030C98" w:rsidRPr="00030C98" w14:paraId="2C245E40" w14:textId="77777777" w:rsidTr="00030C98">
        <w:trPr>
          <w:trHeight w:val="300"/>
          <w:jc w:val="center"/>
        </w:trPr>
        <w:tc>
          <w:tcPr>
            <w:tcW w:w="1200" w:type="dxa"/>
            <w:shd w:val="clear" w:color="auto" w:fill="auto"/>
            <w:noWrap/>
            <w:vAlign w:val="bottom"/>
            <w:hideMark/>
          </w:tcPr>
          <w:p w14:paraId="2AC61352"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212</w:t>
            </w:r>
          </w:p>
        </w:tc>
        <w:tc>
          <w:tcPr>
            <w:tcW w:w="7432" w:type="dxa"/>
            <w:shd w:val="clear" w:color="auto" w:fill="auto"/>
            <w:noWrap/>
            <w:vAlign w:val="bottom"/>
            <w:hideMark/>
          </w:tcPr>
          <w:p w14:paraId="0BE004CA"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Périmètres irrigués en permanence</w:t>
            </w:r>
          </w:p>
        </w:tc>
      </w:tr>
      <w:tr w:rsidR="00030C98" w:rsidRPr="00030C98" w14:paraId="2E22245C" w14:textId="77777777" w:rsidTr="00030C98">
        <w:trPr>
          <w:trHeight w:val="300"/>
          <w:jc w:val="center"/>
        </w:trPr>
        <w:tc>
          <w:tcPr>
            <w:tcW w:w="1200" w:type="dxa"/>
            <w:shd w:val="clear" w:color="auto" w:fill="auto"/>
            <w:noWrap/>
            <w:vAlign w:val="bottom"/>
            <w:hideMark/>
          </w:tcPr>
          <w:p w14:paraId="0A407ED1"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213</w:t>
            </w:r>
          </w:p>
        </w:tc>
        <w:tc>
          <w:tcPr>
            <w:tcW w:w="7432" w:type="dxa"/>
            <w:shd w:val="clear" w:color="auto" w:fill="auto"/>
            <w:noWrap/>
            <w:vAlign w:val="bottom"/>
            <w:hideMark/>
          </w:tcPr>
          <w:p w14:paraId="674DC8E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Rizières</w:t>
            </w:r>
          </w:p>
        </w:tc>
      </w:tr>
      <w:tr w:rsidR="00030C98" w:rsidRPr="00030C98" w14:paraId="31520BB0" w14:textId="77777777" w:rsidTr="00030C98">
        <w:trPr>
          <w:trHeight w:val="300"/>
          <w:jc w:val="center"/>
        </w:trPr>
        <w:tc>
          <w:tcPr>
            <w:tcW w:w="1200" w:type="dxa"/>
            <w:shd w:val="clear" w:color="auto" w:fill="auto"/>
            <w:noWrap/>
            <w:vAlign w:val="bottom"/>
            <w:hideMark/>
          </w:tcPr>
          <w:p w14:paraId="6ED9A55A"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22</w:t>
            </w:r>
          </w:p>
        </w:tc>
        <w:tc>
          <w:tcPr>
            <w:tcW w:w="7432" w:type="dxa"/>
            <w:shd w:val="clear" w:color="auto" w:fill="auto"/>
            <w:noWrap/>
            <w:vAlign w:val="bottom"/>
            <w:hideMark/>
          </w:tcPr>
          <w:p w14:paraId="2EA955E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Cultures permanentes</w:t>
            </w:r>
          </w:p>
        </w:tc>
      </w:tr>
      <w:tr w:rsidR="00030C98" w:rsidRPr="00030C98" w14:paraId="5DDDAB98" w14:textId="77777777" w:rsidTr="00030C98">
        <w:trPr>
          <w:trHeight w:val="300"/>
          <w:jc w:val="center"/>
        </w:trPr>
        <w:tc>
          <w:tcPr>
            <w:tcW w:w="1200" w:type="dxa"/>
            <w:shd w:val="clear" w:color="auto" w:fill="auto"/>
            <w:noWrap/>
            <w:vAlign w:val="bottom"/>
            <w:hideMark/>
          </w:tcPr>
          <w:p w14:paraId="33972752"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221</w:t>
            </w:r>
          </w:p>
        </w:tc>
        <w:tc>
          <w:tcPr>
            <w:tcW w:w="7432" w:type="dxa"/>
            <w:shd w:val="clear" w:color="auto" w:fill="auto"/>
            <w:noWrap/>
            <w:vAlign w:val="bottom"/>
            <w:hideMark/>
          </w:tcPr>
          <w:p w14:paraId="48CC3A1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Vignobles</w:t>
            </w:r>
          </w:p>
        </w:tc>
      </w:tr>
      <w:tr w:rsidR="00030C98" w:rsidRPr="00030C98" w14:paraId="673CC408" w14:textId="77777777" w:rsidTr="00030C98">
        <w:trPr>
          <w:trHeight w:val="300"/>
          <w:jc w:val="center"/>
        </w:trPr>
        <w:tc>
          <w:tcPr>
            <w:tcW w:w="1200" w:type="dxa"/>
            <w:shd w:val="clear" w:color="auto" w:fill="auto"/>
            <w:noWrap/>
            <w:vAlign w:val="bottom"/>
            <w:hideMark/>
          </w:tcPr>
          <w:p w14:paraId="1C0CD03F"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222</w:t>
            </w:r>
          </w:p>
        </w:tc>
        <w:tc>
          <w:tcPr>
            <w:tcW w:w="7432" w:type="dxa"/>
            <w:shd w:val="clear" w:color="auto" w:fill="auto"/>
            <w:noWrap/>
            <w:vAlign w:val="bottom"/>
            <w:hideMark/>
          </w:tcPr>
          <w:p w14:paraId="329DB53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Vergers et petits fruits</w:t>
            </w:r>
          </w:p>
        </w:tc>
      </w:tr>
      <w:tr w:rsidR="00030C98" w:rsidRPr="00030C98" w14:paraId="21AF3AAF" w14:textId="77777777" w:rsidTr="00030C98">
        <w:trPr>
          <w:trHeight w:val="300"/>
          <w:jc w:val="center"/>
        </w:trPr>
        <w:tc>
          <w:tcPr>
            <w:tcW w:w="1200" w:type="dxa"/>
            <w:shd w:val="clear" w:color="auto" w:fill="auto"/>
            <w:noWrap/>
            <w:vAlign w:val="bottom"/>
            <w:hideMark/>
          </w:tcPr>
          <w:p w14:paraId="21395FB1"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223</w:t>
            </w:r>
          </w:p>
        </w:tc>
        <w:tc>
          <w:tcPr>
            <w:tcW w:w="7432" w:type="dxa"/>
            <w:shd w:val="clear" w:color="auto" w:fill="auto"/>
            <w:noWrap/>
            <w:vAlign w:val="bottom"/>
            <w:hideMark/>
          </w:tcPr>
          <w:p w14:paraId="3118DBA6"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Oliveraies</w:t>
            </w:r>
          </w:p>
        </w:tc>
      </w:tr>
      <w:tr w:rsidR="00030C98" w:rsidRPr="00030C98" w14:paraId="78B51A30" w14:textId="77777777" w:rsidTr="00030C98">
        <w:trPr>
          <w:trHeight w:val="300"/>
          <w:jc w:val="center"/>
        </w:trPr>
        <w:tc>
          <w:tcPr>
            <w:tcW w:w="1200" w:type="dxa"/>
            <w:shd w:val="clear" w:color="auto" w:fill="auto"/>
            <w:noWrap/>
            <w:vAlign w:val="bottom"/>
            <w:hideMark/>
          </w:tcPr>
          <w:p w14:paraId="5A6B1B12"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23</w:t>
            </w:r>
          </w:p>
        </w:tc>
        <w:tc>
          <w:tcPr>
            <w:tcW w:w="7432" w:type="dxa"/>
            <w:shd w:val="clear" w:color="auto" w:fill="auto"/>
            <w:noWrap/>
            <w:vAlign w:val="bottom"/>
            <w:hideMark/>
          </w:tcPr>
          <w:p w14:paraId="59FA7706"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Prairies</w:t>
            </w:r>
          </w:p>
        </w:tc>
      </w:tr>
      <w:tr w:rsidR="00030C98" w:rsidRPr="00030C98" w14:paraId="12F91ECB" w14:textId="77777777" w:rsidTr="00030C98">
        <w:trPr>
          <w:trHeight w:val="300"/>
          <w:jc w:val="center"/>
        </w:trPr>
        <w:tc>
          <w:tcPr>
            <w:tcW w:w="1200" w:type="dxa"/>
            <w:shd w:val="clear" w:color="auto" w:fill="auto"/>
            <w:noWrap/>
            <w:vAlign w:val="bottom"/>
            <w:hideMark/>
          </w:tcPr>
          <w:p w14:paraId="56BA8AB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231</w:t>
            </w:r>
          </w:p>
        </w:tc>
        <w:tc>
          <w:tcPr>
            <w:tcW w:w="7432" w:type="dxa"/>
            <w:shd w:val="clear" w:color="auto" w:fill="auto"/>
            <w:noWrap/>
            <w:vAlign w:val="bottom"/>
            <w:hideMark/>
          </w:tcPr>
          <w:p w14:paraId="4D676777"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Prairies</w:t>
            </w:r>
          </w:p>
        </w:tc>
      </w:tr>
      <w:tr w:rsidR="00030C98" w:rsidRPr="00030C98" w14:paraId="76068AB9" w14:textId="77777777" w:rsidTr="00030C98">
        <w:trPr>
          <w:trHeight w:val="300"/>
          <w:jc w:val="center"/>
        </w:trPr>
        <w:tc>
          <w:tcPr>
            <w:tcW w:w="1200" w:type="dxa"/>
            <w:shd w:val="clear" w:color="auto" w:fill="auto"/>
            <w:noWrap/>
            <w:vAlign w:val="bottom"/>
            <w:hideMark/>
          </w:tcPr>
          <w:p w14:paraId="7A1F0E0F"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24</w:t>
            </w:r>
          </w:p>
        </w:tc>
        <w:tc>
          <w:tcPr>
            <w:tcW w:w="7432" w:type="dxa"/>
            <w:shd w:val="clear" w:color="auto" w:fill="auto"/>
            <w:noWrap/>
            <w:vAlign w:val="bottom"/>
            <w:hideMark/>
          </w:tcPr>
          <w:p w14:paraId="146B5E1F"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agricoles hétérogènes</w:t>
            </w:r>
          </w:p>
        </w:tc>
      </w:tr>
      <w:tr w:rsidR="00030C98" w:rsidRPr="00030C98" w14:paraId="18D03D8E" w14:textId="77777777" w:rsidTr="00030C98">
        <w:trPr>
          <w:trHeight w:val="300"/>
          <w:jc w:val="center"/>
        </w:trPr>
        <w:tc>
          <w:tcPr>
            <w:tcW w:w="1200" w:type="dxa"/>
            <w:shd w:val="clear" w:color="auto" w:fill="auto"/>
            <w:noWrap/>
            <w:vAlign w:val="bottom"/>
            <w:hideMark/>
          </w:tcPr>
          <w:p w14:paraId="7404D5A3"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241</w:t>
            </w:r>
          </w:p>
        </w:tc>
        <w:tc>
          <w:tcPr>
            <w:tcW w:w="7432" w:type="dxa"/>
            <w:shd w:val="clear" w:color="auto" w:fill="auto"/>
            <w:noWrap/>
            <w:vAlign w:val="bottom"/>
            <w:hideMark/>
          </w:tcPr>
          <w:p w14:paraId="7884C6E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Cultures annuelles associées aux cultures permanentes</w:t>
            </w:r>
          </w:p>
        </w:tc>
      </w:tr>
      <w:tr w:rsidR="00030C98" w:rsidRPr="00030C98" w14:paraId="596C7A3F" w14:textId="77777777" w:rsidTr="00030C98">
        <w:trPr>
          <w:trHeight w:val="300"/>
          <w:jc w:val="center"/>
        </w:trPr>
        <w:tc>
          <w:tcPr>
            <w:tcW w:w="1200" w:type="dxa"/>
            <w:shd w:val="clear" w:color="auto" w:fill="auto"/>
            <w:noWrap/>
            <w:vAlign w:val="bottom"/>
            <w:hideMark/>
          </w:tcPr>
          <w:p w14:paraId="07D620C5"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242</w:t>
            </w:r>
          </w:p>
        </w:tc>
        <w:tc>
          <w:tcPr>
            <w:tcW w:w="7432" w:type="dxa"/>
            <w:shd w:val="clear" w:color="auto" w:fill="auto"/>
            <w:noWrap/>
            <w:vAlign w:val="bottom"/>
            <w:hideMark/>
          </w:tcPr>
          <w:p w14:paraId="3CB3D12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Systèmes culturaux et parcellaires complexes</w:t>
            </w:r>
          </w:p>
        </w:tc>
      </w:tr>
      <w:tr w:rsidR="00030C98" w:rsidRPr="00030C98" w14:paraId="026397F0" w14:textId="77777777" w:rsidTr="00030C98">
        <w:trPr>
          <w:trHeight w:val="300"/>
          <w:jc w:val="center"/>
        </w:trPr>
        <w:tc>
          <w:tcPr>
            <w:tcW w:w="1200" w:type="dxa"/>
            <w:shd w:val="clear" w:color="auto" w:fill="auto"/>
            <w:noWrap/>
            <w:vAlign w:val="bottom"/>
            <w:hideMark/>
          </w:tcPr>
          <w:p w14:paraId="319AA6F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243</w:t>
            </w:r>
          </w:p>
        </w:tc>
        <w:tc>
          <w:tcPr>
            <w:tcW w:w="7432" w:type="dxa"/>
            <w:shd w:val="clear" w:color="auto" w:fill="auto"/>
            <w:noWrap/>
            <w:vAlign w:val="bottom"/>
            <w:hideMark/>
          </w:tcPr>
          <w:p w14:paraId="15052B87"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Surfaces essentiellement agricoles, interrompues par des espaces naturels</w:t>
            </w:r>
          </w:p>
        </w:tc>
      </w:tr>
      <w:tr w:rsidR="00030C98" w:rsidRPr="00030C98" w14:paraId="53BD8A62" w14:textId="77777777" w:rsidTr="00030C98">
        <w:trPr>
          <w:trHeight w:val="300"/>
          <w:jc w:val="center"/>
        </w:trPr>
        <w:tc>
          <w:tcPr>
            <w:tcW w:w="1200" w:type="dxa"/>
            <w:shd w:val="clear" w:color="auto" w:fill="auto"/>
            <w:noWrap/>
            <w:vAlign w:val="bottom"/>
            <w:hideMark/>
          </w:tcPr>
          <w:p w14:paraId="41C88703"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244</w:t>
            </w:r>
          </w:p>
        </w:tc>
        <w:tc>
          <w:tcPr>
            <w:tcW w:w="7432" w:type="dxa"/>
            <w:shd w:val="clear" w:color="auto" w:fill="auto"/>
            <w:noWrap/>
            <w:vAlign w:val="bottom"/>
            <w:hideMark/>
          </w:tcPr>
          <w:p w14:paraId="44F05A1B"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Territoires agro-forestiers</w:t>
            </w:r>
          </w:p>
        </w:tc>
      </w:tr>
      <w:tr w:rsidR="00030C98" w:rsidRPr="00030C98" w14:paraId="15696DF5" w14:textId="77777777" w:rsidTr="00030C98">
        <w:trPr>
          <w:trHeight w:val="300"/>
          <w:jc w:val="center"/>
        </w:trPr>
        <w:tc>
          <w:tcPr>
            <w:tcW w:w="1200" w:type="dxa"/>
            <w:shd w:val="clear" w:color="auto" w:fill="auto"/>
            <w:noWrap/>
            <w:vAlign w:val="bottom"/>
            <w:hideMark/>
          </w:tcPr>
          <w:p w14:paraId="2972C3D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w:t>
            </w:r>
          </w:p>
        </w:tc>
        <w:tc>
          <w:tcPr>
            <w:tcW w:w="7432" w:type="dxa"/>
            <w:shd w:val="clear" w:color="auto" w:fill="auto"/>
            <w:noWrap/>
            <w:vAlign w:val="bottom"/>
            <w:hideMark/>
          </w:tcPr>
          <w:p w14:paraId="32D0F59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Forêts et milieux semi-naturels</w:t>
            </w:r>
          </w:p>
        </w:tc>
      </w:tr>
      <w:tr w:rsidR="00030C98" w:rsidRPr="00030C98" w14:paraId="5C72DC1E" w14:textId="77777777" w:rsidTr="00030C98">
        <w:trPr>
          <w:trHeight w:val="300"/>
          <w:jc w:val="center"/>
        </w:trPr>
        <w:tc>
          <w:tcPr>
            <w:tcW w:w="1200" w:type="dxa"/>
            <w:shd w:val="clear" w:color="auto" w:fill="auto"/>
            <w:noWrap/>
            <w:vAlign w:val="bottom"/>
            <w:hideMark/>
          </w:tcPr>
          <w:p w14:paraId="08ABFEEA"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31</w:t>
            </w:r>
          </w:p>
        </w:tc>
        <w:tc>
          <w:tcPr>
            <w:tcW w:w="7432" w:type="dxa"/>
            <w:shd w:val="clear" w:color="auto" w:fill="auto"/>
            <w:noWrap/>
            <w:vAlign w:val="bottom"/>
            <w:hideMark/>
          </w:tcPr>
          <w:p w14:paraId="495EFF3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Forêts</w:t>
            </w:r>
          </w:p>
        </w:tc>
      </w:tr>
      <w:tr w:rsidR="00030C98" w:rsidRPr="00030C98" w14:paraId="0F659096" w14:textId="77777777" w:rsidTr="00030C98">
        <w:trPr>
          <w:trHeight w:val="300"/>
          <w:jc w:val="center"/>
        </w:trPr>
        <w:tc>
          <w:tcPr>
            <w:tcW w:w="1200" w:type="dxa"/>
            <w:shd w:val="clear" w:color="auto" w:fill="auto"/>
            <w:noWrap/>
            <w:vAlign w:val="bottom"/>
            <w:hideMark/>
          </w:tcPr>
          <w:p w14:paraId="3D7348A2"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311</w:t>
            </w:r>
          </w:p>
        </w:tc>
        <w:tc>
          <w:tcPr>
            <w:tcW w:w="7432" w:type="dxa"/>
            <w:shd w:val="clear" w:color="auto" w:fill="auto"/>
            <w:noWrap/>
            <w:vAlign w:val="bottom"/>
            <w:hideMark/>
          </w:tcPr>
          <w:p w14:paraId="0AB6519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Forêts de feuillus</w:t>
            </w:r>
          </w:p>
        </w:tc>
      </w:tr>
      <w:tr w:rsidR="00030C98" w:rsidRPr="00030C98" w14:paraId="51C8FB1D" w14:textId="77777777" w:rsidTr="00030C98">
        <w:trPr>
          <w:trHeight w:val="300"/>
          <w:jc w:val="center"/>
        </w:trPr>
        <w:tc>
          <w:tcPr>
            <w:tcW w:w="1200" w:type="dxa"/>
            <w:shd w:val="clear" w:color="auto" w:fill="auto"/>
            <w:noWrap/>
            <w:vAlign w:val="bottom"/>
            <w:hideMark/>
          </w:tcPr>
          <w:p w14:paraId="466885D6"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312</w:t>
            </w:r>
          </w:p>
        </w:tc>
        <w:tc>
          <w:tcPr>
            <w:tcW w:w="7432" w:type="dxa"/>
            <w:shd w:val="clear" w:color="auto" w:fill="auto"/>
            <w:noWrap/>
            <w:vAlign w:val="bottom"/>
            <w:hideMark/>
          </w:tcPr>
          <w:p w14:paraId="32E3373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Forêts de conifères</w:t>
            </w:r>
          </w:p>
        </w:tc>
      </w:tr>
      <w:tr w:rsidR="00030C98" w:rsidRPr="00030C98" w14:paraId="111C24C7" w14:textId="77777777" w:rsidTr="00030C98">
        <w:trPr>
          <w:trHeight w:val="300"/>
          <w:jc w:val="center"/>
        </w:trPr>
        <w:tc>
          <w:tcPr>
            <w:tcW w:w="1200" w:type="dxa"/>
            <w:shd w:val="clear" w:color="auto" w:fill="auto"/>
            <w:noWrap/>
            <w:vAlign w:val="bottom"/>
            <w:hideMark/>
          </w:tcPr>
          <w:p w14:paraId="265656B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313</w:t>
            </w:r>
          </w:p>
        </w:tc>
        <w:tc>
          <w:tcPr>
            <w:tcW w:w="7432" w:type="dxa"/>
            <w:shd w:val="clear" w:color="auto" w:fill="auto"/>
            <w:noWrap/>
            <w:vAlign w:val="bottom"/>
            <w:hideMark/>
          </w:tcPr>
          <w:p w14:paraId="594A43E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Forêts mélangées</w:t>
            </w:r>
          </w:p>
        </w:tc>
      </w:tr>
      <w:tr w:rsidR="00030C98" w:rsidRPr="00030C98" w14:paraId="315D7E3E" w14:textId="77777777" w:rsidTr="00030C98">
        <w:trPr>
          <w:trHeight w:val="300"/>
          <w:jc w:val="center"/>
        </w:trPr>
        <w:tc>
          <w:tcPr>
            <w:tcW w:w="1200" w:type="dxa"/>
            <w:shd w:val="clear" w:color="auto" w:fill="auto"/>
            <w:noWrap/>
            <w:vAlign w:val="bottom"/>
            <w:hideMark/>
          </w:tcPr>
          <w:p w14:paraId="7FBBA5A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32</w:t>
            </w:r>
          </w:p>
        </w:tc>
        <w:tc>
          <w:tcPr>
            <w:tcW w:w="7432" w:type="dxa"/>
            <w:shd w:val="clear" w:color="auto" w:fill="auto"/>
            <w:noWrap/>
            <w:vAlign w:val="bottom"/>
            <w:hideMark/>
          </w:tcPr>
          <w:p w14:paraId="5CCFF7A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Milieux à végétation arbustive et/ou herbacée</w:t>
            </w:r>
          </w:p>
        </w:tc>
      </w:tr>
      <w:tr w:rsidR="00030C98" w:rsidRPr="00030C98" w14:paraId="66ABDAB5" w14:textId="77777777" w:rsidTr="00030C98">
        <w:trPr>
          <w:trHeight w:val="300"/>
          <w:jc w:val="center"/>
        </w:trPr>
        <w:tc>
          <w:tcPr>
            <w:tcW w:w="1200" w:type="dxa"/>
            <w:shd w:val="clear" w:color="auto" w:fill="auto"/>
            <w:noWrap/>
            <w:vAlign w:val="bottom"/>
            <w:hideMark/>
          </w:tcPr>
          <w:p w14:paraId="6AC0D48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321</w:t>
            </w:r>
          </w:p>
        </w:tc>
        <w:tc>
          <w:tcPr>
            <w:tcW w:w="7432" w:type="dxa"/>
            <w:shd w:val="clear" w:color="auto" w:fill="auto"/>
            <w:noWrap/>
            <w:vAlign w:val="bottom"/>
            <w:hideMark/>
          </w:tcPr>
          <w:p w14:paraId="02A74918"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Pelouses et pâturages naturels</w:t>
            </w:r>
          </w:p>
        </w:tc>
      </w:tr>
      <w:tr w:rsidR="00030C98" w:rsidRPr="00030C98" w14:paraId="7D7BA39F" w14:textId="77777777" w:rsidTr="00030C98">
        <w:trPr>
          <w:trHeight w:val="300"/>
          <w:jc w:val="center"/>
        </w:trPr>
        <w:tc>
          <w:tcPr>
            <w:tcW w:w="1200" w:type="dxa"/>
            <w:shd w:val="clear" w:color="auto" w:fill="auto"/>
            <w:noWrap/>
            <w:vAlign w:val="bottom"/>
            <w:hideMark/>
          </w:tcPr>
          <w:p w14:paraId="69F24C6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322</w:t>
            </w:r>
          </w:p>
        </w:tc>
        <w:tc>
          <w:tcPr>
            <w:tcW w:w="7432" w:type="dxa"/>
            <w:shd w:val="clear" w:color="auto" w:fill="auto"/>
            <w:noWrap/>
            <w:vAlign w:val="bottom"/>
            <w:hideMark/>
          </w:tcPr>
          <w:p w14:paraId="0F6A5641"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Landes et broussailles</w:t>
            </w:r>
          </w:p>
        </w:tc>
      </w:tr>
      <w:tr w:rsidR="00030C98" w:rsidRPr="00030C98" w14:paraId="55BD8FE5" w14:textId="77777777" w:rsidTr="00030C98">
        <w:trPr>
          <w:trHeight w:val="300"/>
          <w:jc w:val="center"/>
        </w:trPr>
        <w:tc>
          <w:tcPr>
            <w:tcW w:w="1200" w:type="dxa"/>
            <w:shd w:val="clear" w:color="auto" w:fill="auto"/>
            <w:noWrap/>
            <w:vAlign w:val="bottom"/>
            <w:hideMark/>
          </w:tcPr>
          <w:p w14:paraId="0B410AD1"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323</w:t>
            </w:r>
          </w:p>
        </w:tc>
        <w:tc>
          <w:tcPr>
            <w:tcW w:w="7432" w:type="dxa"/>
            <w:shd w:val="clear" w:color="auto" w:fill="auto"/>
            <w:noWrap/>
            <w:vAlign w:val="bottom"/>
            <w:hideMark/>
          </w:tcPr>
          <w:p w14:paraId="5948B7B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Végétation sclérophylle</w:t>
            </w:r>
          </w:p>
        </w:tc>
      </w:tr>
      <w:tr w:rsidR="00030C98" w:rsidRPr="00030C98" w14:paraId="2D56D13B" w14:textId="77777777" w:rsidTr="00030C98">
        <w:trPr>
          <w:trHeight w:val="300"/>
          <w:jc w:val="center"/>
        </w:trPr>
        <w:tc>
          <w:tcPr>
            <w:tcW w:w="1200" w:type="dxa"/>
            <w:shd w:val="clear" w:color="auto" w:fill="auto"/>
            <w:noWrap/>
            <w:vAlign w:val="bottom"/>
            <w:hideMark/>
          </w:tcPr>
          <w:p w14:paraId="644633E8"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324</w:t>
            </w:r>
          </w:p>
        </w:tc>
        <w:tc>
          <w:tcPr>
            <w:tcW w:w="7432" w:type="dxa"/>
            <w:shd w:val="clear" w:color="auto" w:fill="auto"/>
            <w:noWrap/>
            <w:vAlign w:val="bottom"/>
            <w:hideMark/>
          </w:tcPr>
          <w:p w14:paraId="744244D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Forêt et végétation arbustive en mutation</w:t>
            </w:r>
          </w:p>
        </w:tc>
      </w:tr>
      <w:tr w:rsidR="00030C98" w:rsidRPr="00030C98" w14:paraId="24AE5CFC" w14:textId="77777777" w:rsidTr="00030C98">
        <w:trPr>
          <w:trHeight w:val="300"/>
          <w:jc w:val="center"/>
        </w:trPr>
        <w:tc>
          <w:tcPr>
            <w:tcW w:w="1200" w:type="dxa"/>
            <w:shd w:val="clear" w:color="auto" w:fill="auto"/>
            <w:noWrap/>
            <w:vAlign w:val="bottom"/>
            <w:hideMark/>
          </w:tcPr>
          <w:p w14:paraId="76A58D0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lastRenderedPageBreak/>
              <w:t>33</w:t>
            </w:r>
          </w:p>
        </w:tc>
        <w:tc>
          <w:tcPr>
            <w:tcW w:w="7432" w:type="dxa"/>
            <w:shd w:val="clear" w:color="auto" w:fill="auto"/>
            <w:noWrap/>
            <w:vAlign w:val="bottom"/>
            <w:hideMark/>
          </w:tcPr>
          <w:p w14:paraId="482092D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Espaces ouverts, sans ou avec peu de végétation</w:t>
            </w:r>
          </w:p>
        </w:tc>
      </w:tr>
      <w:tr w:rsidR="00030C98" w:rsidRPr="00030C98" w14:paraId="229EC754" w14:textId="77777777" w:rsidTr="00030C98">
        <w:trPr>
          <w:trHeight w:val="300"/>
          <w:jc w:val="center"/>
        </w:trPr>
        <w:tc>
          <w:tcPr>
            <w:tcW w:w="1200" w:type="dxa"/>
            <w:shd w:val="clear" w:color="auto" w:fill="auto"/>
            <w:noWrap/>
            <w:vAlign w:val="bottom"/>
            <w:hideMark/>
          </w:tcPr>
          <w:p w14:paraId="5031F455"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331</w:t>
            </w:r>
          </w:p>
        </w:tc>
        <w:tc>
          <w:tcPr>
            <w:tcW w:w="7432" w:type="dxa"/>
            <w:shd w:val="clear" w:color="auto" w:fill="auto"/>
            <w:noWrap/>
            <w:vAlign w:val="bottom"/>
            <w:hideMark/>
          </w:tcPr>
          <w:p w14:paraId="277730FB"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Plages, dunes et sable</w:t>
            </w:r>
          </w:p>
        </w:tc>
      </w:tr>
      <w:tr w:rsidR="00030C98" w:rsidRPr="00030C98" w14:paraId="669DE8F2" w14:textId="77777777" w:rsidTr="00030C98">
        <w:trPr>
          <w:trHeight w:val="300"/>
          <w:jc w:val="center"/>
        </w:trPr>
        <w:tc>
          <w:tcPr>
            <w:tcW w:w="1200" w:type="dxa"/>
            <w:shd w:val="clear" w:color="auto" w:fill="auto"/>
            <w:noWrap/>
            <w:vAlign w:val="bottom"/>
            <w:hideMark/>
          </w:tcPr>
          <w:p w14:paraId="4051B98F"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332</w:t>
            </w:r>
          </w:p>
        </w:tc>
        <w:tc>
          <w:tcPr>
            <w:tcW w:w="7432" w:type="dxa"/>
            <w:shd w:val="clear" w:color="auto" w:fill="auto"/>
            <w:noWrap/>
            <w:vAlign w:val="bottom"/>
            <w:hideMark/>
          </w:tcPr>
          <w:p w14:paraId="1A4866D6"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Roches nues</w:t>
            </w:r>
          </w:p>
        </w:tc>
      </w:tr>
      <w:tr w:rsidR="00030C98" w:rsidRPr="00030C98" w14:paraId="17E0F680" w14:textId="77777777" w:rsidTr="00030C98">
        <w:trPr>
          <w:trHeight w:val="300"/>
          <w:jc w:val="center"/>
        </w:trPr>
        <w:tc>
          <w:tcPr>
            <w:tcW w:w="1200" w:type="dxa"/>
            <w:shd w:val="clear" w:color="auto" w:fill="auto"/>
            <w:noWrap/>
            <w:vAlign w:val="bottom"/>
            <w:hideMark/>
          </w:tcPr>
          <w:p w14:paraId="52FE7783"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333</w:t>
            </w:r>
          </w:p>
        </w:tc>
        <w:tc>
          <w:tcPr>
            <w:tcW w:w="7432" w:type="dxa"/>
            <w:shd w:val="clear" w:color="auto" w:fill="auto"/>
            <w:noWrap/>
            <w:vAlign w:val="bottom"/>
            <w:hideMark/>
          </w:tcPr>
          <w:p w14:paraId="073BB024"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Végétation clairsemée</w:t>
            </w:r>
          </w:p>
        </w:tc>
      </w:tr>
      <w:tr w:rsidR="00030C98" w:rsidRPr="00030C98" w14:paraId="3673D582" w14:textId="77777777" w:rsidTr="00030C98">
        <w:trPr>
          <w:trHeight w:val="300"/>
          <w:jc w:val="center"/>
        </w:trPr>
        <w:tc>
          <w:tcPr>
            <w:tcW w:w="1200" w:type="dxa"/>
            <w:shd w:val="clear" w:color="auto" w:fill="auto"/>
            <w:noWrap/>
            <w:vAlign w:val="bottom"/>
            <w:hideMark/>
          </w:tcPr>
          <w:p w14:paraId="2C5D406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334</w:t>
            </w:r>
          </w:p>
        </w:tc>
        <w:tc>
          <w:tcPr>
            <w:tcW w:w="7432" w:type="dxa"/>
            <w:shd w:val="clear" w:color="auto" w:fill="auto"/>
            <w:noWrap/>
            <w:vAlign w:val="bottom"/>
            <w:hideMark/>
          </w:tcPr>
          <w:p w14:paraId="107D6AB8"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incendiées</w:t>
            </w:r>
          </w:p>
        </w:tc>
      </w:tr>
      <w:tr w:rsidR="00030C98" w:rsidRPr="00030C98" w14:paraId="12FD58E4" w14:textId="77777777" w:rsidTr="00030C98">
        <w:trPr>
          <w:trHeight w:val="300"/>
          <w:jc w:val="center"/>
        </w:trPr>
        <w:tc>
          <w:tcPr>
            <w:tcW w:w="1200" w:type="dxa"/>
            <w:shd w:val="clear" w:color="auto" w:fill="auto"/>
            <w:noWrap/>
            <w:vAlign w:val="bottom"/>
            <w:hideMark/>
          </w:tcPr>
          <w:p w14:paraId="14D2ACB4"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335</w:t>
            </w:r>
          </w:p>
        </w:tc>
        <w:tc>
          <w:tcPr>
            <w:tcW w:w="7432" w:type="dxa"/>
            <w:shd w:val="clear" w:color="auto" w:fill="auto"/>
            <w:noWrap/>
            <w:vAlign w:val="bottom"/>
            <w:hideMark/>
          </w:tcPr>
          <w:p w14:paraId="71382C03"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Glaciers et neiges éternelles</w:t>
            </w:r>
          </w:p>
        </w:tc>
      </w:tr>
      <w:tr w:rsidR="00030C98" w:rsidRPr="00030C98" w14:paraId="18C25371" w14:textId="77777777" w:rsidTr="00030C98">
        <w:trPr>
          <w:trHeight w:val="300"/>
          <w:jc w:val="center"/>
        </w:trPr>
        <w:tc>
          <w:tcPr>
            <w:tcW w:w="1200" w:type="dxa"/>
            <w:shd w:val="clear" w:color="auto" w:fill="auto"/>
            <w:noWrap/>
            <w:vAlign w:val="bottom"/>
            <w:hideMark/>
          </w:tcPr>
          <w:p w14:paraId="1C47E897"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4</w:t>
            </w:r>
          </w:p>
        </w:tc>
        <w:tc>
          <w:tcPr>
            <w:tcW w:w="7432" w:type="dxa"/>
            <w:shd w:val="clear" w:color="auto" w:fill="auto"/>
            <w:noWrap/>
            <w:vAlign w:val="bottom"/>
            <w:hideMark/>
          </w:tcPr>
          <w:p w14:paraId="0DB2A075"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humides</w:t>
            </w:r>
          </w:p>
        </w:tc>
      </w:tr>
      <w:tr w:rsidR="00030C98" w:rsidRPr="00030C98" w14:paraId="45BA6876" w14:textId="77777777" w:rsidTr="00030C98">
        <w:trPr>
          <w:trHeight w:val="300"/>
          <w:jc w:val="center"/>
        </w:trPr>
        <w:tc>
          <w:tcPr>
            <w:tcW w:w="1200" w:type="dxa"/>
            <w:shd w:val="clear" w:color="auto" w:fill="auto"/>
            <w:noWrap/>
            <w:vAlign w:val="bottom"/>
            <w:hideMark/>
          </w:tcPr>
          <w:p w14:paraId="7207CC9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41</w:t>
            </w:r>
          </w:p>
        </w:tc>
        <w:tc>
          <w:tcPr>
            <w:tcW w:w="7432" w:type="dxa"/>
            <w:shd w:val="clear" w:color="auto" w:fill="auto"/>
            <w:noWrap/>
            <w:vAlign w:val="bottom"/>
            <w:hideMark/>
          </w:tcPr>
          <w:p w14:paraId="3040EC6A"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humides intérieures</w:t>
            </w:r>
          </w:p>
        </w:tc>
      </w:tr>
      <w:tr w:rsidR="00030C98" w:rsidRPr="00030C98" w14:paraId="02FFB25B" w14:textId="77777777" w:rsidTr="00030C98">
        <w:trPr>
          <w:trHeight w:val="300"/>
          <w:jc w:val="center"/>
        </w:trPr>
        <w:tc>
          <w:tcPr>
            <w:tcW w:w="1200" w:type="dxa"/>
            <w:shd w:val="clear" w:color="auto" w:fill="auto"/>
            <w:noWrap/>
            <w:vAlign w:val="bottom"/>
            <w:hideMark/>
          </w:tcPr>
          <w:p w14:paraId="1B465B6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411</w:t>
            </w:r>
          </w:p>
        </w:tc>
        <w:tc>
          <w:tcPr>
            <w:tcW w:w="7432" w:type="dxa"/>
            <w:shd w:val="clear" w:color="auto" w:fill="auto"/>
            <w:noWrap/>
            <w:vAlign w:val="bottom"/>
            <w:hideMark/>
          </w:tcPr>
          <w:p w14:paraId="752E0EE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Marais intérieurs</w:t>
            </w:r>
          </w:p>
        </w:tc>
      </w:tr>
      <w:tr w:rsidR="00030C98" w:rsidRPr="00030C98" w14:paraId="01DF0F33" w14:textId="77777777" w:rsidTr="00030C98">
        <w:trPr>
          <w:trHeight w:val="300"/>
          <w:jc w:val="center"/>
        </w:trPr>
        <w:tc>
          <w:tcPr>
            <w:tcW w:w="1200" w:type="dxa"/>
            <w:shd w:val="clear" w:color="auto" w:fill="auto"/>
            <w:noWrap/>
            <w:vAlign w:val="bottom"/>
            <w:hideMark/>
          </w:tcPr>
          <w:p w14:paraId="266A0422"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412</w:t>
            </w:r>
          </w:p>
        </w:tc>
        <w:tc>
          <w:tcPr>
            <w:tcW w:w="7432" w:type="dxa"/>
            <w:shd w:val="clear" w:color="auto" w:fill="auto"/>
            <w:noWrap/>
            <w:vAlign w:val="bottom"/>
            <w:hideMark/>
          </w:tcPr>
          <w:p w14:paraId="4C2D533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Tourbières</w:t>
            </w:r>
          </w:p>
        </w:tc>
      </w:tr>
      <w:tr w:rsidR="00030C98" w:rsidRPr="00030C98" w14:paraId="73B1E098" w14:textId="77777777" w:rsidTr="00030C98">
        <w:trPr>
          <w:trHeight w:val="300"/>
          <w:jc w:val="center"/>
        </w:trPr>
        <w:tc>
          <w:tcPr>
            <w:tcW w:w="1200" w:type="dxa"/>
            <w:shd w:val="clear" w:color="auto" w:fill="auto"/>
            <w:noWrap/>
            <w:vAlign w:val="bottom"/>
            <w:hideMark/>
          </w:tcPr>
          <w:p w14:paraId="6556C84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42</w:t>
            </w:r>
          </w:p>
        </w:tc>
        <w:tc>
          <w:tcPr>
            <w:tcW w:w="7432" w:type="dxa"/>
            <w:shd w:val="clear" w:color="auto" w:fill="auto"/>
            <w:noWrap/>
            <w:vAlign w:val="bottom"/>
            <w:hideMark/>
          </w:tcPr>
          <w:p w14:paraId="4D4F3BB1"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humides maritimes</w:t>
            </w:r>
          </w:p>
        </w:tc>
      </w:tr>
      <w:tr w:rsidR="00030C98" w:rsidRPr="00030C98" w14:paraId="6D9E466B" w14:textId="77777777" w:rsidTr="00030C98">
        <w:trPr>
          <w:trHeight w:val="300"/>
          <w:jc w:val="center"/>
        </w:trPr>
        <w:tc>
          <w:tcPr>
            <w:tcW w:w="1200" w:type="dxa"/>
            <w:shd w:val="clear" w:color="auto" w:fill="auto"/>
            <w:noWrap/>
            <w:vAlign w:val="bottom"/>
            <w:hideMark/>
          </w:tcPr>
          <w:p w14:paraId="0A022B9F"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421</w:t>
            </w:r>
          </w:p>
        </w:tc>
        <w:tc>
          <w:tcPr>
            <w:tcW w:w="7432" w:type="dxa"/>
            <w:shd w:val="clear" w:color="auto" w:fill="auto"/>
            <w:noWrap/>
            <w:vAlign w:val="bottom"/>
            <w:hideMark/>
          </w:tcPr>
          <w:p w14:paraId="105024B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Marais maritimes</w:t>
            </w:r>
          </w:p>
        </w:tc>
      </w:tr>
      <w:tr w:rsidR="00030C98" w:rsidRPr="00030C98" w14:paraId="4AB81E10" w14:textId="77777777" w:rsidTr="00030C98">
        <w:trPr>
          <w:trHeight w:val="300"/>
          <w:jc w:val="center"/>
        </w:trPr>
        <w:tc>
          <w:tcPr>
            <w:tcW w:w="1200" w:type="dxa"/>
            <w:shd w:val="clear" w:color="auto" w:fill="auto"/>
            <w:noWrap/>
            <w:vAlign w:val="bottom"/>
            <w:hideMark/>
          </w:tcPr>
          <w:p w14:paraId="6C0055F4"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422</w:t>
            </w:r>
          </w:p>
        </w:tc>
        <w:tc>
          <w:tcPr>
            <w:tcW w:w="7432" w:type="dxa"/>
            <w:shd w:val="clear" w:color="auto" w:fill="auto"/>
            <w:noWrap/>
            <w:vAlign w:val="bottom"/>
            <w:hideMark/>
          </w:tcPr>
          <w:p w14:paraId="63EE5ECF"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Marais salants</w:t>
            </w:r>
          </w:p>
        </w:tc>
      </w:tr>
      <w:tr w:rsidR="00030C98" w:rsidRPr="00030C98" w14:paraId="7C83C884" w14:textId="77777777" w:rsidTr="00030C98">
        <w:trPr>
          <w:trHeight w:val="300"/>
          <w:jc w:val="center"/>
        </w:trPr>
        <w:tc>
          <w:tcPr>
            <w:tcW w:w="1200" w:type="dxa"/>
            <w:shd w:val="clear" w:color="auto" w:fill="auto"/>
            <w:noWrap/>
            <w:vAlign w:val="bottom"/>
            <w:hideMark/>
          </w:tcPr>
          <w:p w14:paraId="1466371D"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423</w:t>
            </w:r>
          </w:p>
        </w:tc>
        <w:tc>
          <w:tcPr>
            <w:tcW w:w="7432" w:type="dxa"/>
            <w:shd w:val="clear" w:color="auto" w:fill="auto"/>
            <w:noWrap/>
            <w:vAlign w:val="bottom"/>
            <w:hideMark/>
          </w:tcPr>
          <w:p w14:paraId="305D0B35"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Zones intertidales</w:t>
            </w:r>
          </w:p>
        </w:tc>
      </w:tr>
      <w:tr w:rsidR="00030C98" w:rsidRPr="00030C98" w14:paraId="272B39AF" w14:textId="77777777" w:rsidTr="00030C98">
        <w:trPr>
          <w:trHeight w:val="300"/>
          <w:jc w:val="center"/>
        </w:trPr>
        <w:tc>
          <w:tcPr>
            <w:tcW w:w="1200" w:type="dxa"/>
            <w:shd w:val="clear" w:color="auto" w:fill="auto"/>
            <w:noWrap/>
            <w:vAlign w:val="bottom"/>
            <w:hideMark/>
          </w:tcPr>
          <w:p w14:paraId="66B06F1B"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5</w:t>
            </w:r>
          </w:p>
        </w:tc>
        <w:tc>
          <w:tcPr>
            <w:tcW w:w="7432" w:type="dxa"/>
            <w:shd w:val="clear" w:color="auto" w:fill="auto"/>
            <w:noWrap/>
            <w:vAlign w:val="bottom"/>
            <w:hideMark/>
          </w:tcPr>
          <w:p w14:paraId="19A34217"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Surfaces en eau</w:t>
            </w:r>
          </w:p>
        </w:tc>
      </w:tr>
      <w:tr w:rsidR="00030C98" w:rsidRPr="00030C98" w14:paraId="754A58B6" w14:textId="77777777" w:rsidTr="00030C98">
        <w:trPr>
          <w:trHeight w:val="300"/>
          <w:jc w:val="center"/>
        </w:trPr>
        <w:tc>
          <w:tcPr>
            <w:tcW w:w="1200" w:type="dxa"/>
            <w:shd w:val="clear" w:color="auto" w:fill="auto"/>
            <w:noWrap/>
            <w:vAlign w:val="bottom"/>
            <w:hideMark/>
          </w:tcPr>
          <w:p w14:paraId="4050B36F"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51</w:t>
            </w:r>
          </w:p>
        </w:tc>
        <w:tc>
          <w:tcPr>
            <w:tcW w:w="7432" w:type="dxa"/>
            <w:shd w:val="clear" w:color="auto" w:fill="auto"/>
            <w:noWrap/>
            <w:vAlign w:val="bottom"/>
            <w:hideMark/>
          </w:tcPr>
          <w:p w14:paraId="73008063"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Eaux continentales</w:t>
            </w:r>
          </w:p>
        </w:tc>
      </w:tr>
      <w:tr w:rsidR="00030C98" w:rsidRPr="00030C98" w14:paraId="1BCF7319" w14:textId="77777777" w:rsidTr="00030C98">
        <w:trPr>
          <w:trHeight w:val="300"/>
          <w:jc w:val="center"/>
        </w:trPr>
        <w:tc>
          <w:tcPr>
            <w:tcW w:w="1200" w:type="dxa"/>
            <w:shd w:val="clear" w:color="auto" w:fill="auto"/>
            <w:noWrap/>
            <w:vAlign w:val="bottom"/>
            <w:hideMark/>
          </w:tcPr>
          <w:p w14:paraId="403A3CF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511</w:t>
            </w:r>
          </w:p>
        </w:tc>
        <w:tc>
          <w:tcPr>
            <w:tcW w:w="7432" w:type="dxa"/>
            <w:shd w:val="clear" w:color="auto" w:fill="auto"/>
            <w:noWrap/>
            <w:vAlign w:val="bottom"/>
            <w:hideMark/>
          </w:tcPr>
          <w:p w14:paraId="1541E3D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Cours et voies d'eau</w:t>
            </w:r>
          </w:p>
        </w:tc>
      </w:tr>
      <w:tr w:rsidR="00030C98" w:rsidRPr="00030C98" w14:paraId="363801F9" w14:textId="77777777" w:rsidTr="00030C98">
        <w:trPr>
          <w:trHeight w:val="300"/>
          <w:jc w:val="center"/>
        </w:trPr>
        <w:tc>
          <w:tcPr>
            <w:tcW w:w="1200" w:type="dxa"/>
            <w:shd w:val="clear" w:color="auto" w:fill="auto"/>
            <w:noWrap/>
            <w:vAlign w:val="bottom"/>
            <w:hideMark/>
          </w:tcPr>
          <w:p w14:paraId="007F4972"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512</w:t>
            </w:r>
          </w:p>
        </w:tc>
        <w:tc>
          <w:tcPr>
            <w:tcW w:w="7432" w:type="dxa"/>
            <w:shd w:val="clear" w:color="auto" w:fill="auto"/>
            <w:noWrap/>
            <w:vAlign w:val="bottom"/>
            <w:hideMark/>
          </w:tcPr>
          <w:p w14:paraId="2E315935"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Plans d'eau</w:t>
            </w:r>
          </w:p>
        </w:tc>
      </w:tr>
      <w:tr w:rsidR="00030C98" w:rsidRPr="00030C98" w14:paraId="4381B8D7" w14:textId="77777777" w:rsidTr="00030C98">
        <w:trPr>
          <w:trHeight w:val="300"/>
          <w:jc w:val="center"/>
        </w:trPr>
        <w:tc>
          <w:tcPr>
            <w:tcW w:w="1200" w:type="dxa"/>
            <w:shd w:val="clear" w:color="auto" w:fill="auto"/>
            <w:noWrap/>
            <w:vAlign w:val="bottom"/>
            <w:hideMark/>
          </w:tcPr>
          <w:p w14:paraId="1DB089E2"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52</w:t>
            </w:r>
          </w:p>
        </w:tc>
        <w:tc>
          <w:tcPr>
            <w:tcW w:w="7432" w:type="dxa"/>
            <w:shd w:val="clear" w:color="auto" w:fill="auto"/>
            <w:noWrap/>
            <w:vAlign w:val="bottom"/>
            <w:hideMark/>
          </w:tcPr>
          <w:p w14:paraId="18A66BC9"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Eaux maritimes</w:t>
            </w:r>
          </w:p>
        </w:tc>
      </w:tr>
      <w:tr w:rsidR="00030C98" w:rsidRPr="00030C98" w14:paraId="7D449EF3" w14:textId="77777777" w:rsidTr="00030C98">
        <w:trPr>
          <w:trHeight w:val="300"/>
          <w:jc w:val="center"/>
        </w:trPr>
        <w:tc>
          <w:tcPr>
            <w:tcW w:w="1200" w:type="dxa"/>
            <w:shd w:val="clear" w:color="auto" w:fill="auto"/>
            <w:noWrap/>
            <w:vAlign w:val="bottom"/>
            <w:hideMark/>
          </w:tcPr>
          <w:p w14:paraId="629CDA22"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521</w:t>
            </w:r>
          </w:p>
        </w:tc>
        <w:tc>
          <w:tcPr>
            <w:tcW w:w="7432" w:type="dxa"/>
            <w:shd w:val="clear" w:color="auto" w:fill="auto"/>
            <w:noWrap/>
            <w:vAlign w:val="bottom"/>
            <w:hideMark/>
          </w:tcPr>
          <w:p w14:paraId="366935E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Lagunes littorales</w:t>
            </w:r>
          </w:p>
        </w:tc>
      </w:tr>
      <w:tr w:rsidR="00030C98" w:rsidRPr="00030C98" w14:paraId="2CA3FCA8" w14:textId="77777777" w:rsidTr="00030C98">
        <w:trPr>
          <w:trHeight w:val="300"/>
          <w:jc w:val="center"/>
        </w:trPr>
        <w:tc>
          <w:tcPr>
            <w:tcW w:w="1200" w:type="dxa"/>
            <w:shd w:val="clear" w:color="auto" w:fill="auto"/>
            <w:noWrap/>
            <w:vAlign w:val="bottom"/>
            <w:hideMark/>
          </w:tcPr>
          <w:p w14:paraId="4C92C28B"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522</w:t>
            </w:r>
          </w:p>
        </w:tc>
        <w:tc>
          <w:tcPr>
            <w:tcW w:w="7432" w:type="dxa"/>
            <w:shd w:val="clear" w:color="auto" w:fill="auto"/>
            <w:noWrap/>
            <w:vAlign w:val="bottom"/>
            <w:hideMark/>
          </w:tcPr>
          <w:p w14:paraId="353E287C"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Estuaires</w:t>
            </w:r>
          </w:p>
        </w:tc>
      </w:tr>
      <w:tr w:rsidR="00030C98" w:rsidRPr="00030C98" w14:paraId="6D4F85A5" w14:textId="77777777" w:rsidTr="00030C98">
        <w:trPr>
          <w:trHeight w:val="300"/>
          <w:jc w:val="center"/>
        </w:trPr>
        <w:tc>
          <w:tcPr>
            <w:tcW w:w="1200" w:type="dxa"/>
            <w:shd w:val="clear" w:color="auto" w:fill="auto"/>
            <w:noWrap/>
            <w:vAlign w:val="bottom"/>
            <w:hideMark/>
          </w:tcPr>
          <w:p w14:paraId="2A208A2E"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center"/>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523</w:t>
            </w:r>
          </w:p>
        </w:tc>
        <w:tc>
          <w:tcPr>
            <w:tcW w:w="7432" w:type="dxa"/>
            <w:shd w:val="clear" w:color="auto" w:fill="auto"/>
            <w:noWrap/>
            <w:vAlign w:val="bottom"/>
            <w:hideMark/>
          </w:tcPr>
          <w:p w14:paraId="3D61D5B0"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spacing w:beforeLines="20" w:before="48" w:afterLines="20" w:after="48"/>
              <w:jc w:val="left"/>
              <w:textAlignment w:val="auto"/>
              <w:rPr>
                <w:rFonts w:ascii="Century Gothic" w:eastAsia="Times New Roman" w:hAnsi="Century Gothic" w:cs="Calibri"/>
                <w:color w:val="000000"/>
                <w:kern w:val="0"/>
                <w:sz w:val="16"/>
                <w:szCs w:val="16"/>
                <w:lang w:eastAsia="fr-FR"/>
              </w:rPr>
            </w:pPr>
            <w:r w:rsidRPr="00030C98">
              <w:rPr>
                <w:rFonts w:ascii="Century Gothic" w:eastAsia="Times New Roman" w:hAnsi="Century Gothic" w:cs="Calibri"/>
                <w:color w:val="000000"/>
                <w:kern w:val="0"/>
                <w:sz w:val="16"/>
                <w:szCs w:val="16"/>
                <w:lang w:eastAsia="fr-FR"/>
              </w:rPr>
              <w:t>Mers et océans</w:t>
            </w:r>
          </w:p>
        </w:tc>
      </w:tr>
    </w:tbl>
    <w:p w14:paraId="1EC6FA70" w14:textId="77777777" w:rsidR="00030C98" w:rsidRDefault="00030C98" w:rsidP="00030C98"/>
    <w:p w14:paraId="528258F4" w14:textId="77777777" w:rsidR="00030C98" w:rsidRDefault="00030C98" w:rsidP="00030C98"/>
    <w:p w14:paraId="6D9B604E" w14:textId="77777777" w:rsidR="00930539" w:rsidRDefault="00930539" w:rsidP="00030C98"/>
    <w:p w14:paraId="7CCA7E1A" w14:textId="77777777" w:rsidR="00930539" w:rsidRDefault="00930539" w:rsidP="00030C98"/>
    <w:p w14:paraId="7F54AFB1" w14:textId="77777777" w:rsidR="00930539" w:rsidRDefault="00930539" w:rsidP="00030C98"/>
    <w:p w14:paraId="6EE50A11" w14:textId="77777777" w:rsidR="00930539" w:rsidRDefault="00930539" w:rsidP="00030C98"/>
    <w:p w14:paraId="63C01640" w14:textId="77777777" w:rsidR="00930539" w:rsidRDefault="00930539" w:rsidP="00030C98"/>
    <w:p w14:paraId="5B227AA0" w14:textId="77777777" w:rsidR="00930539" w:rsidRDefault="00930539" w:rsidP="00030C98"/>
    <w:p w14:paraId="54C7431C" w14:textId="77777777" w:rsidR="00930539" w:rsidRDefault="00930539" w:rsidP="00030C98"/>
    <w:p w14:paraId="7B667417" w14:textId="77777777" w:rsidR="00930539" w:rsidRDefault="00930539" w:rsidP="00030C98"/>
    <w:p w14:paraId="24809E47" w14:textId="77777777" w:rsidR="00930539" w:rsidRDefault="00930539" w:rsidP="00030C98"/>
    <w:p w14:paraId="7544D073" w14:textId="77777777" w:rsidR="00930539" w:rsidRDefault="00930539" w:rsidP="00030C98"/>
    <w:p w14:paraId="6BFDB0A1" w14:textId="77777777" w:rsidR="00930539" w:rsidRDefault="00930539" w:rsidP="00030C98"/>
    <w:p w14:paraId="7E6DFD35" w14:textId="77777777" w:rsidR="00930539" w:rsidRDefault="00930539" w:rsidP="00030C98"/>
    <w:p w14:paraId="5C97C9AC" w14:textId="77777777" w:rsidR="00930539" w:rsidRDefault="00930539" w:rsidP="00030C98"/>
    <w:p w14:paraId="4620A938" w14:textId="77777777" w:rsidR="00930539" w:rsidRDefault="00930539" w:rsidP="00030C98"/>
    <w:p w14:paraId="6E08AC19" w14:textId="77777777" w:rsidR="00930539" w:rsidRDefault="00930539" w:rsidP="00030C98"/>
    <w:p w14:paraId="5DBF245B" w14:textId="77777777" w:rsidR="00930539" w:rsidRDefault="00930539" w:rsidP="00030C98"/>
    <w:p w14:paraId="08E298D8" w14:textId="77777777" w:rsidR="00930539" w:rsidRDefault="00930539" w:rsidP="00030C98"/>
    <w:p w14:paraId="780E4B84" w14:textId="77777777" w:rsidR="00930539" w:rsidRDefault="00930539" w:rsidP="00030C98"/>
    <w:p w14:paraId="5773F7DE" w14:textId="77777777" w:rsidR="00930539" w:rsidRDefault="00930539" w:rsidP="00030C98"/>
    <w:p w14:paraId="16F8F5AA" w14:textId="77777777" w:rsidR="00930539" w:rsidRDefault="00930539" w:rsidP="00030C98"/>
    <w:p w14:paraId="67F53174" w14:textId="77777777" w:rsidR="00930539" w:rsidRDefault="00930539" w:rsidP="00030C98"/>
    <w:p w14:paraId="44771FE8" w14:textId="77777777" w:rsidR="00930539" w:rsidRDefault="00930539" w:rsidP="00030C98"/>
    <w:p w14:paraId="290FEF49" w14:textId="77777777" w:rsidR="00930539" w:rsidRDefault="00930539" w:rsidP="00030C98"/>
    <w:p w14:paraId="635B7B7D" w14:textId="77777777" w:rsidR="00930539" w:rsidRDefault="00930539" w:rsidP="00030C98"/>
    <w:p w14:paraId="479D5E8D" w14:textId="77777777" w:rsidR="00030C98" w:rsidRPr="00193CAC" w:rsidRDefault="00030C98" w:rsidP="00030C98">
      <w:pPr>
        <w:pStyle w:val="Titre9"/>
        <w:numPr>
          <w:ilvl w:val="8"/>
          <w:numId w:val="12"/>
        </w:numPr>
        <w:pBdr>
          <w:top w:val="single" w:sz="4" w:space="1" w:color="000000"/>
          <w:left w:val="single" w:sz="4" w:space="4" w:color="000000"/>
          <w:bottom w:val="single" w:sz="4" w:space="1" w:color="000000"/>
          <w:right w:val="single" w:sz="4" w:space="4" w:color="000000"/>
        </w:pBdr>
        <w:shd w:val="clear" w:color="auto" w:fill="AD1149"/>
        <w:tabs>
          <w:tab w:val="left" w:pos="0"/>
          <w:tab w:val="left" w:pos="720"/>
        </w:tabs>
        <w:rPr>
          <w:rFonts w:ascii="Century Gothic" w:hAnsi="Century Gothic"/>
          <w:b/>
          <w:color w:val="FFFFFF" w:themeColor="background1"/>
          <w:sz w:val="22"/>
        </w:rPr>
      </w:pPr>
      <w:r w:rsidRPr="00193CAC">
        <w:rPr>
          <w:rFonts w:ascii="Century Gothic" w:hAnsi="Century Gothic" w:cs="Calibri"/>
          <w:b/>
          <w:i w:val="0"/>
          <w:color w:val="FFFFFF" w:themeColor="background1"/>
          <w:szCs w:val="24"/>
        </w:rPr>
        <w:lastRenderedPageBreak/>
        <w:t>ZHE</w:t>
      </w:r>
    </w:p>
    <w:p w14:paraId="7B410F86" w14:textId="77777777" w:rsidR="00030C98" w:rsidRDefault="00030C98" w:rsidP="00030C98">
      <w:pPr>
        <w:spacing w:line="276" w:lineRule="auto"/>
        <w:rPr>
          <w:rStyle w:val="Policepardfaut1"/>
          <w:rFonts w:ascii="Century Gothic" w:hAnsi="Century Gothic"/>
          <w:b/>
          <w:sz w:val="20"/>
        </w:rPr>
      </w:pPr>
    </w:p>
    <w:p w14:paraId="09FD92C0" w14:textId="77777777" w:rsidR="002C1894" w:rsidRDefault="0019318B" w:rsidP="00030C98">
      <w:pPr>
        <w:spacing w:line="276" w:lineRule="auto"/>
        <w:rPr>
          <w:rFonts w:ascii="Century Gothic" w:hAnsi="Century Gothic"/>
          <w:sz w:val="20"/>
        </w:rPr>
      </w:pPr>
      <w:r w:rsidRPr="00030C98">
        <w:rPr>
          <w:rStyle w:val="Policepardfaut1"/>
          <w:rFonts w:ascii="Century Gothic" w:hAnsi="Century Gothic"/>
          <w:b/>
          <w:sz w:val="20"/>
        </w:rPr>
        <w:t>Définition :</w:t>
      </w:r>
      <w:r w:rsidRPr="00030C98">
        <w:rPr>
          <w:rFonts w:ascii="Century Gothic" w:hAnsi="Century Gothic"/>
          <w:sz w:val="20"/>
        </w:rPr>
        <w:t xml:space="preserve"> zones humides à proprement parler où présence attestée de végétation hygrophile ou traces d’hydromorphie caractéristiques de zone humide.  </w:t>
      </w:r>
    </w:p>
    <w:p w14:paraId="5FF38805" w14:textId="77777777" w:rsidR="00030C98" w:rsidRDefault="00030C98" w:rsidP="00030C98">
      <w:pPr>
        <w:spacing w:line="276" w:lineRule="auto"/>
        <w:rPr>
          <w:rFonts w:ascii="Century Gothic" w:hAnsi="Century Gothic"/>
          <w:sz w:val="20"/>
        </w:rPr>
      </w:pPr>
    </w:p>
    <w:tbl>
      <w:tblPr>
        <w:tblStyle w:val="Grilledutableau"/>
        <w:tblW w:w="0" w:type="auto"/>
        <w:tblLook w:val="04A0" w:firstRow="1" w:lastRow="0" w:firstColumn="1" w:lastColumn="0" w:noHBand="0" w:noVBand="1"/>
      </w:tblPr>
      <w:tblGrid>
        <w:gridCol w:w="1271"/>
        <w:gridCol w:w="1288"/>
        <w:gridCol w:w="1405"/>
        <w:gridCol w:w="1134"/>
        <w:gridCol w:w="3962"/>
      </w:tblGrid>
      <w:tr w:rsidR="00030C98" w:rsidRPr="00803D69" w14:paraId="0F8C02CC" w14:textId="77777777" w:rsidTr="005131E9">
        <w:tc>
          <w:tcPr>
            <w:tcW w:w="1271" w:type="dxa"/>
            <w:shd w:val="clear" w:color="auto" w:fill="6A676F"/>
            <w:vAlign w:val="center"/>
          </w:tcPr>
          <w:p w14:paraId="1CB61178"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Attribut</w:t>
            </w:r>
          </w:p>
        </w:tc>
        <w:tc>
          <w:tcPr>
            <w:tcW w:w="1288" w:type="dxa"/>
            <w:shd w:val="clear" w:color="auto" w:fill="6A676F"/>
            <w:vAlign w:val="center"/>
          </w:tcPr>
          <w:p w14:paraId="0FC8E06B"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Commentaire</w:t>
            </w:r>
          </w:p>
        </w:tc>
        <w:tc>
          <w:tcPr>
            <w:tcW w:w="1405" w:type="dxa"/>
            <w:shd w:val="clear" w:color="auto" w:fill="6A676F"/>
            <w:vAlign w:val="center"/>
          </w:tcPr>
          <w:p w14:paraId="285628B6"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Format</w:t>
            </w:r>
          </w:p>
        </w:tc>
        <w:tc>
          <w:tcPr>
            <w:tcW w:w="1134" w:type="dxa"/>
            <w:shd w:val="clear" w:color="auto" w:fill="6A676F"/>
            <w:vAlign w:val="center"/>
          </w:tcPr>
          <w:p w14:paraId="0C649EAB"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Saisie</w:t>
            </w:r>
          </w:p>
        </w:tc>
        <w:tc>
          <w:tcPr>
            <w:tcW w:w="3963" w:type="dxa"/>
            <w:shd w:val="clear" w:color="auto" w:fill="6A676F"/>
            <w:vAlign w:val="center"/>
          </w:tcPr>
          <w:p w14:paraId="0B27C3B7"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Valeurs</w:t>
            </w:r>
          </w:p>
        </w:tc>
      </w:tr>
      <w:tr w:rsidR="00030C98" w:rsidRPr="000E67A1" w14:paraId="45C9A25B" w14:textId="77777777" w:rsidTr="005131E9">
        <w:tc>
          <w:tcPr>
            <w:tcW w:w="1271" w:type="dxa"/>
            <w:shd w:val="clear" w:color="auto" w:fill="FFB637"/>
            <w:vAlign w:val="center"/>
          </w:tcPr>
          <w:p w14:paraId="0954123F" w14:textId="77777777" w:rsidR="00030C98" w:rsidRPr="000E67A1" w:rsidRDefault="00030C98" w:rsidP="00030C98">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idPart</w:t>
            </w:r>
            <w:proofErr w:type="spellEnd"/>
            <w:proofErr w:type="gramEnd"/>
          </w:p>
        </w:tc>
        <w:tc>
          <w:tcPr>
            <w:tcW w:w="1288" w:type="dxa"/>
            <w:shd w:val="clear" w:color="auto" w:fill="FFB637"/>
            <w:vAlign w:val="center"/>
          </w:tcPr>
          <w:p w14:paraId="794CAEF5" w14:textId="77777777" w:rsidR="00030C98" w:rsidRPr="000E67A1"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Identifiant</w:t>
            </w:r>
          </w:p>
        </w:tc>
        <w:tc>
          <w:tcPr>
            <w:tcW w:w="1405" w:type="dxa"/>
            <w:shd w:val="clear" w:color="auto" w:fill="FFB637"/>
            <w:vAlign w:val="center"/>
          </w:tcPr>
          <w:p w14:paraId="0DE0F66D" w14:textId="77777777" w:rsidR="00030C98" w:rsidRPr="000E67A1"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w:t>
            </w:r>
            <w:r>
              <w:rPr>
                <w:rFonts w:ascii="Century Gothic" w:hAnsi="Century Gothic"/>
                <w:sz w:val="14"/>
                <w:szCs w:val="16"/>
              </w:rPr>
              <w:t xml:space="preserve"> - 20</w:t>
            </w:r>
          </w:p>
        </w:tc>
        <w:tc>
          <w:tcPr>
            <w:tcW w:w="1134" w:type="dxa"/>
            <w:shd w:val="clear" w:color="auto" w:fill="FFB637"/>
            <w:vAlign w:val="center"/>
          </w:tcPr>
          <w:p w14:paraId="0A5A6C2C" w14:textId="77777777" w:rsidR="00030C98" w:rsidRPr="000E67A1"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963" w:type="dxa"/>
            <w:shd w:val="clear" w:color="auto" w:fill="FFB637"/>
            <w:vAlign w:val="center"/>
          </w:tcPr>
          <w:p w14:paraId="49F48CC8" w14:textId="77777777" w:rsidR="00030C98" w:rsidRPr="000E67A1"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bl>
    <w:p w14:paraId="636664C2" w14:textId="77777777" w:rsidR="00030C98" w:rsidRPr="00030C98" w:rsidRDefault="00030C98" w:rsidP="00030C98">
      <w:pPr>
        <w:spacing w:line="276" w:lineRule="auto"/>
        <w:rPr>
          <w:rFonts w:ascii="Century Gothic" w:hAnsi="Century Gothic"/>
          <w:sz w:val="20"/>
          <w:szCs w:val="20"/>
        </w:rPr>
      </w:pPr>
    </w:p>
    <w:p w14:paraId="6A344F4D" w14:textId="77777777" w:rsidR="002C1894" w:rsidRPr="00030C98" w:rsidRDefault="0019318B" w:rsidP="00030C98">
      <w:pPr>
        <w:spacing w:line="276" w:lineRule="auto"/>
        <w:rPr>
          <w:rFonts w:ascii="Century Gothic" w:hAnsi="Century Gothic"/>
          <w:sz w:val="20"/>
          <w:szCs w:val="20"/>
        </w:rPr>
      </w:pPr>
      <w:r w:rsidRPr="00030C98">
        <w:rPr>
          <w:rFonts w:ascii="Century Gothic" w:hAnsi="Century Gothic" w:cs="Calibri"/>
          <w:b/>
          <w:bCs/>
          <w:sz w:val="20"/>
          <w:szCs w:val="20"/>
          <w:u w:val="single"/>
        </w:rPr>
        <w:t xml:space="preserve">Identifiant « </w:t>
      </w:r>
      <w:proofErr w:type="spellStart"/>
      <w:r w:rsidRPr="00030C98">
        <w:rPr>
          <w:rFonts w:ascii="Century Gothic" w:hAnsi="Century Gothic" w:cs="Calibri"/>
          <w:b/>
          <w:bCs/>
          <w:sz w:val="20"/>
          <w:szCs w:val="20"/>
          <w:u w:val="single"/>
        </w:rPr>
        <w:t>idPart</w:t>
      </w:r>
      <w:proofErr w:type="spellEnd"/>
      <w:r w:rsidRPr="00030C98">
        <w:rPr>
          <w:rFonts w:ascii="Century Gothic" w:hAnsi="Century Gothic" w:cs="Calibri"/>
          <w:b/>
          <w:bCs/>
          <w:sz w:val="20"/>
          <w:szCs w:val="20"/>
          <w:u w:val="single"/>
        </w:rPr>
        <w:t xml:space="preserve"> » :</w:t>
      </w:r>
      <w:r w:rsidRPr="00030C98">
        <w:rPr>
          <w:rFonts w:ascii="Century Gothic" w:hAnsi="Century Gothic" w:cs="Calibri"/>
          <w:bCs/>
          <w:sz w:val="20"/>
          <w:szCs w:val="20"/>
        </w:rPr>
        <w:t xml:space="preserve"> il est le seul attribut de la classe d’objets géographiques « ZHE ». Il sert à faire le lien avec les données attributaires stockées dans la BDD externe. On doit donc retrouver les valeurs des identifiants dans cette BDD (chaque valeur de « ZHE » existe dans la BDD et est unique).</w:t>
      </w:r>
    </w:p>
    <w:p w14:paraId="73D31B3B" w14:textId="77777777" w:rsidR="002C1894" w:rsidRPr="00030C98" w:rsidRDefault="0019318B" w:rsidP="00030C98">
      <w:pPr>
        <w:spacing w:line="276" w:lineRule="auto"/>
        <w:rPr>
          <w:rFonts w:ascii="Century Gothic" w:hAnsi="Century Gothic"/>
          <w:sz w:val="20"/>
          <w:szCs w:val="20"/>
        </w:rPr>
      </w:pPr>
      <w:r w:rsidRPr="00030C98">
        <w:rPr>
          <w:rStyle w:val="Policepardfaut1"/>
          <w:rFonts w:ascii="Century Gothic" w:hAnsi="Century Gothic" w:cs="Calibri"/>
          <w:bCs/>
          <w:sz w:val="20"/>
          <w:szCs w:val="20"/>
        </w:rPr>
        <w:t xml:space="preserve">Il est obligatoire d’appliquer les règles de numérotation </w:t>
      </w:r>
      <w:r w:rsidRPr="00030C98">
        <w:rPr>
          <w:rStyle w:val="Policepardfaut1"/>
          <w:rFonts w:ascii="Century Gothic" w:hAnsi="Century Gothic" w:cs="Calibri"/>
          <w:b/>
          <w:bCs/>
          <w:sz w:val="20"/>
          <w:szCs w:val="20"/>
        </w:rPr>
        <w:t>énoncées au paragraphe §c. « Nomenclature et gestion des identifiants </w:t>
      </w:r>
      <w:r w:rsidRPr="00030C98">
        <w:rPr>
          <w:rStyle w:val="Policepardfaut1"/>
          <w:rFonts w:ascii="Century Gothic" w:hAnsi="Century Gothic" w:cs="Calibri"/>
          <w:sz w:val="20"/>
          <w:szCs w:val="20"/>
        </w:rPr>
        <w:t>»</w:t>
      </w:r>
    </w:p>
    <w:p w14:paraId="04C8939C" w14:textId="77777777" w:rsidR="002C1894" w:rsidRPr="00030C98" w:rsidRDefault="002C1894" w:rsidP="00030C98">
      <w:pPr>
        <w:spacing w:line="276" w:lineRule="auto"/>
        <w:rPr>
          <w:rFonts w:ascii="Century Gothic" w:hAnsi="Century Gothic" w:cs="Calibri"/>
          <w:b/>
          <w:bCs/>
          <w:color w:val="0066CC"/>
          <w:sz w:val="20"/>
          <w:szCs w:val="20"/>
        </w:rPr>
      </w:pPr>
    </w:p>
    <w:p w14:paraId="1DD36DD0" w14:textId="77777777" w:rsidR="002C1894" w:rsidRDefault="0019318B" w:rsidP="00030C98">
      <w:pPr>
        <w:spacing w:line="276" w:lineRule="auto"/>
        <w:rPr>
          <w:rFonts w:ascii="Century Gothic" w:hAnsi="Century Gothic" w:cs="Calibri"/>
          <w:sz w:val="20"/>
          <w:szCs w:val="20"/>
        </w:rPr>
      </w:pPr>
      <w:r w:rsidRPr="00030C98">
        <w:rPr>
          <w:rFonts w:ascii="Century Gothic" w:hAnsi="Century Gothic" w:cs="Calibri"/>
          <w:sz w:val="20"/>
          <w:szCs w:val="20"/>
        </w:rPr>
        <w:t>La base de données associée à « ZHE » sera complétée en utilisant le logiciel GWERN. Les attributs de la classe « ZHE » à renseigner obligatoirement sont les suivants :</w:t>
      </w:r>
    </w:p>
    <w:p w14:paraId="5328897F" w14:textId="77777777" w:rsidR="00030C98" w:rsidRDefault="00030C98" w:rsidP="00030C98">
      <w:pPr>
        <w:spacing w:line="276" w:lineRule="auto"/>
        <w:rPr>
          <w:rFonts w:ascii="Century Gothic" w:hAnsi="Century Gothic" w:cs="Calibri"/>
          <w:sz w:val="20"/>
          <w:szCs w:val="20"/>
        </w:rPr>
      </w:pPr>
    </w:p>
    <w:tbl>
      <w:tblPr>
        <w:tblStyle w:val="Grilledutableau"/>
        <w:tblW w:w="0" w:type="auto"/>
        <w:tblLook w:val="04A0" w:firstRow="1" w:lastRow="0" w:firstColumn="1" w:lastColumn="0" w:noHBand="0" w:noVBand="1"/>
      </w:tblPr>
      <w:tblGrid>
        <w:gridCol w:w="1271"/>
        <w:gridCol w:w="861"/>
        <w:gridCol w:w="3117"/>
        <w:gridCol w:w="1131"/>
        <w:gridCol w:w="1274"/>
        <w:gridCol w:w="1406"/>
      </w:tblGrid>
      <w:tr w:rsidR="00030C98" w:rsidRPr="00803D69" w14:paraId="19917F50" w14:textId="77777777" w:rsidTr="00193CAC">
        <w:tc>
          <w:tcPr>
            <w:tcW w:w="1271" w:type="dxa"/>
            <w:shd w:val="clear" w:color="auto" w:fill="6A676F"/>
            <w:vAlign w:val="center"/>
          </w:tcPr>
          <w:p w14:paraId="552FAB2C"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Attribut</w:t>
            </w:r>
          </w:p>
        </w:tc>
        <w:tc>
          <w:tcPr>
            <w:tcW w:w="861" w:type="dxa"/>
            <w:shd w:val="clear" w:color="auto" w:fill="6A676F"/>
            <w:vAlign w:val="center"/>
          </w:tcPr>
          <w:p w14:paraId="20C68F41"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Pr>
                <w:rFonts w:ascii="Century Gothic" w:hAnsi="Century Gothic"/>
                <w:b/>
                <w:color w:val="FFFFFF" w:themeColor="background1"/>
                <w:sz w:val="16"/>
                <w:szCs w:val="20"/>
              </w:rPr>
              <w:t>Classe d’objets</w:t>
            </w:r>
          </w:p>
        </w:tc>
        <w:tc>
          <w:tcPr>
            <w:tcW w:w="3118" w:type="dxa"/>
            <w:shd w:val="clear" w:color="auto" w:fill="6A676F"/>
            <w:vAlign w:val="center"/>
          </w:tcPr>
          <w:p w14:paraId="7C726309"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Pr>
                <w:rFonts w:ascii="Century Gothic" w:hAnsi="Century Gothic"/>
                <w:b/>
                <w:color w:val="FFFFFF" w:themeColor="background1"/>
                <w:sz w:val="16"/>
                <w:szCs w:val="20"/>
              </w:rPr>
              <w:t>Commentaire</w:t>
            </w:r>
          </w:p>
        </w:tc>
        <w:tc>
          <w:tcPr>
            <w:tcW w:w="1131" w:type="dxa"/>
            <w:shd w:val="clear" w:color="auto" w:fill="6A676F"/>
            <w:vAlign w:val="center"/>
          </w:tcPr>
          <w:p w14:paraId="4B4E59D6"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Pr>
                <w:rFonts w:ascii="Century Gothic" w:hAnsi="Century Gothic"/>
                <w:b/>
                <w:color w:val="FFFFFF" w:themeColor="background1"/>
                <w:sz w:val="16"/>
                <w:szCs w:val="20"/>
              </w:rPr>
              <w:t>Format</w:t>
            </w:r>
          </w:p>
        </w:tc>
        <w:tc>
          <w:tcPr>
            <w:tcW w:w="1274" w:type="dxa"/>
            <w:shd w:val="clear" w:color="auto" w:fill="6A676F"/>
            <w:vAlign w:val="center"/>
          </w:tcPr>
          <w:p w14:paraId="17D95377" w14:textId="77777777" w:rsidR="00030C98" w:rsidRPr="00803D69" w:rsidRDefault="00030C98"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Pr>
                <w:rFonts w:ascii="Century Gothic" w:hAnsi="Century Gothic"/>
                <w:b/>
                <w:color w:val="FFFFFF" w:themeColor="background1"/>
                <w:sz w:val="16"/>
                <w:szCs w:val="20"/>
              </w:rPr>
              <w:t>Saisie</w:t>
            </w:r>
          </w:p>
        </w:tc>
        <w:tc>
          <w:tcPr>
            <w:tcW w:w="1406" w:type="dxa"/>
            <w:shd w:val="clear" w:color="auto" w:fill="6A676F"/>
            <w:vAlign w:val="center"/>
          </w:tcPr>
          <w:p w14:paraId="0763C537" w14:textId="77777777" w:rsidR="00030C98" w:rsidRPr="00803D69"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Valeurs</w:t>
            </w:r>
          </w:p>
        </w:tc>
      </w:tr>
      <w:tr w:rsidR="00030C98" w:rsidRPr="00803D69" w14:paraId="64402841" w14:textId="77777777" w:rsidTr="00193CAC">
        <w:tc>
          <w:tcPr>
            <w:tcW w:w="1271" w:type="dxa"/>
            <w:shd w:val="clear" w:color="auto" w:fill="FFB637"/>
            <w:vAlign w:val="center"/>
          </w:tcPr>
          <w:p w14:paraId="7DCDD99B"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Identifiant</w:t>
            </w:r>
          </w:p>
        </w:tc>
        <w:tc>
          <w:tcPr>
            <w:tcW w:w="861" w:type="dxa"/>
            <w:shd w:val="clear" w:color="auto" w:fill="FFB637"/>
            <w:vAlign w:val="center"/>
          </w:tcPr>
          <w:p w14:paraId="5D21FC54"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ZHE »</w:t>
            </w:r>
          </w:p>
        </w:tc>
        <w:tc>
          <w:tcPr>
            <w:tcW w:w="3118" w:type="dxa"/>
            <w:shd w:val="clear" w:color="auto" w:fill="FFB637"/>
            <w:vAlign w:val="center"/>
          </w:tcPr>
          <w:p w14:paraId="7BDA0771" w14:textId="77777777" w:rsidR="00030C98" w:rsidRPr="000E67A1"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c>
          <w:tcPr>
            <w:tcW w:w="1131" w:type="dxa"/>
            <w:shd w:val="clear" w:color="auto" w:fill="FFB637"/>
            <w:vAlign w:val="center"/>
          </w:tcPr>
          <w:p w14:paraId="765C6D96"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Texte codifié</w:t>
            </w:r>
          </w:p>
        </w:tc>
        <w:tc>
          <w:tcPr>
            <w:tcW w:w="1274" w:type="dxa"/>
            <w:shd w:val="clear" w:color="auto" w:fill="FFB637"/>
            <w:vAlign w:val="center"/>
          </w:tcPr>
          <w:p w14:paraId="52E5174A"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Obligatoire</w:t>
            </w:r>
          </w:p>
        </w:tc>
        <w:tc>
          <w:tcPr>
            <w:tcW w:w="1406" w:type="dxa"/>
            <w:shd w:val="clear" w:color="auto" w:fill="FFB637"/>
            <w:vAlign w:val="center"/>
          </w:tcPr>
          <w:p w14:paraId="39BB5F34"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Cf. §3</w:t>
            </w:r>
          </w:p>
        </w:tc>
      </w:tr>
      <w:tr w:rsidR="00030C98" w:rsidRPr="00803D69" w14:paraId="3D63DF35" w14:textId="77777777" w:rsidTr="00193CAC">
        <w:tc>
          <w:tcPr>
            <w:tcW w:w="1271" w:type="dxa"/>
            <w:shd w:val="clear" w:color="auto" w:fill="7BCFCB"/>
            <w:vAlign w:val="center"/>
          </w:tcPr>
          <w:p w14:paraId="0C5521B4"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Date de création</w:t>
            </w:r>
          </w:p>
        </w:tc>
        <w:tc>
          <w:tcPr>
            <w:tcW w:w="861" w:type="dxa"/>
            <w:shd w:val="clear" w:color="auto" w:fill="7BCFCB"/>
            <w:vAlign w:val="center"/>
          </w:tcPr>
          <w:p w14:paraId="38FAB2EF"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ZHE »</w:t>
            </w:r>
          </w:p>
        </w:tc>
        <w:tc>
          <w:tcPr>
            <w:tcW w:w="3118" w:type="dxa"/>
            <w:shd w:val="clear" w:color="auto" w:fill="7BCFCB"/>
            <w:vAlign w:val="center"/>
          </w:tcPr>
          <w:p w14:paraId="04AF4BAD"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Date de création de l’objet sur le terrain </w:t>
            </w:r>
            <w:r w:rsidRPr="00193CAC">
              <w:rPr>
                <w:rFonts w:ascii="Century Gothic" w:hAnsi="Century Gothic"/>
                <w:sz w:val="14"/>
                <w:szCs w:val="16"/>
              </w:rPr>
              <w:t>(dessin et attributs)</w:t>
            </w:r>
          </w:p>
        </w:tc>
        <w:tc>
          <w:tcPr>
            <w:tcW w:w="1131" w:type="dxa"/>
            <w:shd w:val="clear" w:color="auto" w:fill="7BCFCB"/>
            <w:vAlign w:val="center"/>
          </w:tcPr>
          <w:p w14:paraId="53F6DEF3"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Date</w:t>
            </w:r>
          </w:p>
        </w:tc>
        <w:tc>
          <w:tcPr>
            <w:tcW w:w="1274" w:type="dxa"/>
            <w:shd w:val="clear" w:color="auto" w:fill="7BCFCB"/>
            <w:vAlign w:val="center"/>
          </w:tcPr>
          <w:p w14:paraId="40D3E579"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Obligatoire</w:t>
            </w:r>
          </w:p>
        </w:tc>
        <w:tc>
          <w:tcPr>
            <w:tcW w:w="1406" w:type="dxa"/>
            <w:shd w:val="clear" w:color="auto" w:fill="7BCFCB"/>
            <w:vAlign w:val="center"/>
          </w:tcPr>
          <w:p w14:paraId="1C171A97" w14:textId="77777777" w:rsidR="00030C98" w:rsidRPr="000E67A1"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030C98" w:rsidRPr="00803D69" w14:paraId="4D27EFD9" w14:textId="77777777" w:rsidTr="00193CAC">
        <w:tc>
          <w:tcPr>
            <w:tcW w:w="1271" w:type="dxa"/>
            <w:shd w:val="clear" w:color="auto" w:fill="7BCFCB"/>
            <w:vAlign w:val="center"/>
          </w:tcPr>
          <w:p w14:paraId="3B76D19D"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Observateur</w:t>
            </w:r>
          </w:p>
        </w:tc>
        <w:tc>
          <w:tcPr>
            <w:tcW w:w="861" w:type="dxa"/>
            <w:shd w:val="clear" w:color="auto" w:fill="7BCFCB"/>
            <w:vAlign w:val="center"/>
          </w:tcPr>
          <w:p w14:paraId="58545A50"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ZHE »</w:t>
            </w:r>
          </w:p>
        </w:tc>
        <w:tc>
          <w:tcPr>
            <w:tcW w:w="3118" w:type="dxa"/>
            <w:shd w:val="clear" w:color="auto" w:fill="7BCFCB"/>
            <w:vAlign w:val="center"/>
          </w:tcPr>
          <w:p w14:paraId="37198694"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Nom et Prénom du </w:t>
            </w:r>
            <w:r w:rsidRPr="00193CAC">
              <w:rPr>
                <w:rFonts w:ascii="Century Gothic" w:hAnsi="Century Gothic"/>
                <w:sz w:val="14"/>
                <w:szCs w:val="16"/>
              </w:rPr>
              <w:t>créateur de l’objet</w:t>
            </w:r>
          </w:p>
        </w:tc>
        <w:tc>
          <w:tcPr>
            <w:tcW w:w="1131" w:type="dxa"/>
            <w:shd w:val="clear" w:color="auto" w:fill="7BCFCB"/>
            <w:vAlign w:val="center"/>
          </w:tcPr>
          <w:p w14:paraId="694CBB99"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Texte</w:t>
            </w:r>
          </w:p>
        </w:tc>
        <w:tc>
          <w:tcPr>
            <w:tcW w:w="1274" w:type="dxa"/>
            <w:shd w:val="clear" w:color="auto" w:fill="7BCFCB"/>
            <w:vAlign w:val="center"/>
          </w:tcPr>
          <w:p w14:paraId="3FC5C2A2"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Obligatoire</w:t>
            </w:r>
          </w:p>
        </w:tc>
        <w:tc>
          <w:tcPr>
            <w:tcW w:w="1406" w:type="dxa"/>
            <w:shd w:val="clear" w:color="auto" w:fill="7BCFCB"/>
            <w:vAlign w:val="center"/>
          </w:tcPr>
          <w:p w14:paraId="20C8A9D4" w14:textId="77777777" w:rsidR="00030C98" w:rsidRPr="000E67A1"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030C98" w:rsidRPr="00803D69" w14:paraId="3E8FB8E7" w14:textId="77777777" w:rsidTr="00193CAC">
        <w:trPr>
          <w:trHeight w:val="234"/>
        </w:trPr>
        <w:tc>
          <w:tcPr>
            <w:tcW w:w="1271" w:type="dxa"/>
            <w:shd w:val="clear" w:color="auto" w:fill="7BCFCB"/>
            <w:vAlign w:val="center"/>
          </w:tcPr>
          <w:p w14:paraId="10293CC4"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Toponyme</w:t>
            </w:r>
          </w:p>
        </w:tc>
        <w:tc>
          <w:tcPr>
            <w:tcW w:w="861" w:type="dxa"/>
            <w:shd w:val="clear" w:color="auto" w:fill="7BCFCB"/>
            <w:vAlign w:val="center"/>
          </w:tcPr>
          <w:p w14:paraId="190CD205"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ZHE »</w:t>
            </w:r>
          </w:p>
        </w:tc>
        <w:tc>
          <w:tcPr>
            <w:tcW w:w="3118" w:type="dxa"/>
            <w:shd w:val="clear" w:color="auto" w:fill="7BCFCB"/>
            <w:vAlign w:val="center"/>
          </w:tcPr>
          <w:p w14:paraId="1BE1C0BE"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Si information </w:t>
            </w:r>
            <w:r w:rsidRPr="00193CAC">
              <w:rPr>
                <w:rFonts w:ascii="Century Gothic" w:hAnsi="Century Gothic"/>
                <w:sz w:val="14"/>
                <w:szCs w:val="16"/>
              </w:rPr>
              <w:t>disponible</w:t>
            </w:r>
          </w:p>
        </w:tc>
        <w:tc>
          <w:tcPr>
            <w:tcW w:w="1131" w:type="dxa"/>
            <w:shd w:val="clear" w:color="auto" w:fill="7BCFCB"/>
            <w:vAlign w:val="center"/>
          </w:tcPr>
          <w:p w14:paraId="3EABF1F8"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Texte</w:t>
            </w:r>
          </w:p>
        </w:tc>
        <w:tc>
          <w:tcPr>
            <w:tcW w:w="1274" w:type="dxa"/>
            <w:shd w:val="clear" w:color="auto" w:fill="7BCFCB"/>
            <w:vAlign w:val="center"/>
          </w:tcPr>
          <w:p w14:paraId="656E92BB" w14:textId="77777777" w:rsidR="00030C98" w:rsidRPr="00030C98" w:rsidRDefault="00193CAC" w:rsidP="00193CAC">
            <w:pPr>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rFonts w:ascii="Century Gothic" w:eastAsia="Times New Roman" w:hAnsi="Century Gothic" w:cs="Arial"/>
                <w:kern w:val="0"/>
                <w:sz w:val="14"/>
                <w:szCs w:val="20"/>
                <w:lang w:eastAsia="fr-FR"/>
              </w:rPr>
            </w:pPr>
            <w:r>
              <w:rPr>
                <w:rFonts w:ascii="Century Gothic" w:hAnsi="Century Gothic"/>
                <w:sz w:val="14"/>
                <w:szCs w:val="16"/>
              </w:rPr>
              <w:t>Obligatoire</w:t>
            </w:r>
          </w:p>
        </w:tc>
        <w:tc>
          <w:tcPr>
            <w:tcW w:w="1406" w:type="dxa"/>
            <w:shd w:val="clear" w:color="auto" w:fill="7BCFCB"/>
            <w:vAlign w:val="center"/>
          </w:tcPr>
          <w:p w14:paraId="5DFFEF64" w14:textId="77777777" w:rsidR="00030C98" w:rsidRPr="00030C98" w:rsidRDefault="00030C98" w:rsidP="00030C98">
            <w:pPr>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ascii="Century Gothic" w:eastAsia="Times New Roman" w:hAnsi="Century Gothic" w:cs="Arial"/>
                <w:kern w:val="0"/>
                <w:sz w:val="14"/>
                <w:szCs w:val="20"/>
                <w:lang w:eastAsia="fr-FR"/>
              </w:rPr>
            </w:pPr>
          </w:p>
        </w:tc>
      </w:tr>
      <w:tr w:rsidR="00030C98" w:rsidRPr="00803D69" w14:paraId="4A8F96AD" w14:textId="77777777" w:rsidTr="00193CAC">
        <w:tc>
          <w:tcPr>
            <w:tcW w:w="1271" w:type="dxa"/>
            <w:shd w:val="clear" w:color="auto" w:fill="7BCFCB"/>
            <w:vAlign w:val="center"/>
          </w:tcPr>
          <w:p w14:paraId="2AB54D23"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Critère(s) de délimitation</w:t>
            </w:r>
          </w:p>
        </w:tc>
        <w:tc>
          <w:tcPr>
            <w:tcW w:w="861" w:type="dxa"/>
            <w:shd w:val="clear" w:color="auto" w:fill="7BCFCB"/>
            <w:vAlign w:val="center"/>
          </w:tcPr>
          <w:p w14:paraId="085CFBAE"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ZHE »</w:t>
            </w:r>
          </w:p>
        </w:tc>
        <w:tc>
          <w:tcPr>
            <w:tcW w:w="3118" w:type="dxa"/>
            <w:shd w:val="clear" w:color="auto" w:fill="7BCFCB"/>
            <w:vAlign w:val="center"/>
          </w:tcPr>
          <w:p w14:paraId="722FEC05" w14:textId="77777777" w:rsidR="00030C98" w:rsidRPr="000E67A1"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c>
          <w:tcPr>
            <w:tcW w:w="1131" w:type="dxa"/>
            <w:shd w:val="clear" w:color="auto" w:fill="7BCFCB"/>
            <w:vAlign w:val="center"/>
          </w:tcPr>
          <w:p w14:paraId="337E634B"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Liste de valeurs</w:t>
            </w:r>
          </w:p>
        </w:tc>
        <w:tc>
          <w:tcPr>
            <w:tcW w:w="1274" w:type="dxa"/>
            <w:shd w:val="clear" w:color="auto" w:fill="7BCFCB"/>
            <w:vAlign w:val="center"/>
          </w:tcPr>
          <w:p w14:paraId="12B4083E"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Obligatoire</w:t>
            </w:r>
          </w:p>
        </w:tc>
        <w:tc>
          <w:tcPr>
            <w:tcW w:w="1406" w:type="dxa"/>
            <w:shd w:val="clear" w:color="auto" w:fill="7BCFCB"/>
            <w:vAlign w:val="center"/>
          </w:tcPr>
          <w:p w14:paraId="1FACFDC1"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Cf. p21</w:t>
            </w:r>
          </w:p>
        </w:tc>
      </w:tr>
      <w:tr w:rsidR="00030C98" w:rsidRPr="00803D69" w14:paraId="1A9487C3" w14:textId="77777777" w:rsidTr="00193CAC">
        <w:tc>
          <w:tcPr>
            <w:tcW w:w="1271" w:type="dxa"/>
            <w:shd w:val="clear" w:color="auto" w:fill="7BCFCB"/>
            <w:vAlign w:val="center"/>
          </w:tcPr>
          <w:p w14:paraId="01944238"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Typologie Habitat Corine Biotope</w:t>
            </w:r>
          </w:p>
        </w:tc>
        <w:tc>
          <w:tcPr>
            <w:tcW w:w="861" w:type="dxa"/>
            <w:shd w:val="clear" w:color="auto" w:fill="7BCFCB"/>
            <w:vAlign w:val="center"/>
          </w:tcPr>
          <w:p w14:paraId="2FBD09E1"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ZHE »</w:t>
            </w:r>
          </w:p>
        </w:tc>
        <w:tc>
          <w:tcPr>
            <w:tcW w:w="3118" w:type="dxa"/>
            <w:shd w:val="clear" w:color="auto" w:fill="7BCFCB"/>
            <w:vAlign w:val="center"/>
          </w:tcPr>
          <w:p w14:paraId="0230C4AD"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Avec % de recouvrement</w:t>
            </w:r>
          </w:p>
        </w:tc>
        <w:tc>
          <w:tcPr>
            <w:tcW w:w="1131" w:type="dxa"/>
            <w:shd w:val="clear" w:color="auto" w:fill="7BCFCB"/>
            <w:vAlign w:val="center"/>
          </w:tcPr>
          <w:p w14:paraId="23F5C7DA"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Liste de valeurs</w:t>
            </w:r>
          </w:p>
        </w:tc>
        <w:tc>
          <w:tcPr>
            <w:tcW w:w="1274" w:type="dxa"/>
            <w:shd w:val="clear" w:color="auto" w:fill="7BCFCB"/>
            <w:vAlign w:val="center"/>
          </w:tcPr>
          <w:p w14:paraId="2700AB5C"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Obligatoire</w:t>
            </w:r>
          </w:p>
        </w:tc>
        <w:tc>
          <w:tcPr>
            <w:tcW w:w="1406" w:type="dxa"/>
            <w:shd w:val="clear" w:color="auto" w:fill="7BCFCB"/>
            <w:vAlign w:val="center"/>
          </w:tcPr>
          <w:p w14:paraId="5FBAC13F"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Cf. p23</w:t>
            </w:r>
          </w:p>
        </w:tc>
      </w:tr>
      <w:tr w:rsidR="00030C98" w:rsidRPr="00803D69" w14:paraId="4635C4AA" w14:textId="77777777" w:rsidTr="00193CAC">
        <w:tc>
          <w:tcPr>
            <w:tcW w:w="1271" w:type="dxa"/>
            <w:shd w:val="clear" w:color="auto" w:fill="7BCFCB"/>
            <w:vAlign w:val="center"/>
          </w:tcPr>
          <w:p w14:paraId="4F28F4FE"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Espèces végétales</w:t>
            </w:r>
          </w:p>
        </w:tc>
        <w:tc>
          <w:tcPr>
            <w:tcW w:w="861" w:type="dxa"/>
            <w:shd w:val="clear" w:color="auto" w:fill="7BCFCB"/>
            <w:vAlign w:val="center"/>
          </w:tcPr>
          <w:p w14:paraId="714B941B"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ZHE »</w:t>
            </w:r>
          </w:p>
        </w:tc>
        <w:tc>
          <w:tcPr>
            <w:tcW w:w="3118" w:type="dxa"/>
            <w:shd w:val="clear" w:color="auto" w:fill="7BCFCB"/>
            <w:vAlign w:val="center"/>
          </w:tcPr>
          <w:p w14:paraId="7B7DB5DC"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Si présence effective</w:t>
            </w:r>
          </w:p>
        </w:tc>
        <w:tc>
          <w:tcPr>
            <w:tcW w:w="1131" w:type="dxa"/>
            <w:shd w:val="clear" w:color="auto" w:fill="7BCFCB"/>
            <w:vAlign w:val="center"/>
          </w:tcPr>
          <w:p w14:paraId="20B6A20C"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Liste de valeurs</w:t>
            </w:r>
          </w:p>
        </w:tc>
        <w:tc>
          <w:tcPr>
            <w:tcW w:w="1274" w:type="dxa"/>
            <w:shd w:val="clear" w:color="auto" w:fill="7BCFCB"/>
            <w:vAlign w:val="center"/>
          </w:tcPr>
          <w:p w14:paraId="19737A35"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Obligatoire</w:t>
            </w:r>
          </w:p>
        </w:tc>
        <w:tc>
          <w:tcPr>
            <w:tcW w:w="1406" w:type="dxa"/>
            <w:shd w:val="clear" w:color="auto" w:fill="7BCFCB"/>
            <w:vAlign w:val="center"/>
          </w:tcPr>
          <w:p w14:paraId="7E24008B" w14:textId="77777777" w:rsidR="00030C98" w:rsidRPr="000E67A1" w:rsidRDefault="00030C98"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030C98" w:rsidRPr="00803D69" w14:paraId="79780FB2" w14:textId="77777777" w:rsidTr="00193CAC">
        <w:tc>
          <w:tcPr>
            <w:tcW w:w="1271" w:type="dxa"/>
            <w:shd w:val="clear" w:color="auto" w:fill="7BCFCB"/>
            <w:vAlign w:val="center"/>
          </w:tcPr>
          <w:p w14:paraId="17C68474"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Typologie(s) SDAGE/SAGE</w:t>
            </w:r>
          </w:p>
        </w:tc>
        <w:tc>
          <w:tcPr>
            <w:tcW w:w="861" w:type="dxa"/>
            <w:shd w:val="clear" w:color="auto" w:fill="7BCFCB"/>
            <w:vAlign w:val="center"/>
          </w:tcPr>
          <w:p w14:paraId="35D40FB0"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ZHE »</w:t>
            </w:r>
          </w:p>
        </w:tc>
        <w:tc>
          <w:tcPr>
            <w:tcW w:w="3118" w:type="dxa"/>
            <w:shd w:val="clear" w:color="auto" w:fill="7BCFCB"/>
            <w:vAlign w:val="center"/>
          </w:tcPr>
          <w:p w14:paraId="236A9999"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SDAGE et/ou SAGE</w:t>
            </w:r>
          </w:p>
        </w:tc>
        <w:tc>
          <w:tcPr>
            <w:tcW w:w="1131" w:type="dxa"/>
            <w:shd w:val="clear" w:color="auto" w:fill="7BCFCB"/>
            <w:vAlign w:val="center"/>
          </w:tcPr>
          <w:p w14:paraId="4B934112"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Liste de valeurs</w:t>
            </w:r>
          </w:p>
        </w:tc>
        <w:tc>
          <w:tcPr>
            <w:tcW w:w="1274" w:type="dxa"/>
            <w:shd w:val="clear" w:color="auto" w:fill="7BCFCB"/>
            <w:vAlign w:val="center"/>
          </w:tcPr>
          <w:p w14:paraId="6B343C1C" w14:textId="77777777" w:rsidR="00030C98" w:rsidRPr="000E67A1" w:rsidRDefault="00193CAC" w:rsidP="00193CAC">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Obligatoire</w:t>
            </w:r>
          </w:p>
        </w:tc>
        <w:tc>
          <w:tcPr>
            <w:tcW w:w="1406" w:type="dxa"/>
            <w:shd w:val="clear" w:color="auto" w:fill="7BCFCB"/>
            <w:vAlign w:val="center"/>
          </w:tcPr>
          <w:p w14:paraId="4DF2DF94" w14:textId="77777777" w:rsidR="00030C98" w:rsidRPr="000E67A1" w:rsidRDefault="00193CAC" w:rsidP="005131E9">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Cf. p25</w:t>
            </w:r>
          </w:p>
        </w:tc>
      </w:tr>
    </w:tbl>
    <w:p w14:paraId="0DFF2531" w14:textId="77777777" w:rsidR="00030C98" w:rsidRDefault="00030C98" w:rsidP="00030C98">
      <w:pPr>
        <w:spacing w:line="276" w:lineRule="auto"/>
        <w:rPr>
          <w:rFonts w:ascii="Century Gothic" w:hAnsi="Century Gothic"/>
          <w:sz w:val="20"/>
          <w:szCs w:val="20"/>
        </w:rPr>
      </w:pPr>
    </w:p>
    <w:p w14:paraId="1042704B" w14:textId="77777777" w:rsidR="00930539" w:rsidRDefault="00930539" w:rsidP="00030C98">
      <w:pPr>
        <w:spacing w:line="276" w:lineRule="auto"/>
        <w:rPr>
          <w:rFonts w:ascii="Century Gothic" w:hAnsi="Century Gothic"/>
          <w:sz w:val="20"/>
          <w:szCs w:val="20"/>
        </w:rPr>
      </w:pPr>
    </w:p>
    <w:p w14:paraId="5FDA9628" w14:textId="77777777" w:rsidR="00930539" w:rsidRDefault="00930539" w:rsidP="00030C98">
      <w:pPr>
        <w:spacing w:line="276" w:lineRule="auto"/>
        <w:rPr>
          <w:rFonts w:ascii="Century Gothic" w:hAnsi="Century Gothic"/>
          <w:sz w:val="20"/>
          <w:szCs w:val="20"/>
        </w:rPr>
      </w:pPr>
    </w:p>
    <w:p w14:paraId="5FBF5D1D" w14:textId="77777777" w:rsidR="00930539" w:rsidRDefault="00930539" w:rsidP="00030C98">
      <w:pPr>
        <w:spacing w:line="276" w:lineRule="auto"/>
        <w:rPr>
          <w:rFonts w:ascii="Century Gothic" w:hAnsi="Century Gothic"/>
          <w:sz w:val="20"/>
          <w:szCs w:val="20"/>
        </w:rPr>
      </w:pPr>
    </w:p>
    <w:p w14:paraId="4B64008B" w14:textId="77777777" w:rsidR="00930539" w:rsidRDefault="00930539" w:rsidP="00030C98">
      <w:pPr>
        <w:spacing w:line="276" w:lineRule="auto"/>
        <w:rPr>
          <w:rFonts w:ascii="Century Gothic" w:hAnsi="Century Gothic"/>
          <w:sz w:val="20"/>
          <w:szCs w:val="20"/>
        </w:rPr>
      </w:pPr>
    </w:p>
    <w:p w14:paraId="5675BA9F" w14:textId="77777777" w:rsidR="00930539" w:rsidRDefault="00930539" w:rsidP="00030C98">
      <w:pPr>
        <w:spacing w:line="276" w:lineRule="auto"/>
        <w:rPr>
          <w:rFonts w:ascii="Century Gothic" w:hAnsi="Century Gothic"/>
          <w:sz w:val="20"/>
          <w:szCs w:val="20"/>
        </w:rPr>
      </w:pPr>
    </w:p>
    <w:p w14:paraId="7D8555B3" w14:textId="77777777" w:rsidR="00930539" w:rsidRDefault="00930539" w:rsidP="00030C98">
      <w:pPr>
        <w:spacing w:line="276" w:lineRule="auto"/>
        <w:rPr>
          <w:rFonts w:ascii="Century Gothic" w:hAnsi="Century Gothic"/>
          <w:sz w:val="20"/>
          <w:szCs w:val="20"/>
        </w:rPr>
      </w:pPr>
    </w:p>
    <w:p w14:paraId="7F35C276" w14:textId="77777777" w:rsidR="00930539" w:rsidRDefault="00930539" w:rsidP="00030C98">
      <w:pPr>
        <w:spacing w:line="276" w:lineRule="auto"/>
        <w:rPr>
          <w:rFonts w:ascii="Century Gothic" w:hAnsi="Century Gothic"/>
          <w:sz w:val="20"/>
          <w:szCs w:val="20"/>
        </w:rPr>
      </w:pPr>
    </w:p>
    <w:p w14:paraId="4C72349C" w14:textId="77777777" w:rsidR="00930539" w:rsidRDefault="00930539" w:rsidP="00030C98">
      <w:pPr>
        <w:spacing w:line="276" w:lineRule="auto"/>
        <w:rPr>
          <w:rFonts w:ascii="Century Gothic" w:hAnsi="Century Gothic"/>
          <w:sz w:val="20"/>
          <w:szCs w:val="20"/>
        </w:rPr>
      </w:pPr>
    </w:p>
    <w:p w14:paraId="5459155E" w14:textId="77777777" w:rsidR="00930539" w:rsidRDefault="00930539" w:rsidP="00030C98">
      <w:pPr>
        <w:spacing w:line="276" w:lineRule="auto"/>
        <w:rPr>
          <w:rFonts w:ascii="Century Gothic" w:hAnsi="Century Gothic"/>
          <w:sz w:val="20"/>
          <w:szCs w:val="20"/>
        </w:rPr>
      </w:pPr>
    </w:p>
    <w:p w14:paraId="7895A909" w14:textId="77777777" w:rsidR="00930539" w:rsidRDefault="00930539" w:rsidP="00030C98">
      <w:pPr>
        <w:spacing w:line="276" w:lineRule="auto"/>
        <w:rPr>
          <w:rFonts w:ascii="Century Gothic" w:hAnsi="Century Gothic"/>
          <w:sz w:val="20"/>
          <w:szCs w:val="20"/>
        </w:rPr>
      </w:pPr>
    </w:p>
    <w:p w14:paraId="2082C212" w14:textId="77777777" w:rsidR="00930539" w:rsidRDefault="00930539" w:rsidP="00030C98">
      <w:pPr>
        <w:spacing w:line="276" w:lineRule="auto"/>
        <w:rPr>
          <w:rFonts w:ascii="Century Gothic" w:hAnsi="Century Gothic"/>
          <w:sz w:val="20"/>
          <w:szCs w:val="20"/>
        </w:rPr>
      </w:pPr>
    </w:p>
    <w:p w14:paraId="535BF37F" w14:textId="77777777" w:rsidR="00930539" w:rsidRDefault="00930539" w:rsidP="00030C98">
      <w:pPr>
        <w:spacing w:line="276" w:lineRule="auto"/>
        <w:rPr>
          <w:rFonts w:ascii="Century Gothic" w:hAnsi="Century Gothic"/>
          <w:sz w:val="20"/>
          <w:szCs w:val="20"/>
        </w:rPr>
      </w:pPr>
    </w:p>
    <w:p w14:paraId="09992981" w14:textId="77777777" w:rsidR="00930539" w:rsidRDefault="00930539" w:rsidP="00030C98">
      <w:pPr>
        <w:spacing w:line="276" w:lineRule="auto"/>
        <w:rPr>
          <w:rFonts w:ascii="Century Gothic" w:hAnsi="Century Gothic"/>
          <w:sz w:val="20"/>
          <w:szCs w:val="20"/>
        </w:rPr>
      </w:pPr>
    </w:p>
    <w:p w14:paraId="53D9EF96" w14:textId="77777777" w:rsidR="00930539" w:rsidRDefault="00930539" w:rsidP="00030C98">
      <w:pPr>
        <w:spacing w:line="276" w:lineRule="auto"/>
        <w:rPr>
          <w:rFonts w:ascii="Century Gothic" w:hAnsi="Century Gothic"/>
          <w:sz w:val="20"/>
          <w:szCs w:val="20"/>
        </w:rPr>
      </w:pPr>
    </w:p>
    <w:p w14:paraId="6AC93065" w14:textId="77777777" w:rsidR="00930539" w:rsidRDefault="00930539" w:rsidP="00030C98">
      <w:pPr>
        <w:spacing w:line="276" w:lineRule="auto"/>
        <w:rPr>
          <w:rFonts w:ascii="Century Gothic" w:hAnsi="Century Gothic"/>
          <w:sz w:val="20"/>
          <w:szCs w:val="20"/>
        </w:rPr>
      </w:pPr>
    </w:p>
    <w:p w14:paraId="435289E7" w14:textId="77777777" w:rsidR="00930539" w:rsidRPr="00030C98" w:rsidRDefault="00930539" w:rsidP="00030C98">
      <w:pPr>
        <w:spacing w:line="276" w:lineRule="auto"/>
        <w:rPr>
          <w:rFonts w:ascii="Century Gothic" w:hAnsi="Century Gothic"/>
          <w:sz w:val="20"/>
          <w:szCs w:val="20"/>
        </w:rPr>
      </w:pPr>
    </w:p>
    <w:p w14:paraId="50813C75" w14:textId="77777777" w:rsidR="002C1894" w:rsidRPr="00193CAC" w:rsidRDefault="0019318B" w:rsidP="00193CAC">
      <w:pPr>
        <w:pStyle w:val="Titre9"/>
        <w:numPr>
          <w:ilvl w:val="8"/>
          <w:numId w:val="1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D1149"/>
        <w:tabs>
          <w:tab w:val="left" w:pos="0"/>
          <w:tab w:val="left" w:pos="720"/>
        </w:tabs>
        <w:rPr>
          <w:rFonts w:ascii="Century Gothic" w:hAnsi="Century Gothic"/>
          <w:color w:val="FFFFFF" w:themeColor="background1"/>
          <w:sz w:val="22"/>
        </w:rPr>
      </w:pPr>
      <w:r w:rsidRPr="00193CAC">
        <w:rPr>
          <w:rStyle w:val="Policepardfaut1"/>
          <w:rFonts w:ascii="Century Gothic" w:hAnsi="Century Gothic" w:cs="Calibri"/>
          <w:b/>
          <w:i w:val="0"/>
          <w:color w:val="FFFFFF" w:themeColor="background1"/>
          <w:szCs w:val="24"/>
        </w:rPr>
        <w:lastRenderedPageBreak/>
        <w:t>TRACES D’HYDROMORPHIE CARACTERISTIQUES DE LA ZONE HUMIDE (objet « </w:t>
      </w:r>
      <w:proofErr w:type="spellStart"/>
      <w:r w:rsidRPr="00193CAC">
        <w:rPr>
          <w:rStyle w:val="Policepardfaut1"/>
          <w:rFonts w:ascii="Century Gothic" w:hAnsi="Century Gothic" w:cs="Calibri"/>
          <w:b/>
          <w:i w:val="0"/>
          <w:color w:val="FFFFFF" w:themeColor="background1"/>
          <w:szCs w:val="24"/>
        </w:rPr>
        <w:t>sondage_sols</w:t>
      </w:r>
      <w:proofErr w:type="spellEnd"/>
      <w:r w:rsidRPr="00193CAC">
        <w:rPr>
          <w:rStyle w:val="Policepardfaut1"/>
          <w:rFonts w:ascii="Century Gothic" w:hAnsi="Century Gothic" w:cs="Calibri"/>
          <w:b/>
          <w:i w:val="0"/>
          <w:color w:val="FFFFFF" w:themeColor="background1"/>
          <w:szCs w:val="24"/>
        </w:rPr>
        <w:t> »)</w:t>
      </w:r>
    </w:p>
    <w:p w14:paraId="08F930AB" w14:textId="77777777" w:rsidR="002C1894" w:rsidRPr="001B6883" w:rsidRDefault="002C1894">
      <w:pPr>
        <w:pStyle w:val="S4"/>
        <w:rPr>
          <w:rFonts w:ascii="Century Gothic" w:hAnsi="Century Gothic"/>
        </w:rPr>
      </w:pPr>
    </w:p>
    <w:p w14:paraId="5ACCD3A1" w14:textId="77777777" w:rsidR="002C1894" w:rsidRPr="00193CAC" w:rsidRDefault="0019318B" w:rsidP="00193CAC">
      <w:pPr>
        <w:pStyle w:val="S4"/>
        <w:spacing w:line="276" w:lineRule="auto"/>
        <w:rPr>
          <w:rFonts w:ascii="Century Gothic" w:hAnsi="Century Gothic"/>
          <w:sz w:val="18"/>
        </w:rPr>
      </w:pPr>
      <w:r w:rsidRPr="00193CAC">
        <w:rPr>
          <w:rStyle w:val="Policepardfaut1"/>
          <w:rFonts w:ascii="Century Gothic" w:eastAsia="Calibri" w:hAnsi="Century Gothic" w:cs="Calibri"/>
          <w:b/>
          <w:bCs/>
          <w:szCs w:val="22"/>
          <w:lang w:eastAsia="en-US"/>
        </w:rPr>
        <w:t xml:space="preserve">Définition : </w:t>
      </w:r>
      <w:r w:rsidRPr="00193CAC">
        <w:rPr>
          <w:rStyle w:val="Policepardfaut1"/>
          <w:rFonts w:ascii="Century Gothic" w:eastAsia="Calibri" w:hAnsi="Century Gothic" w:cs="Calibri"/>
          <w:bCs/>
          <w:szCs w:val="22"/>
          <w:lang w:eastAsia="en-US"/>
        </w:rPr>
        <w:t>la présence de traces d’hydromorphie dans le sol et leur profondeur d’apparition, caractéristiques de zones humides, permet d’identifier une zone humide.</w:t>
      </w:r>
    </w:p>
    <w:p w14:paraId="7EDFBA93" w14:textId="77777777" w:rsidR="002C1894" w:rsidRPr="00193CAC" w:rsidRDefault="0019318B" w:rsidP="00193CAC">
      <w:pPr>
        <w:pStyle w:val="S4"/>
        <w:spacing w:line="276" w:lineRule="auto"/>
        <w:rPr>
          <w:rFonts w:ascii="Century Gothic" w:hAnsi="Century Gothic"/>
          <w:sz w:val="18"/>
        </w:rPr>
      </w:pPr>
      <w:r w:rsidRPr="00193CAC">
        <w:rPr>
          <w:rFonts w:ascii="Century Gothic" w:eastAsia="Calibri" w:hAnsi="Century Gothic" w:cs="Calibri"/>
          <w:szCs w:val="22"/>
          <w:lang w:eastAsia="en-US"/>
        </w:rPr>
        <w:t xml:space="preserve">Pour chaque objet géographique de « ZHE », zéro, un ou plusieurs objets de la classe d’objets géographiques « </w:t>
      </w:r>
      <w:proofErr w:type="spellStart"/>
      <w:r w:rsidRPr="00193CAC">
        <w:rPr>
          <w:rFonts w:ascii="Century Gothic" w:eastAsia="Calibri" w:hAnsi="Century Gothic" w:cs="Calibri"/>
          <w:szCs w:val="22"/>
          <w:lang w:eastAsia="en-US"/>
        </w:rPr>
        <w:t>sondage_sols</w:t>
      </w:r>
      <w:proofErr w:type="spellEnd"/>
      <w:r w:rsidRPr="00193CAC">
        <w:rPr>
          <w:rFonts w:ascii="Century Gothic" w:eastAsia="Calibri" w:hAnsi="Century Gothic" w:cs="Calibri"/>
          <w:szCs w:val="22"/>
          <w:lang w:eastAsia="en-US"/>
        </w:rPr>
        <w:t xml:space="preserve"> » sont créés.</w:t>
      </w:r>
    </w:p>
    <w:p w14:paraId="6805999A" w14:textId="77777777" w:rsidR="002C1894" w:rsidRDefault="0019318B" w:rsidP="00193CAC">
      <w:pPr>
        <w:pStyle w:val="S4"/>
        <w:spacing w:line="276" w:lineRule="auto"/>
        <w:rPr>
          <w:rStyle w:val="Policepardfaut1"/>
          <w:rFonts w:ascii="Century Gothic" w:eastAsia="Calibri" w:hAnsi="Century Gothic" w:cs="Calibri"/>
          <w:szCs w:val="22"/>
          <w:lang w:eastAsia="en-US"/>
        </w:rPr>
      </w:pPr>
      <w:r w:rsidRPr="00193CAC">
        <w:rPr>
          <w:rStyle w:val="Policepardfaut1"/>
          <w:rFonts w:ascii="Century Gothic" w:eastAsia="Calibri" w:hAnsi="Century Gothic" w:cs="Calibri"/>
          <w:szCs w:val="22"/>
          <w:lang w:eastAsia="en-US"/>
        </w:rPr>
        <w:t xml:space="preserve">Géométrie : </w:t>
      </w:r>
      <w:r w:rsidRPr="00193CAC">
        <w:rPr>
          <w:rStyle w:val="Policepardfaut1"/>
          <w:rFonts w:ascii="Century Gothic" w:eastAsia="Calibri" w:hAnsi="Century Gothic" w:cs="Calibri"/>
          <w:b/>
          <w:bCs/>
          <w:szCs w:val="22"/>
          <w:lang w:eastAsia="en-US"/>
        </w:rPr>
        <w:t>point</w:t>
      </w:r>
      <w:r w:rsidRPr="00193CAC">
        <w:rPr>
          <w:rStyle w:val="Policepardfaut1"/>
          <w:rFonts w:ascii="Century Gothic" w:eastAsia="Calibri" w:hAnsi="Century Gothic" w:cs="Calibri"/>
          <w:szCs w:val="22"/>
          <w:lang w:eastAsia="en-US"/>
        </w:rPr>
        <w:t xml:space="preserve"> correspondant à un lieu de sondage du sol à la tarière.</w:t>
      </w:r>
    </w:p>
    <w:tbl>
      <w:tblPr>
        <w:tblStyle w:val="Grilledutableau"/>
        <w:tblW w:w="9061" w:type="dxa"/>
        <w:tblLayout w:type="fixed"/>
        <w:tblLook w:val="04A0" w:firstRow="1" w:lastRow="0" w:firstColumn="1" w:lastColumn="0" w:noHBand="0" w:noVBand="1"/>
      </w:tblPr>
      <w:tblGrid>
        <w:gridCol w:w="1271"/>
        <w:gridCol w:w="1985"/>
        <w:gridCol w:w="1275"/>
        <w:gridCol w:w="1134"/>
        <w:gridCol w:w="3396"/>
      </w:tblGrid>
      <w:tr w:rsidR="00110832" w:rsidRPr="00803D69" w14:paraId="14461CD0" w14:textId="77777777" w:rsidTr="7405673B">
        <w:tc>
          <w:tcPr>
            <w:tcW w:w="1271" w:type="dxa"/>
            <w:shd w:val="clear" w:color="auto" w:fill="6A676F"/>
            <w:vAlign w:val="center"/>
          </w:tcPr>
          <w:p w14:paraId="3A0A8D04" w14:textId="77777777" w:rsidR="00110832" w:rsidRPr="00803D69"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Attribut</w:t>
            </w:r>
          </w:p>
        </w:tc>
        <w:tc>
          <w:tcPr>
            <w:tcW w:w="1985" w:type="dxa"/>
            <w:shd w:val="clear" w:color="auto" w:fill="6A676F"/>
            <w:vAlign w:val="center"/>
          </w:tcPr>
          <w:p w14:paraId="41D0A3C0" w14:textId="77777777" w:rsidR="00110832" w:rsidRPr="00803D69"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Commentaire</w:t>
            </w:r>
          </w:p>
        </w:tc>
        <w:tc>
          <w:tcPr>
            <w:tcW w:w="1275" w:type="dxa"/>
            <w:shd w:val="clear" w:color="auto" w:fill="6A676F"/>
            <w:vAlign w:val="center"/>
          </w:tcPr>
          <w:p w14:paraId="7C26D9A8" w14:textId="77777777" w:rsidR="00110832" w:rsidRPr="00803D69"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Format</w:t>
            </w:r>
          </w:p>
        </w:tc>
        <w:tc>
          <w:tcPr>
            <w:tcW w:w="1134" w:type="dxa"/>
            <w:shd w:val="clear" w:color="auto" w:fill="6A676F"/>
            <w:vAlign w:val="center"/>
          </w:tcPr>
          <w:p w14:paraId="79790B39" w14:textId="77777777" w:rsidR="00110832" w:rsidRPr="00803D69"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Saisie</w:t>
            </w:r>
          </w:p>
        </w:tc>
        <w:tc>
          <w:tcPr>
            <w:tcW w:w="3396" w:type="dxa"/>
            <w:shd w:val="clear" w:color="auto" w:fill="6A676F"/>
            <w:vAlign w:val="center"/>
          </w:tcPr>
          <w:p w14:paraId="33B07A07" w14:textId="77777777" w:rsidR="00110832" w:rsidRPr="00803D69"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b/>
                <w:color w:val="FFFFFF" w:themeColor="background1"/>
                <w:sz w:val="16"/>
                <w:szCs w:val="20"/>
              </w:rPr>
            </w:pPr>
            <w:r w:rsidRPr="00803D69">
              <w:rPr>
                <w:rFonts w:ascii="Century Gothic" w:hAnsi="Century Gothic"/>
                <w:b/>
                <w:color w:val="FFFFFF" w:themeColor="background1"/>
                <w:sz w:val="16"/>
                <w:szCs w:val="20"/>
              </w:rPr>
              <w:t>Valeurs</w:t>
            </w:r>
          </w:p>
        </w:tc>
      </w:tr>
      <w:tr w:rsidR="00110832" w:rsidRPr="00803D69" w14:paraId="2993F0FA" w14:textId="77777777" w:rsidTr="7405673B">
        <w:tc>
          <w:tcPr>
            <w:tcW w:w="1271" w:type="dxa"/>
            <w:shd w:val="clear" w:color="auto" w:fill="FFB637"/>
            <w:vAlign w:val="center"/>
          </w:tcPr>
          <w:p w14:paraId="60CC08DD"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idSondage</w:t>
            </w:r>
            <w:proofErr w:type="spellEnd"/>
            <w:proofErr w:type="gramEnd"/>
          </w:p>
        </w:tc>
        <w:tc>
          <w:tcPr>
            <w:tcW w:w="1985" w:type="dxa"/>
            <w:shd w:val="clear" w:color="auto" w:fill="FFB637"/>
            <w:vAlign w:val="center"/>
          </w:tcPr>
          <w:p w14:paraId="0E7CF40F"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Identifiant</w:t>
            </w:r>
          </w:p>
        </w:tc>
        <w:tc>
          <w:tcPr>
            <w:tcW w:w="1275" w:type="dxa"/>
            <w:shd w:val="clear" w:color="auto" w:fill="FFB637"/>
            <w:vAlign w:val="center"/>
          </w:tcPr>
          <w:p w14:paraId="6AAB9AE5"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w:t>
            </w:r>
          </w:p>
        </w:tc>
        <w:tc>
          <w:tcPr>
            <w:tcW w:w="1134" w:type="dxa"/>
            <w:shd w:val="clear" w:color="auto" w:fill="FFB637"/>
            <w:vAlign w:val="center"/>
          </w:tcPr>
          <w:p w14:paraId="54622CEA"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396" w:type="dxa"/>
            <w:shd w:val="clear" w:color="auto" w:fill="FFB637"/>
            <w:vAlign w:val="center"/>
          </w:tcPr>
          <w:p w14:paraId="5561F229"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110832" w:rsidRPr="00803D69" w14:paraId="04F41399" w14:textId="77777777" w:rsidTr="7405673B">
        <w:tc>
          <w:tcPr>
            <w:tcW w:w="1271" w:type="dxa"/>
            <w:shd w:val="clear" w:color="auto" w:fill="7BCFCB"/>
            <w:vAlign w:val="center"/>
          </w:tcPr>
          <w:p w14:paraId="2B9077BF"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idZHE</w:t>
            </w:r>
            <w:proofErr w:type="spellEnd"/>
            <w:proofErr w:type="gramEnd"/>
          </w:p>
        </w:tc>
        <w:tc>
          <w:tcPr>
            <w:tcW w:w="1985" w:type="dxa"/>
            <w:shd w:val="clear" w:color="auto" w:fill="7BCFCB"/>
            <w:vAlign w:val="center"/>
          </w:tcPr>
          <w:p w14:paraId="604E9474"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Identifiant de la ZHE</w:t>
            </w:r>
          </w:p>
        </w:tc>
        <w:tc>
          <w:tcPr>
            <w:tcW w:w="1275" w:type="dxa"/>
            <w:shd w:val="clear" w:color="auto" w:fill="7BCFCB"/>
            <w:vAlign w:val="center"/>
          </w:tcPr>
          <w:p w14:paraId="41A21D94"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 xml:space="preserve">Caractère - </w:t>
            </w:r>
            <w:r>
              <w:rPr>
                <w:rFonts w:ascii="Century Gothic" w:hAnsi="Century Gothic"/>
                <w:sz w:val="14"/>
                <w:szCs w:val="16"/>
              </w:rPr>
              <w:t>20</w:t>
            </w:r>
          </w:p>
        </w:tc>
        <w:tc>
          <w:tcPr>
            <w:tcW w:w="1134" w:type="dxa"/>
            <w:shd w:val="clear" w:color="auto" w:fill="7BCFCB"/>
            <w:vAlign w:val="center"/>
          </w:tcPr>
          <w:p w14:paraId="03557EC7"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r>
              <w:rPr>
                <w:rFonts w:ascii="Century Gothic" w:hAnsi="Century Gothic"/>
                <w:sz w:val="14"/>
                <w:szCs w:val="16"/>
              </w:rPr>
              <w:t>*</w:t>
            </w:r>
          </w:p>
        </w:tc>
        <w:tc>
          <w:tcPr>
            <w:tcW w:w="3396" w:type="dxa"/>
            <w:shd w:val="clear" w:color="auto" w:fill="7BCFCB"/>
            <w:vAlign w:val="center"/>
          </w:tcPr>
          <w:p w14:paraId="01ED3AC4"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Cf. §ci-avant</w:t>
            </w:r>
          </w:p>
        </w:tc>
      </w:tr>
      <w:tr w:rsidR="00110832" w:rsidRPr="00803D69" w14:paraId="7FDA8F71" w14:textId="77777777" w:rsidTr="7405673B">
        <w:tc>
          <w:tcPr>
            <w:tcW w:w="1271" w:type="dxa"/>
            <w:shd w:val="clear" w:color="auto" w:fill="7BCFCB"/>
            <w:vAlign w:val="center"/>
          </w:tcPr>
          <w:p w14:paraId="22A09660" w14:textId="77777777" w:rsidR="00110832"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Pr>
                <w:rFonts w:ascii="Century Gothic" w:hAnsi="Century Gothic"/>
                <w:sz w:val="14"/>
                <w:szCs w:val="16"/>
              </w:rPr>
              <w:t>SondRef</w:t>
            </w:r>
            <w:proofErr w:type="spellEnd"/>
          </w:p>
        </w:tc>
        <w:tc>
          <w:tcPr>
            <w:tcW w:w="1985" w:type="dxa"/>
            <w:shd w:val="clear" w:color="auto" w:fill="7BCFCB"/>
            <w:vAlign w:val="center"/>
          </w:tcPr>
          <w:p w14:paraId="05B5976B" w14:textId="77777777" w:rsidR="00110832"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Sondage de référence</w:t>
            </w:r>
          </w:p>
        </w:tc>
        <w:tc>
          <w:tcPr>
            <w:tcW w:w="1275" w:type="dxa"/>
            <w:shd w:val="clear" w:color="auto" w:fill="7BCFCB"/>
            <w:vAlign w:val="center"/>
          </w:tcPr>
          <w:p w14:paraId="227E9118"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 xml:space="preserve">Caractère - </w:t>
            </w:r>
            <w:r>
              <w:rPr>
                <w:rFonts w:ascii="Century Gothic" w:hAnsi="Century Gothic"/>
                <w:sz w:val="14"/>
                <w:szCs w:val="16"/>
              </w:rPr>
              <w:t>20</w:t>
            </w:r>
          </w:p>
        </w:tc>
        <w:tc>
          <w:tcPr>
            <w:tcW w:w="1134" w:type="dxa"/>
            <w:shd w:val="clear" w:color="auto" w:fill="7BCFCB"/>
            <w:vAlign w:val="center"/>
          </w:tcPr>
          <w:p w14:paraId="6C90FDCD"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Obligatoire</w:t>
            </w:r>
          </w:p>
        </w:tc>
        <w:tc>
          <w:tcPr>
            <w:tcW w:w="3396" w:type="dxa"/>
            <w:shd w:val="clear" w:color="auto" w:fill="7BCFCB"/>
            <w:vAlign w:val="center"/>
          </w:tcPr>
          <w:p w14:paraId="11658CE3" w14:textId="77777777" w:rsidR="00110832"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E21793">
              <w:rPr>
                <w:rFonts w:ascii="Century Gothic" w:hAnsi="Century Gothic"/>
                <w:sz w:val="14"/>
                <w:szCs w:val="16"/>
              </w:rPr>
              <w:t>Id_sondage</w:t>
            </w:r>
            <w:proofErr w:type="spellEnd"/>
            <w:r w:rsidRPr="00E21793">
              <w:rPr>
                <w:rFonts w:ascii="Century Gothic" w:hAnsi="Century Gothic"/>
                <w:sz w:val="14"/>
                <w:szCs w:val="16"/>
              </w:rPr>
              <w:t xml:space="preserve"> du sondage de référence si ce sondage vient en complément de celui-ci, – 1 sinon</w:t>
            </w:r>
          </w:p>
        </w:tc>
      </w:tr>
      <w:tr w:rsidR="00110832" w:rsidRPr="00803D69" w14:paraId="0612264C" w14:textId="77777777" w:rsidTr="7405673B">
        <w:trPr>
          <w:trHeight w:val="1428"/>
        </w:trPr>
        <w:tc>
          <w:tcPr>
            <w:tcW w:w="1271" w:type="dxa"/>
            <w:shd w:val="clear" w:color="auto" w:fill="7BCFCB"/>
            <w:vAlign w:val="center"/>
          </w:tcPr>
          <w:p w14:paraId="7EBDDDFB"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Pr>
                <w:rFonts w:ascii="Century Gothic" w:hAnsi="Century Gothic"/>
                <w:sz w:val="14"/>
                <w:szCs w:val="16"/>
              </w:rPr>
              <w:t>TypoSol</w:t>
            </w:r>
            <w:proofErr w:type="spellEnd"/>
          </w:p>
        </w:tc>
        <w:tc>
          <w:tcPr>
            <w:tcW w:w="1985" w:type="dxa"/>
            <w:shd w:val="clear" w:color="auto" w:fill="7BCFCB"/>
            <w:vAlign w:val="center"/>
          </w:tcPr>
          <w:p w14:paraId="54F9D0CE"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Typologie classes            </w:t>
            </w:r>
            <w:proofErr w:type="gramStart"/>
            <w:r>
              <w:rPr>
                <w:rFonts w:ascii="Century Gothic" w:hAnsi="Century Gothic"/>
                <w:sz w:val="14"/>
                <w:szCs w:val="16"/>
              </w:rPr>
              <w:t xml:space="preserve">   </w:t>
            </w:r>
            <w:r w:rsidRPr="00E15731">
              <w:rPr>
                <w:rFonts w:ascii="Century Gothic" w:hAnsi="Century Gothic"/>
                <w:sz w:val="14"/>
                <w:szCs w:val="16"/>
              </w:rPr>
              <w:t>«</w:t>
            </w:r>
            <w:proofErr w:type="gramEnd"/>
            <w:r w:rsidRPr="00E15731">
              <w:rPr>
                <w:rFonts w:ascii="Century Gothic" w:hAnsi="Century Gothic"/>
                <w:sz w:val="14"/>
                <w:szCs w:val="16"/>
              </w:rPr>
              <w:t xml:space="preserve"> GEPPA »</w:t>
            </w:r>
          </w:p>
        </w:tc>
        <w:tc>
          <w:tcPr>
            <w:tcW w:w="1275" w:type="dxa"/>
            <w:shd w:val="clear" w:color="auto" w:fill="7BCFCB"/>
            <w:vAlign w:val="center"/>
          </w:tcPr>
          <w:p w14:paraId="0ECC5AF6"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Liste</w:t>
            </w:r>
          </w:p>
        </w:tc>
        <w:tc>
          <w:tcPr>
            <w:tcW w:w="1134" w:type="dxa"/>
            <w:shd w:val="clear" w:color="auto" w:fill="7BCFCB"/>
            <w:vAlign w:val="center"/>
          </w:tcPr>
          <w:p w14:paraId="50CA46F7"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396" w:type="dxa"/>
            <w:shd w:val="clear" w:color="auto" w:fill="7BCFCB"/>
            <w:vAlign w:val="center"/>
          </w:tcPr>
          <w:p w14:paraId="7B114306" w14:textId="77777777" w:rsidR="00110832" w:rsidRPr="00E15731" w:rsidRDefault="00110832" w:rsidP="00920D4E">
            <w:pPr>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ascii="Century Gothic" w:eastAsia="Times New Roman" w:hAnsi="Century Gothic" w:cs="Arial"/>
                <w:kern w:val="0"/>
                <w:sz w:val="14"/>
                <w:szCs w:val="20"/>
                <w:lang w:eastAsia="fr-FR"/>
              </w:rPr>
            </w:pPr>
            <w:r w:rsidRPr="00E15731">
              <w:rPr>
                <w:rFonts w:ascii="Century Gothic" w:eastAsia="Times New Roman" w:hAnsi="Century Gothic" w:cs="Arial"/>
                <w:kern w:val="0"/>
                <w:sz w:val="14"/>
                <w:szCs w:val="20"/>
                <w:lang w:eastAsia="fr-FR"/>
              </w:rPr>
              <w:t>Liste :</w:t>
            </w:r>
          </w:p>
          <w:p w14:paraId="60454074" w14:textId="77777777" w:rsidR="00110832" w:rsidRPr="00E15731" w:rsidRDefault="00110832" w:rsidP="00920D4E">
            <w:pPr>
              <w:pStyle w:val="Paragraphedeliste"/>
              <w:numPr>
                <w:ilvl w:val="0"/>
                <w:numId w:val="26"/>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20"/>
                <w:lang w:eastAsia="fr-FR"/>
              </w:rPr>
            </w:pPr>
            <w:proofErr w:type="spellStart"/>
            <w:r w:rsidRPr="00E15731">
              <w:rPr>
                <w:rFonts w:ascii="Century Gothic" w:eastAsia="Times New Roman" w:hAnsi="Century Gothic" w:cs="Arial"/>
                <w:kern w:val="0"/>
                <w:sz w:val="14"/>
                <w:szCs w:val="20"/>
                <w:lang w:eastAsia="fr-FR"/>
              </w:rPr>
              <w:t>IIIa</w:t>
            </w:r>
            <w:proofErr w:type="spellEnd"/>
            <w:r w:rsidRPr="00E15731">
              <w:rPr>
                <w:rFonts w:ascii="Century Gothic" w:eastAsia="Times New Roman" w:hAnsi="Century Gothic" w:cs="Arial"/>
                <w:kern w:val="0"/>
                <w:sz w:val="14"/>
                <w:szCs w:val="20"/>
                <w:lang w:eastAsia="fr-FR"/>
              </w:rPr>
              <w:t xml:space="preserve">, </w:t>
            </w:r>
            <w:proofErr w:type="spellStart"/>
            <w:r w:rsidRPr="00E15731">
              <w:rPr>
                <w:rFonts w:ascii="Century Gothic" w:eastAsia="Times New Roman" w:hAnsi="Century Gothic" w:cs="Arial"/>
                <w:kern w:val="0"/>
                <w:sz w:val="14"/>
                <w:szCs w:val="20"/>
                <w:lang w:eastAsia="fr-FR"/>
              </w:rPr>
              <w:t>IIIb</w:t>
            </w:r>
            <w:proofErr w:type="spellEnd"/>
            <w:r w:rsidRPr="00E15731">
              <w:rPr>
                <w:rFonts w:ascii="Century Gothic" w:eastAsia="Times New Roman" w:hAnsi="Century Gothic" w:cs="Arial"/>
                <w:kern w:val="0"/>
                <w:sz w:val="14"/>
                <w:szCs w:val="20"/>
                <w:lang w:eastAsia="fr-FR"/>
              </w:rPr>
              <w:t xml:space="preserve">, </w:t>
            </w:r>
            <w:proofErr w:type="spellStart"/>
            <w:r w:rsidRPr="00E15731">
              <w:rPr>
                <w:rFonts w:ascii="Century Gothic" w:eastAsia="Times New Roman" w:hAnsi="Century Gothic" w:cs="Arial"/>
                <w:kern w:val="0"/>
                <w:sz w:val="14"/>
                <w:szCs w:val="20"/>
                <w:lang w:eastAsia="fr-FR"/>
              </w:rPr>
              <w:t>IIIc</w:t>
            </w:r>
            <w:proofErr w:type="spellEnd"/>
          </w:p>
          <w:p w14:paraId="5BC684F8" w14:textId="77777777" w:rsidR="00110832" w:rsidRPr="00E15731" w:rsidRDefault="00110832" w:rsidP="00920D4E">
            <w:pPr>
              <w:pStyle w:val="Paragraphedeliste"/>
              <w:numPr>
                <w:ilvl w:val="0"/>
                <w:numId w:val="26"/>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20"/>
                <w:lang w:eastAsia="fr-FR"/>
              </w:rPr>
            </w:pPr>
            <w:r w:rsidRPr="00E15731">
              <w:rPr>
                <w:rFonts w:ascii="Century Gothic" w:eastAsia="Times New Roman" w:hAnsi="Century Gothic" w:cs="Arial"/>
                <w:kern w:val="0"/>
                <w:sz w:val="14"/>
                <w:szCs w:val="20"/>
                <w:lang w:eastAsia="fr-FR"/>
              </w:rPr>
              <w:t xml:space="preserve">Iva, </w:t>
            </w:r>
            <w:proofErr w:type="spellStart"/>
            <w:r w:rsidRPr="00E15731">
              <w:rPr>
                <w:rFonts w:ascii="Century Gothic" w:eastAsia="Times New Roman" w:hAnsi="Century Gothic" w:cs="Arial"/>
                <w:kern w:val="0"/>
                <w:sz w:val="14"/>
                <w:szCs w:val="20"/>
                <w:lang w:eastAsia="fr-FR"/>
              </w:rPr>
              <w:t>IVb</w:t>
            </w:r>
            <w:proofErr w:type="spellEnd"/>
            <w:r w:rsidRPr="00E15731">
              <w:rPr>
                <w:rFonts w:ascii="Century Gothic" w:eastAsia="Times New Roman" w:hAnsi="Century Gothic" w:cs="Arial"/>
                <w:kern w:val="0"/>
                <w:sz w:val="14"/>
                <w:szCs w:val="20"/>
                <w:lang w:eastAsia="fr-FR"/>
              </w:rPr>
              <w:t xml:space="preserve">, </w:t>
            </w:r>
            <w:proofErr w:type="spellStart"/>
            <w:r w:rsidRPr="00E15731">
              <w:rPr>
                <w:rFonts w:ascii="Century Gothic" w:eastAsia="Times New Roman" w:hAnsi="Century Gothic" w:cs="Arial"/>
                <w:kern w:val="0"/>
                <w:sz w:val="14"/>
                <w:szCs w:val="20"/>
                <w:lang w:eastAsia="fr-FR"/>
              </w:rPr>
              <w:t>IVc</w:t>
            </w:r>
            <w:proofErr w:type="spellEnd"/>
            <w:r w:rsidRPr="00E15731">
              <w:rPr>
                <w:rFonts w:ascii="Century Gothic" w:eastAsia="Times New Roman" w:hAnsi="Century Gothic" w:cs="Arial"/>
                <w:kern w:val="0"/>
                <w:sz w:val="14"/>
                <w:szCs w:val="20"/>
                <w:lang w:eastAsia="fr-FR"/>
              </w:rPr>
              <w:t xml:space="preserve">, </w:t>
            </w:r>
            <w:proofErr w:type="spellStart"/>
            <w:r w:rsidRPr="00E15731">
              <w:rPr>
                <w:rFonts w:ascii="Century Gothic" w:eastAsia="Times New Roman" w:hAnsi="Century Gothic" w:cs="Arial"/>
                <w:kern w:val="0"/>
                <w:sz w:val="14"/>
                <w:szCs w:val="20"/>
                <w:lang w:eastAsia="fr-FR"/>
              </w:rPr>
              <w:t>IVd</w:t>
            </w:r>
            <w:proofErr w:type="spellEnd"/>
          </w:p>
          <w:p w14:paraId="69E80E56" w14:textId="77777777" w:rsidR="00110832" w:rsidRDefault="00110832" w:rsidP="7405673B">
            <w:pPr>
              <w:pStyle w:val="Paragraphedeliste"/>
              <w:numPr>
                <w:ilvl w:val="0"/>
                <w:numId w:val="26"/>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14"/>
                <w:lang w:val="es-ES" w:eastAsia="fr-FR"/>
              </w:rPr>
            </w:pPr>
            <w:r w:rsidRPr="7405673B">
              <w:rPr>
                <w:rFonts w:ascii="Century Gothic" w:eastAsia="Times New Roman" w:hAnsi="Century Gothic" w:cs="Arial"/>
                <w:kern w:val="0"/>
                <w:sz w:val="14"/>
                <w:szCs w:val="14"/>
                <w:lang w:val="es-ES" w:eastAsia="fr-FR"/>
              </w:rPr>
              <w:t xml:space="preserve">Va, </w:t>
            </w:r>
            <w:proofErr w:type="spellStart"/>
            <w:r w:rsidRPr="7405673B">
              <w:rPr>
                <w:rFonts w:ascii="Century Gothic" w:eastAsia="Times New Roman" w:hAnsi="Century Gothic" w:cs="Arial"/>
                <w:kern w:val="0"/>
                <w:sz w:val="14"/>
                <w:szCs w:val="14"/>
                <w:lang w:val="es-ES" w:eastAsia="fr-FR"/>
              </w:rPr>
              <w:t>Vb</w:t>
            </w:r>
            <w:proofErr w:type="spellEnd"/>
            <w:r w:rsidRPr="7405673B">
              <w:rPr>
                <w:rFonts w:ascii="Century Gothic" w:eastAsia="Times New Roman" w:hAnsi="Century Gothic" w:cs="Arial"/>
                <w:kern w:val="0"/>
                <w:sz w:val="14"/>
                <w:szCs w:val="14"/>
                <w:lang w:val="es-ES" w:eastAsia="fr-FR"/>
              </w:rPr>
              <w:t xml:space="preserve">, </w:t>
            </w:r>
            <w:proofErr w:type="spellStart"/>
            <w:r w:rsidRPr="7405673B">
              <w:rPr>
                <w:rFonts w:ascii="Century Gothic" w:eastAsia="Times New Roman" w:hAnsi="Century Gothic" w:cs="Arial"/>
                <w:kern w:val="0"/>
                <w:sz w:val="14"/>
                <w:szCs w:val="14"/>
                <w:lang w:val="es-ES" w:eastAsia="fr-FR"/>
              </w:rPr>
              <w:t>Vc</w:t>
            </w:r>
            <w:proofErr w:type="spellEnd"/>
            <w:r w:rsidRPr="7405673B">
              <w:rPr>
                <w:rFonts w:ascii="Century Gothic" w:eastAsia="Times New Roman" w:hAnsi="Century Gothic" w:cs="Arial"/>
                <w:kern w:val="0"/>
                <w:sz w:val="14"/>
                <w:szCs w:val="14"/>
                <w:lang w:val="es-ES" w:eastAsia="fr-FR"/>
              </w:rPr>
              <w:t xml:space="preserve">, </w:t>
            </w:r>
            <w:proofErr w:type="spellStart"/>
            <w:r w:rsidRPr="7405673B">
              <w:rPr>
                <w:rFonts w:ascii="Century Gothic" w:eastAsia="Times New Roman" w:hAnsi="Century Gothic" w:cs="Arial"/>
                <w:kern w:val="0"/>
                <w:sz w:val="14"/>
                <w:szCs w:val="14"/>
                <w:lang w:val="es-ES" w:eastAsia="fr-FR"/>
              </w:rPr>
              <w:t>Vd</w:t>
            </w:r>
            <w:proofErr w:type="spellEnd"/>
            <w:r w:rsidRPr="7405673B">
              <w:rPr>
                <w:rFonts w:ascii="Century Gothic" w:eastAsia="Times New Roman" w:hAnsi="Century Gothic" w:cs="Arial"/>
                <w:kern w:val="0"/>
                <w:sz w:val="14"/>
                <w:szCs w:val="14"/>
                <w:lang w:val="es-ES" w:eastAsia="fr-FR"/>
              </w:rPr>
              <w:t xml:space="preserve">, </w:t>
            </w:r>
          </w:p>
          <w:p w14:paraId="067AD6D5" w14:textId="77777777" w:rsidR="00110832" w:rsidRPr="00F47403" w:rsidRDefault="00110832" w:rsidP="7405673B">
            <w:pPr>
              <w:pStyle w:val="Paragraphedeliste"/>
              <w:numPr>
                <w:ilvl w:val="0"/>
                <w:numId w:val="26"/>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14"/>
                <w:lang w:val="es-ES" w:eastAsia="fr-FR"/>
              </w:rPr>
            </w:pPr>
            <w:proofErr w:type="spellStart"/>
            <w:r w:rsidRPr="7405673B">
              <w:rPr>
                <w:rFonts w:ascii="Century Gothic" w:eastAsia="Times New Roman" w:hAnsi="Century Gothic" w:cs="Arial"/>
                <w:kern w:val="0"/>
                <w:sz w:val="14"/>
                <w:szCs w:val="14"/>
                <w:lang w:val="es-ES" w:eastAsia="fr-FR"/>
              </w:rPr>
              <w:t>VIc</w:t>
            </w:r>
            <w:proofErr w:type="spellEnd"/>
            <w:r w:rsidRPr="7405673B">
              <w:rPr>
                <w:rFonts w:ascii="Century Gothic" w:eastAsia="Times New Roman" w:hAnsi="Century Gothic" w:cs="Arial"/>
                <w:kern w:val="0"/>
                <w:sz w:val="14"/>
                <w:szCs w:val="14"/>
                <w:lang w:val="es-ES" w:eastAsia="fr-FR"/>
              </w:rPr>
              <w:t xml:space="preserve">, </w:t>
            </w:r>
            <w:proofErr w:type="spellStart"/>
            <w:r w:rsidRPr="7405673B">
              <w:rPr>
                <w:rFonts w:ascii="Century Gothic" w:eastAsia="Times New Roman" w:hAnsi="Century Gothic" w:cs="Arial"/>
                <w:kern w:val="0"/>
                <w:sz w:val="14"/>
                <w:szCs w:val="14"/>
                <w:lang w:val="es-ES" w:eastAsia="fr-FR"/>
              </w:rPr>
              <w:t>VId</w:t>
            </w:r>
            <w:proofErr w:type="spellEnd"/>
          </w:p>
          <w:p w14:paraId="319057D6" w14:textId="77777777" w:rsidR="00110832" w:rsidRPr="00E15731" w:rsidRDefault="00110832" w:rsidP="00920D4E">
            <w:pPr>
              <w:pStyle w:val="Paragraphedeliste"/>
              <w:numPr>
                <w:ilvl w:val="0"/>
                <w:numId w:val="26"/>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20"/>
                <w:lang w:eastAsia="fr-FR"/>
              </w:rPr>
            </w:pPr>
            <w:r w:rsidRPr="00E15731">
              <w:rPr>
                <w:rFonts w:ascii="Century Gothic" w:eastAsia="Times New Roman" w:hAnsi="Century Gothic" w:cs="Arial"/>
                <w:kern w:val="0"/>
                <w:sz w:val="14"/>
                <w:szCs w:val="20"/>
                <w:lang w:eastAsia="fr-FR"/>
              </w:rPr>
              <w:t>H</w:t>
            </w:r>
          </w:p>
          <w:p w14:paraId="098677E6" w14:textId="77777777" w:rsidR="00110832" w:rsidRPr="00E15731" w:rsidRDefault="00110832" w:rsidP="00920D4E">
            <w:pPr>
              <w:pStyle w:val="Paragraphedeliste"/>
              <w:numPr>
                <w:ilvl w:val="0"/>
                <w:numId w:val="26"/>
              </w:numPr>
              <w:pBdr>
                <w:top w:val="none" w:sz="0" w:space="0" w:color="auto"/>
                <w:left w:val="none" w:sz="0" w:space="0" w:color="auto"/>
                <w:bottom w:val="none" w:sz="0" w:space="0" w:color="auto"/>
                <w:right w:val="none" w:sz="0" w:space="0" w:color="auto"/>
              </w:pBdr>
              <w:suppressAutoHyphens w:val="0"/>
              <w:autoSpaceDE w:val="0"/>
              <w:autoSpaceDN w:val="0"/>
              <w:adjustRightInd w:val="0"/>
              <w:ind w:left="176" w:hanging="142"/>
              <w:textAlignment w:val="auto"/>
              <w:rPr>
                <w:rFonts w:ascii="Century Gothic" w:eastAsia="Times New Roman" w:hAnsi="Century Gothic" w:cs="Arial"/>
                <w:kern w:val="0"/>
                <w:sz w:val="14"/>
                <w:szCs w:val="20"/>
                <w:lang w:eastAsia="fr-FR"/>
              </w:rPr>
            </w:pPr>
            <w:proofErr w:type="gramStart"/>
            <w:r w:rsidRPr="00E15731">
              <w:rPr>
                <w:rFonts w:ascii="Century Gothic" w:eastAsia="Times New Roman" w:hAnsi="Century Gothic" w:cs="Arial"/>
                <w:kern w:val="0"/>
                <w:sz w:val="14"/>
                <w:szCs w:val="20"/>
                <w:lang w:eastAsia="fr-FR"/>
              </w:rPr>
              <w:t>cas</w:t>
            </w:r>
            <w:proofErr w:type="gramEnd"/>
            <w:r w:rsidRPr="00E15731">
              <w:rPr>
                <w:rFonts w:ascii="Century Gothic" w:eastAsia="Times New Roman" w:hAnsi="Century Gothic" w:cs="Arial"/>
                <w:kern w:val="0"/>
                <w:sz w:val="14"/>
                <w:szCs w:val="20"/>
                <w:lang w:eastAsia="fr-FR"/>
              </w:rPr>
              <w:t xml:space="preserve"> particulier</w:t>
            </w:r>
          </w:p>
          <w:p w14:paraId="06B26D27" w14:textId="77777777" w:rsidR="00110832" w:rsidRPr="00E15731" w:rsidRDefault="00110832" w:rsidP="00920D4E">
            <w:pPr>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ascii="Century Gothic" w:eastAsia="Times New Roman" w:hAnsi="Century Gothic" w:cs="Arial"/>
                <w:kern w:val="0"/>
                <w:sz w:val="14"/>
                <w:szCs w:val="20"/>
                <w:lang w:eastAsia="fr-FR"/>
              </w:rPr>
            </w:pPr>
            <w:r>
              <w:rPr>
                <w:rFonts w:ascii="Century Gothic" w:eastAsia="Times New Roman" w:hAnsi="Century Gothic" w:cs="Arial"/>
                <w:kern w:val="0"/>
                <w:sz w:val="14"/>
                <w:szCs w:val="20"/>
                <w:lang w:eastAsia="fr-FR"/>
              </w:rPr>
              <w:t xml:space="preserve">Si « cas particulier », </w:t>
            </w:r>
            <w:r w:rsidRPr="00E15731">
              <w:rPr>
                <w:rFonts w:ascii="Century Gothic" w:eastAsia="Times New Roman" w:hAnsi="Century Gothic" w:cs="Arial"/>
                <w:kern w:val="0"/>
                <w:sz w:val="14"/>
                <w:szCs w:val="20"/>
                <w:lang w:eastAsia="fr-FR"/>
              </w:rPr>
              <w:t xml:space="preserve">remplir « </w:t>
            </w:r>
            <w:proofErr w:type="spellStart"/>
            <w:proofErr w:type="gramStart"/>
            <w:r>
              <w:rPr>
                <w:rFonts w:ascii="Century Gothic" w:eastAsia="Times New Roman" w:hAnsi="Century Gothic" w:cs="Arial"/>
                <w:kern w:val="0"/>
                <w:sz w:val="14"/>
                <w:szCs w:val="20"/>
                <w:lang w:eastAsia="fr-FR"/>
              </w:rPr>
              <w:t>Nomsolpart</w:t>
            </w:r>
            <w:proofErr w:type="spellEnd"/>
            <w:r w:rsidRPr="00E15731">
              <w:rPr>
                <w:rFonts w:ascii="Century Gothic" w:eastAsia="Times New Roman" w:hAnsi="Century Gothic" w:cs="Arial"/>
                <w:kern w:val="0"/>
                <w:sz w:val="14"/>
                <w:szCs w:val="20"/>
                <w:lang w:eastAsia="fr-FR"/>
              </w:rPr>
              <w:t>»</w:t>
            </w:r>
            <w:proofErr w:type="gramEnd"/>
            <w:r w:rsidRPr="00E15731">
              <w:rPr>
                <w:rFonts w:ascii="Century Gothic" w:eastAsia="Times New Roman" w:hAnsi="Century Gothic" w:cs="Arial"/>
                <w:kern w:val="0"/>
                <w:sz w:val="14"/>
                <w:szCs w:val="20"/>
                <w:lang w:eastAsia="fr-FR"/>
              </w:rPr>
              <w:t>.</w:t>
            </w:r>
          </w:p>
        </w:tc>
      </w:tr>
      <w:tr w:rsidR="00110832" w:rsidRPr="00110832" w14:paraId="3A1A1DE9" w14:textId="77777777" w:rsidTr="7405673B">
        <w:tc>
          <w:tcPr>
            <w:tcW w:w="1271" w:type="dxa"/>
            <w:shd w:val="clear" w:color="auto" w:fill="7BCFCB"/>
            <w:vAlign w:val="center"/>
          </w:tcPr>
          <w:p w14:paraId="0153DCC6" w14:textId="77777777" w:rsidR="00110832"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Pr>
                <w:rFonts w:ascii="Century Gothic" w:hAnsi="Century Gothic"/>
                <w:sz w:val="14"/>
                <w:szCs w:val="16"/>
              </w:rPr>
              <w:t>Nomsolpart</w:t>
            </w:r>
            <w:proofErr w:type="spellEnd"/>
          </w:p>
        </w:tc>
        <w:tc>
          <w:tcPr>
            <w:tcW w:w="1985" w:type="dxa"/>
            <w:shd w:val="clear" w:color="auto" w:fill="7BCFCB"/>
            <w:vAlign w:val="center"/>
          </w:tcPr>
          <w:p w14:paraId="09493D06" w14:textId="77777777" w:rsidR="00110832"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Nom du sol particulier</w:t>
            </w:r>
          </w:p>
        </w:tc>
        <w:tc>
          <w:tcPr>
            <w:tcW w:w="1275" w:type="dxa"/>
            <w:shd w:val="clear" w:color="auto" w:fill="7BCFCB"/>
            <w:vAlign w:val="center"/>
          </w:tcPr>
          <w:p w14:paraId="59B6BF49" w14:textId="77777777" w:rsidR="00110832"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Caractère - 60</w:t>
            </w:r>
          </w:p>
        </w:tc>
        <w:tc>
          <w:tcPr>
            <w:tcW w:w="1134" w:type="dxa"/>
            <w:shd w:val="clear" w:color="auto" w:fill="7BCFCB"/>
            <w:vAlign w:val="center"/>
          </w:tcPr>
          <w:p w14:paraId="52D52A06"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Facultatif</w:t>
            </w:r>
          </w:p>
        </w:tc>
        <w:tc>
          <w:tcPr>
            <w:tcW w:w="3396" w:type="dxa"/>
            <w:shd w:val="clear" w:color="auto" w:fill="7BCFCB"/>
            <w:vAlign w:val="center"/>
          </w:tcPr>
          <w:p w14:paraId="56BA09E3" w14:textId="77777777" w:rsidR="00110832" w:rsidRPr="004D5A84" w:rsidRDefault="00110832" w:rsidP="00920D4E">
            <w:pPr>
              <w:pBdr>
                <w:top w:val="none" w:sz="0" w:space="0" w:color="auto"/>
                <w:left w:val="none" w:sz="0" w:space="0" w:color="auto"/>
                <w:bottom w:val="none" w:sz="0" w:space="0" w:color="auto"/>
                <w:right w:val="none" w:sz="0" w:space="0" w:color="auto"/>
              </w:pBdr>
              <w:jc w:val="center"/>
              <w:rPr>
                <w:rFonts w:ascii="Century Gothic" w:hAnsi="Century Gothic"/>
                <w:sz w:val="14"/>
                <w:szCs w:val="16"/>
                <w:lang w:val="es-MX"/>
              </w:rPr>
            </w:pPr>
            <w:proofErr w:type="spellStart"/>
            <w:r w:rsidRPr="004D5A84">
              <w:rPr>
                <w:rFonts w:ascii="Century Gothic" w:hAnsi="Century Gothic"/>
                <w:sz w:val="14"/>
                <w:szCs w:val="16"/>
                <w:lang w:val="es-MX"/>
              </w:rPr>
              <w:t>Fluviosols</w:t>
            </w:r>
            <w:proofErr w:type="spellEnd"/>
            <w:r w:rsidRPr="004D5A84">
              <w:rPr>
                <w:rFonts w:ascii="Century Gothic" w:hAnsi="Century Gothic"/>
                <w:sz w:val="14"/>
                <w:szCs w:val="16"/>
                <w:lang w:val="es-MX"/>
              </w:rPr>
              <w:t xml:space="preserve">, </w:t>
            </w:r>
            <w:proofErr w:type="spellStart"/>
            <w:r w:rsidRPr="004D5A84">
              <w:rPr>
                <w:rFonts w:ascii="Century Gothic" w:hAnsi="Century Gothic"/>
                <w:sz w:val="14"/>
                <w:szCs w:val="16"/>
                <w:lang w:val="es-MX"/>
              </w:rPr>
              <w:t>podzososl</w:t>
            </w:r>
            <w:proofErr w:type="spellEnd"/>
            <w:r w:rsidRPr="004D5A84">
              <w:rPr>
                <w:rFonts w:ascii="Century Gothic" w:hAnsi="Century Gothic"/>
                <w:sz w:val="14"/>
                <w:szCs w:val="16"/>
                <w:lang w:val="es-MX"/>
              </w:rPr>
              <w:t xml:space="preserve"> </w:t>
            </w:r>
            <w:proofErr w:type="spellStart"/>
            <w:r w:rsidRPr="004D5A84">
              <w:rPr>
                <w:rFonts w:ascii="Century Gothic" w:hAnsi="Century Gothic"/>
                <w:sz w:val="14"/>
                <w:szCs w:val="16"/>
                <w:lang w:val="es-MX"/>
              </w:rPr>
              <w:t>humides</w:t>
            </w:r>
            <w:proofErr w:type="spellEnd"/>
            <w:r w:rsidRPr="004D5A84">
              <w:rPr>
                <w:rFonts w:ascii="Century Gothic" w:hAnsi="Century Gothic"/>
                <w:sz w:val="14"/>
                <w:szCs w:val="16"/>
                <w:lang w:val="es-MX"/>
              </w:rPr>
              <w:t xml:space="preserve">, </w:t>
            </w:r>
            <w:proofErr w:type="spellStart"/>
            <w:r w:rsidRPr="004D5A84">
              <w:rPr>
                <w:rFonts w:ascii="Century Gothic" w:hAnsi="Century Gothic"/>
                <w:sz w:val="14"/>
                <w:szCs w:val="16"/>
                <w:lang w:val="es-MX"/>
              </w:rPr>
              <w:t>podzosols</w:t>
            </w:r>
            <w:proofErr w:type="spellEnd"/>
            <w:r w:rsidRPr="004D5A84">
              <w:rPr>
                <w:rFonts w:ascii="Century Gothic" w:hAnsi="Century Gothic"/>
                <w:sz w:val="14"/>
                <w:szCs w:val="16"/>
                <w:lang w:val="es-MX"/>
              </w:rPr>
              <w:t xml:space="preserve"> </w:t>
            </w:r>
            <w:proofErr w:type="spellStart"/>
            <w:r w:rsidRPr="004D5A84">
              <w:rPr>
                <w:rFonts w:ascii="Century Gothic" w:hAnsi="Century Gothic"/>
                <w:sz w:val="14"/>
                <w:szCs w:val="16"/>
                <w:lang w:val="es-MX"/>
              </w:rPr>
              <w:t>h</w:t>
            </w:r>
            <w:r>
              <w:rPr>
                <w:rFonts w:ascii="Century Gothic" w:hAnsi="Century Gothic"/>
                <w:sz w:val="14"/>
                <w:szCs w:val="16"/>
                <w:lang w:val="es-MX"/>
              </w:rPr>
              <w:t>umoduriques</w:t>
            </w:r>
            <w:proofErr w:type="spellEnd"/>
          </w:p>
        </w:tc>
      </w:tr>
      <w:tr w:rsidR="00110832" w:rsidRPr="00803D69" w14:paraId="37918257" w14:textId="77777777" w:rsidTr="7405673B">
        <w:tc>
          <w:tcPr>
            <w:tcW w:w="1271" w:type="dxa"/>
            <w:shd w:val="clear" w:color="auto" w:fill="7BCFCB"/>
            <w:vAlign w:val="center"/>
          </w:tcPr>
          <w:p w14:paraId="16FA4252"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Humide</w:t>
            </w:r>
          </w:p>
        </w:tc>
        <w:tc>
          <w:tcPr>
            <w:tcW w:w="1985" w:type="dxa"/>
            <w:shd w:val="clear" w:color="auto" w:fill="7BCFCB"/>
            <w:vAlign w:val="center"/>
          </w:tcPr>
          <w:p w14:paraId="19CF12FE"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Caractère humide au sens de l’arrêté du 24 juin 2008 modifié en </w:t>
            </w:r>
            <w:r w:rsidRPr="00E15731">
              <w:rPr>
                <w:rFonts w:ascii="Century Gothic" w:hAnsi="Century Gothic"/>
                <w:sz w:val="14"/>
                <w:szCs w:val="16"/>
              </w:rPr>
              <w:t>2009</w:t>
            </w:r>
          </w:p>
        </w:tc>
        <w:tc>
          <w:tcPr>
            <w:tcW w:w="1275" w:type="dxa"/>
            <w:shd w:val="clear" w:color="auto" w:fill="7BCFCB"/>
            <w:vAlign w:val="center"/>
          </w:tcPr>
          <w:p w14:paraId="38184D86"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Booléen</w:t>
            </w:r>
          </w:p>
        </w:tc>
        <w:tc>
          <w:tcPr>
            <w:tcW w:w="1134" w:type="dxa"/>
            <w:shd w:val="clear" w:color="auto" w:fill="7BCFCB"/>
            <w:vAlign w:val="center"/>
          </w:tcPr>
          <w:p w14:paraId="1762F0D0"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396" w:type="dxa"/>
            <w:shd w:val="clear" w:color="auto" w:fill="7BCFCB"/>
            <w:vAlign w:val="center"/>
          </w:tcPr>
          <w:p w14:paraId="49BD1AF4" w14:textId="77777777" w:rsidR="00110832" w:rsidRDefault="00110832" w:rsidP="00920D4E">
            <w:pPr>
              <w:pBdr>
                <w:top w:val="none" w:sz="0" w:space="0" w:color="auto"/>
                <w:left w:val="none" w:sz="0" w:space="0" w:color="auto"/>
                <w:bottom w:val="none" w:sz="0" w:space="0" w:color="auto"/>
                <w:right w:val="none" w:sz="0" w:space="0" w:color="auto"/>
              </w:pBdr>
              <w:jc w:val="center"/>
              <w:rPr>
                <w:rFonts w:ascii="Century Gothic" w:hAnsi="Century Gothic"/>
                <w:sz w:val="14"/>
                <w:szCs w:val="16"/>
              </w:rPr>
            </w:pPr>
            <w:r>
              <w:rPr>
                <w:rFonts w:ascii="Century Gothic" w:hAnsi="Century Gothic"/>
                <w:sz w:val="14"/>
                <w:szCs w:val="16"/>
              </w:rPr>
              <w:t>1 = humide</w:t>
            </w:r>
          </w:p>
          <w:p w14:paraId="76BFCFBD" w14:textId="77777777" w:rsidR="00110832" w:rsidRPr="000E67A1" w:rsidRDefault="00110832" w:rsidP="00920D4E">
            <w:pPr>
              <w:pBdr>
                <w:top w:val="none" w:sz="0" w:space="0" w:color="auto"/>
                <w:left w:val="none" w:sz="0" w:space="0" w:color="auto"/>
                <w:bottom w:val="none" w:sz="0" w:space="0" w:color="auto"/>
                <w:right w:val="none" w:sz="0" w:space="0" w:color="auto"/>
              </w:pBdr>
              <w:jc w:val="center"/>
              <w:rPr>
                <w:rFonts w:ascii="Century Gothic" w:hAnsi="Century Gothic"/>
                <w:sz w:val="14"/>
                <w:szCs w:val="16"/>
              </w:rPr>
            </w:pPr>
            <w:r>
              <w:rPr>
                <w:rFonts w:ascii="Century Gothic" w:hAnsi="Century Gothic"/>
                <w:sz w:val="14"/>
                <w:szCs w:val="16"/>
              </w:rPr>
              <w:t>0 = non humide</w:t>
            </w:r>
          </w:p>
        </w:tc>
      </w:tr>
      <w:tr w:rsidR="00110832" w:rsidRPr="00803D69" w14:paraId="64CE6391" w14:textId="77777777" w:rsidTr="7405673B">
        <w:tc>
          <w:tcPr>
            <w:tcW w:w="1271" w:type="dxa"/>
            <w:shd w:val="clear" w:color="auto" w:fill="7BCFCB"/>
            <w:vAlign w:val="center"/>
          </w:tcPr>
          <w:p w14:paraId="64422709"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Pr>
                <w:rFonts w:ascii="Century Gothic" w:hAnsi="Century Gothic"/>
                <w:sz w:val="14"/>
                <w:szCs w:val="16"/>
              </w:rPr>
              <w:t>ProfSonda</w:t>
            </w:r>
            <w:proofErr w:type="spellEnd"/>
          </w:p>
        </w:tc>
        <w:tc>
          <w:tcPr>
            <w:tcW w:w="1985" w:type="dxa"/>
            <w:shd w:val="clear" w:color="auto" w:fill="7BCFCB"/>
            <w:vAlign w:val="center"/>
          </w:tcPr>
          <w:p w14:paraId="58E05F88"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Profondeur du sondage</w:t>
            </w:r>
          </w:p>
        </w:tc>
        <w:tc>
          <w:tcPr>
            <w:tcW w:w="1275" w:type="dxa"/>
            <w:shd w:val="clear" w:color="auto" w:fill="7BCFCB"/>
            <w:vAlign w:val="center"/>
          </w:tcPr>
          <w:p w14:paraId="32BDC763"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Entier court</w:t>
            </w:r>
          </w:p>
        </w:tc>
        <w:tc>
          <w:tcPr>
            <w:tcW w:w="1134" w:type="dxa"/>
            <w:shd w:val="clear" w:color="auto" w:fill="7BCFCB"/>
            <w:vAlign w:val="center"/>
          </w:tcPr>
          <w:p w14:paraId="3596F8C8"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396" w:type="dxa"/>
            <w:shd w:val="clear" w:color="auto" w:fill="7BCFCB"/>
            <w:vAlign w:val="center"/>
          </w:tcPr>
          <w:p w14:paraId="7BD2E5FF"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Valeur en cm</w:t>
            </w:r>
          </w:p>
        </w:tc>
      </w:tr>
      <w:tr w:rsidR="00110832" w:rsidRPr="00803D69" w14:paraId="16810325" w14:textId="77777777" w:rsidTr="7405673B">
        <w:tc>
          <w:tcPr>
            <w:tcW w:w="1271" w:type="dxa"/>
            <w:shd w:val="clear" w:color="auto" w:fill="7BCFCB"/>
            <w:vAlign w:val="center"/>
          </w:tcPr>
          <w:p w14:paraId="5CCE9C4C"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Pr>
                <w:rFonts w:ascii="Century Gothic" w:hAnsi="Century Gothic"/>
                <w:sz w:val="14"/>
                <w:szCs w:val="16"/>
              </w:rPr>
              <w:t>ProfApp</w:t>
            </w:r>
            <w:proofErr w:type="spellEnd"/>
            <w:r>
              <w:rPr>
                <w:rFonts w:ascii="Century Gothic" w:hAnsi="Century Gothic"/>
                <w:sz w:val="14"/>
                <w:szCs w:val="16"/>
              </w:rPr>
              <w:t>**</w:t>
            </w:r>
          </w:p>
        </w:tc>
        <w:tc>
          <w:tcPr>
            <w:tcW w:w="1985" w:type="dxa"/>
            <w:shd w:val="clear" w:color="auto" w:fill="7BCFCB"/>
            <w:vAlign w:val="center"/>
          </w:tcPr>
          <w:p w14:paraId="7D4EFBA7"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Profondeur d’apparition </w:t>
            </w:r>
            <w:r w:rsidRPr="00E15731">
              <w:rPr>
                <w:rFonts w:ascii="Century Gothic" w:hAnsi="Century Gothic"/>
                <w:sz w:val="14"/>
                <w:szCs w:val="16"/>
              </w:rPr>
              <w:t>des traces</w:t>
            </w:r>
          </w:p>
        </w:tc>
        <w:tc>
          <w:tcPr>
            <w:tcW w:w="1275" w:type="dxa"/>
            <w:shd w:val="clear" w:color="auto" w:fill="7BCFCB"/>
            <w:vAlign w:val="center"/>
          </w:tcPr>
          <w:p w14:paraId="5A193306"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Entier court</w:t>
            </w:r>
          </w:p>
        </w:tc>
        <w:tc>
          <w:tcPr>
            <w:tcW w:w="1134" w:type="dxa"/>
            <w:shd w:val="clear" w:color="auto" w:fill="7BCFCB"/>
            <w:vAlign w:val="center"/>
          </w:tcPr>
          <w:p w14:paraId="13C742AD"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396" w:type="dxa"/>
            <w:shd w:val="clear" w:color="auto" w:fill="7BCFCB"/>
            <w:vAlign w:val="center"/>
          </w:tcPr>
          <w:p w14:paraId="5E55A3FD"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Valeur en cm ou – 1 </w:t>
            </w:r>
            <w:r w:rsidRPr="00E15731">
              <w:rPr>
                <w:rFonts w:ascii="Century Gothic" w:hAnsi="Century Gothic"/>
                <w:sz w:val="14"/>
                <w:szCs w:val="16"/>
              </w:rPr>
              <w:t>pour « Sans Objet »</w:t>
            </w:r>
          </w:p>
        </w:tc>
      </w:tr>
      <w:tr w:rsidR="00110832" w:rsidRPr="00803D69" w14:paraId="4C47E680" w14:textId="77777777" w:rsidTr="7405673B">
        <w:tc>
          <w:tcPr>
            <w:tcW w:w="1271" w:type="dxa"/>
            <w:shd w:val="clear" w:color="auto" w:fill="7BCFCB"/>
            <w:vAlign w:val="center"/>
          </w:tcPr>
          <w:p w14:paraId="6E625AEF"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Pr>
                <w:rFonts w:ascii="Century Gothic" w:hAnsi="Century Gothic"/>
                <w:sz w:val="14"/>
                <w:szCs w:val="16"/>
              </w:rPr>
              <w:t>occSolMaj</w:t>
            </w:r>
            <w:proofErr w:type="spellEnd"/>
            <w:proofErr w:type="gramEnd"/>
          </w:p>
        </w:tc>
        <w:tc>
          <w:tcPr>
            <w:tcW w:w="1985" w:type="dxa"/>
            <w:shd w:val="clear" w:color="auto" w:fill="7BCFCB"/>
            <w:vAlign w:val="center"/>
          </w:tcPr>
          <w:p w14:paraId="4E478161"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Occupation du sol majoritaire</w:t>
            </w:r>
          </w:p>
        </w:tc>
        <w:tc>
          <w:tcPr>
            <w:tcW w:w="1275" w:type="dxa"/>
            <w:shd w:val="clear" w:color="auto" w:fill="7BCFCB"/>
            <w:vAlign w:val="center"/>
          </w:tcPr>
          <w:p w14:paraId="283B3823"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 xml:space="preserve">Caractère - </w:t>
            </w:r>
            <w:r>
              <w:rPr>
                <w:rFonts w:ascii="Century Gothic" w:hAnsi="Century Gothic"/>
                <w:sz w:val="14"/>
                <w:szCs w:val="16"/>
              </w:rPr>
              <w:t>10</w:t>
            </w:r>
          </w:p>
        </w:tc>
        <w:tc>
          <w:tcPr>
            <w:tcW w:w="1134" w:type="dxa"/>
            <w:shd w:val="clear" w:color="auto" w:fill="7BCFCB"/>
            <w:vAlign w:val="center"/>
          </w:tcPr>
          <w:p w14:paraId="02E55EA6"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Obligatoire</w:t>
            </w:r>
          </w:p>
        </w:tc>
        <w:tc>
          <w:tcPr>
            <w:tcW w:w="3396" w:type="dxa"/>
            <w:shd w:val="clear" w:color="auto" w:fill="7BCFCB"/>
            <w:vAlign w:val="center"/>
          </w:tcPr>
          <w:p w14:paraId="346CC82B"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Cf. liste de valeurs ci-dessous en se basant sur             </w:t>
            </w:r>
            <w:proofErr w:type="gramStart"/>
            <w:r>
              <w:rPr>
                <w:rFonts w:ascii="Century Gothic" w:hAnsi="Century Gothic"/>
                <w:sz w:val="14"/>
                <w:szCs w:val="16"/>
              </w:rPr>
              <w:t xml:space="preserve">   «</w:t>
            </w:r>
            <w:proofErr w:type="gramEnd"/>
            <w:r>
              <w:rPr>
                <w:rFonts w:ascii="Century Gothic" w:hAnsi="Century Gothic"/>
                <w:sz w:val="14"/>
                <w:szCs w:val="16"/>
              </w:rPr>
              <w:t xml:space="preserve"> </w:t>
            </w:r>
            <w:proofErr w:type="spellStart"/>
            <w:r>
              <w:rPr>
                <w:rFonts w:ascii="Century Gothic" w:hAnsi="Century Gothic"/>
                <w:sz w:val="14"/>
                <w:szCs w:val="16"/>
              </w:rPr>
              <w:t>Code_CLC</w:t>
            </w:r>
            <w:proofErr w:type="spellEnd"/>
            <w:r>
              <w:rPr>
                <w:rFonts w:ascii="Century Gothic" w:hAnsi="Century Gothic"/>
                <w:sz w:val="14"/>
                <w:szCs w:val="16"/>
              </w:rPr>
              <w:t xml:space="preserve"> » et non sur </w:t>
            </w:r>
            <w:r w:rsidRPr="00551AEA">
              <w:rPr>
                <w:rFonts w:ascii="Century Gothic" w:hAnsi="Century Gothic"/>
                <w:sz w:val="14"/>
                <w:szCs w:val="16"/>
              </w:rPr>
              <w:t xml:space="preserve">le libellé (« </w:t>
            </w:r>
            <w:proofErr w:type="spellStart"/>
            <w:r w:rsidRPr="00551AEA">
              <w:rPr>
                <w:rFonts w:ascii="Century Gothic" w:hAnsi="Century Gothic"/>
                <w:sz w:val="14"/>
                <w:szCs w:val="16"/>
              </w:rPr>
              <w:t>Lib_CLC</w:t>
            </w:r>
            <w:proofErr w:type="spellEnd"/>
            <w:r w:rsidRPr="00551AEA">
              <w:rPr>
                <w:rFonts w:ascii="Century Gothic" w:hAnsi="Century Gothic"/>
                <w:sz w:val="14"/>
                <w:szCs w:val="16"/>
              </w:rPr>
              <w:t xml:space="preserve"> »)</w:t>
            </w:r>
          </w:p>
        </w:tc>
      </w:tr>
      <w:tr w:rsidR="00110832" w:rsidRPr="00803D69" w14:paraId="41E06087" w14:textId="77777777" w:rsidTr="7405673B">
        <w:tc>
          <w:tcPr>
            <w:tcW w:w="1271" w:type="dxa"/>
            <w:shd w:val="clear" w:color="auto" w:fill="7BCFCB"/>
            <w:vAlign w:val="center"/>
          </w:tcPr>
          <w:p w14:paraId="7D6294E9"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4D5A84">
              <w:rPr>
                <w:rFonts w:ascii="Century Gothic" w:hAnsi="Century Gothic"/>
                <w:sz w:val="14"/>
                <w:szCs w:val="16"/>
              </w:rPr>
              <w:t>ProfNappe</w:t>
            </w:r>
            <w:proofErr w:type="spellEnd"/>
          </w:p>
        </w:tc>
        <w:tc>
          <w:tcPr>
            <w:tcW w:w="1985" w:type="dxa"/>
            <w:shd w:val="clear" w:color="auto" w:fill="7BCFCB"/>
            <w:vAlign w:val="center"/>
          </w:tcPr>
          <w:p w14:paraId="49F7BBBC"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Profondeur de la nappe</w:t>
            </w:r>
          </w:p>
        </w:tc>
        <w:tc>
          <w:tcPr>
            <w:tcW w:w="1275" w:type="dxa"/>
            <w:shd w:val="clear" w:color="auto" w:fill="7BCFCB"/>
            <w:vAlign w:val="center"/>
          </w:tcPr>
          <w:p w14:paraId="3FE9F656"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Entier court</w:t>
            </w:r>
          </w:p>
        </w:tc>
        <w:tc>
          <w:tcPr>
            <w:tcW w:w="1134" w:type="dxa"/>
            <w:shd w:val="clear" w:color="auto" w:fill="7BCFCB"/>
            <w:vAlign w:val="center"/>
          </w:tcPr>
          <w:p w14:paraId="0D9C0F52"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Facultatif</w:t>
            </w:r>
          </w:p>
        </w:tc>
        <w:tc>
          <w:tcPr>
            <w:tcW w:w="3396" w:type="dxa"/>
            <w:shd w:val="clear" w:color="auto" w:fill="7BCFCB"/>
            <w:vAlign w:val="center"/>
          </w:tcPr>
          <w:p w14:paraId="37047A9B"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Valeur en cm ou – 1 pour « Sans Objet »</w:t>
            </w:r>
          </w:p>
        </w:tc>
      </w:tr>
      <w:tr w:rsidR="00110832" w:rsidRPr="00803D69" w14:paraId="3865965F" w14:textId="77777777" w:rsidTr="7405673B">
        <w:tc>
          <w:tcPr>
            <w:tcW w:w="1271" w:type="dxa"/>
            <w:shd w:val="clear" w:color="auto" w:fill="7BCFCB"/>
            <w:vAlign w:val="center"/>
          </w:tcPr>
          <w:p w14:paraId="57E3FB2D"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4D5A84">
              <w:rPr>
                <w:rFonts w:ascii="Century Gothic" w:hAnsi="Century Gothic"/>
                <w:sz w:val="14"/>
                <w:szCs w:val="16"/>
              </w:rPr>
              <w:t>ArrSond</w:t>
            </w:r>
            <w:proofErr w:type="spellEnd"/>
          </w:p>
        </w:tc>
        <w:tc>
          <w:tcPr>
            <w:tcW w:w="1985" w:type="dxa"/>
            <w:shd w:val="clear" w:color="auto" w:fill="7BCFCB"/>
            <w:vAlign w:val="center"/>
          </w:tcPr>
          <w:p w14:paraId="6027C8E9"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 xml:space="preserve">Refus de </w:t>
            </w:r>
            <w:proofErr w:type="spellStart"/>
            <w:r w:rsidRPr="004D5A84">
              <w:rPr>
                <w:rFonts w:ascii="Century Gothic" w:hAnsi="Century Gothic"/>
                <w:sz w:val="14"/>
                <w:szCs w:val="16"/>
              </w:rPr>
              <w:t>tarrière</w:t>
            </w:r>
            <w:proofErr w:type="spellEnd"/>
          </w:p>
        </w:tc>
        <w:tc>
          <w:tcPr>
            <w:tcW w:w="1275" w:type="dxa"/>
            <w:shd w:val="clear" w:color="auto" w:fill="7BCFCB"/>
            <w:vAlign w:val="center"/>
          </w:tcPr>
          <w:p w14:paraId="71536B22"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Caractère</w:t>
            </w:r>
          </w:p>
        </w:tc>
        <w:tc>
          <w:tcPr>
            <w:tcW w:w="1134" w:type="dxa"/>
            <w:shd w:val="clear" w:color="auto" w:fill="7BCFCB"/>
            <w:vAlign w:val="center"/>
          </w:tcPr>
          <w:p w14:paraId="2841E50C"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Facultatif</w:t>
            </w:r>
          </w:p>
        </w:tc>
        <w:tc>
          <w:tcPr>
            <w:tcW w:w="3396" w:type="dxa"/>
            <w:shd w:val="clear" w:color="auto" w:fill="7BCFCB"/>
            <w:vAlign w:val="center"/>
          </w:tcPr>
          <w:p w14:paraId="02FCD435"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Horizon C</w:t>
            </w:r>
            <w:r>
              <w:rPr>
                <w:rFonts w:ascii="Century Gothic" w:hAnsi="Century Gothic"/>
                <w:sz w:val="14"/>
                <w:szCs w:val="16"/>
              </w:rPr>
              <w:t>, M, R ou D</w:t>
            </w:r>
            <w:r w:rsidRPr="004D5A84">
              <w:rPr>
                <w:rFonts w:ascii="Century Gothic" w:hAnsi="Century Gothic"/>
                <w:sz w:val="14"/>
                <w:szCs w:val="16"/>
              </w:rPr>
              <w:t xml:space="preserve"> atteint, autres contraintes</w:t>
            </w:r>
          </w:p>
        </w:tc>
      </w:tr>
      <w:tr w:rsidR="00110832" w:rsidRPr="00803D69" w14:paraId="1C05D2F3" w14:textId="77777777" w:rsidTr="7405673B">
        <w:tc>
          <w:tcPr>
            <w:tcW w:w="1271" w:type="dxa"/>
            <w:shd w:val="clear" w:color="auto" w:fill="auto"/>
            <w:vAlign w:val="center"/>
          </w:tcPr>
          <w:p w14:paraId="2C469F4B"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4D5A84">
              <w:rPr>
                <w:rFonts w:ascii="Century Gothic" w:hAnsi="Century Gothic"/>
                <w:sz w:val="14"/>
                <w:szCs w:val="16"/>
              </w:rPr>
              <w:t>RedoxApp</w:t>
            </w:r>
            <w:proofErr w:type="spellEnd"/>
          </w:p>
        </w:tc>
        <w:tc>
          <w:tcPr>
            <w:tcW w:w="1985" w:type="dxa"/>
            <w:shd w:val="clear" w:color="auto" w:fill="auto"/>
            <w:vAlign w:val="center"/>
          </w:tcPr>
          <w:p w14:paraId="2C59D67D"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 xml:space="preserve">Profondeur d’apparition des traits </w:t>
            </w:r>
            <w:proofErr w:type="spellStart"/>
            <w:r w:rsidRPr="004D5A84">
              <w:rPr>
                <w:rFonts w:ascii="Century Gothic" w:hAnsi="Century Gothic"/>
                <w:sz w:val="14"/>
                <w:szCs w:val="16"/>
              </w:rPr>
              <w:t>rédoxiques</w:t>
            </w:r>
            <w:proofErr w:type="spellEnd"/>
          </w:p>
        </w:tc>
        <w:tc>
          <w:tcPr>
            <w:tcW w:w="1275" w:type="dxa"/>
            <w:shd w:val="clear" w:color="auto" w:fill="auto"/>
            <w:vAlign w:val="center"/>
          </w:tcPr>
          <w:p w14:paraId="0D8655E0"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Entier court</w:t>
            </w:r>
          </w:p>
        </w:tc>
        <w:tc>
          <w:tcPr>
            <w:tcW w:w="1134" w:type="dxa"/>
            <w:shd w:val="clear" w:color="auto" w:fill="auto"/>
            <w:vAlign w:val="center"/>
          </w:tcPr>
          <w:p w14:paraId="75992B64"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Facultatif</w:t>
            </w:r>
          </w:p>
        </w:tc>
        <w:tc>
          <w:tcPr>
            <w:tcW w:w="3396" w:type="dxa"/>
            <w:shd w:val="clear" w:color="auto" w:fill="auto"/>
            <w:vAlign w:val="center"/>
          </w:tcPr>
          <w:p w14:paraId="1022A44D"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Valeur en cm ou – 1 pour « Sans Objet »</w:t>
            </w:r>
          </w:p>
        </w:tc>
      </w:tr>
      <w:tr w:rsidR="00110832" w:rsidRPr="00803D69" w14:paraId="73C65B4C" w14:textId="77777777" w:rsidTr="7405673B">
        <w:tc>
          <w:tcPr>
            <w:tcW w:w="1271" w:type="dxa"/>
            <w:shd w:val="clear" w:color="auto" w:fill="auto"/>
            <w:vAlign w:val="center"/>
          </w:tcPr>
          <w:p w14:paraId="267A77DD"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4D5A84">
              <w:rPr>
                <w:rFonts w:ascii="Century Gothic" w:hAnsi="Century Gothic"/>
                <w:sz w:val="14"/>
                <w:szCs w:val="16"/>
              </w:rPr>
              <w:t>RedoxDisp</w:t>
            </w:r>
            <w:proofErr w:type="spellEnd"/>
          </w:p>
        </w:tc>
        <w:tc>
          <w:tcPr>
            <w:tcW w:w="1985" w:type="dxa"/>
            <w:shd w:val="clear" w:color="auto" w:fill="auto"/>
            <w:vAlign w:val="center"/>
          </w:tcPr>
          <w:p w14:paraId="43552CFB" w14:textId="77777777" w:rsidR="00110832" w:rsidRPr="004D5A84" w:rsidRDefault="00110832" w:rsidP="00920D4E">
            <w:pPr>
              <w:pBdr>
                <w:top w:val="none" w:sz="0" w:space="0" w:color="auto"/>
                <w:left w:val="none" w:sz="0" w:space="0" w:color="auto"/>
                <w:bottom w:val="none" w:sz="0" w:space="0" w:color="auto"/>
                <w:right w:val="none" w:sz="0" w:space="0" w:color="auto"/>
              </w:pBdr>
              <w:suppressAutoHyphens w:val="0"/>
              <w:autoSpaceDE w:val="0"/>
              <w:autoSpaceDN w:val="0"/>
              <w:adjustRightInd w:val="0"/>
              <w:spacing w:before="60" w:after="60"/>
              <w:jc w:val="center"/>
              <w:textAlignment w:val="auto"/>
              <w:rPr>
                <w:rFonts w:ascii="Century Gothic" w:eastAsia="Times New Roman" w:hAnsi="Century Gothic" w:cs="Arial"/>
                <w:kern w:val="0"/>
                <w:sz w:val="14"/>
                <w:szCs w:val="20"/>
                <w:lang w:eastAsia="fr-FR"/>
              </w:rPr>
            </w:pPr>
            <w:r w:rsidRPr="004D5A84">
              <w:rPr>
                <w:rFonts w:ascii="Century Gothic" w:eastAsia="Times New Roman" w:hAnsi="Century Gothic" w:cs="Arial"/>
                <w:kern w:val="0"/>
                <w:sz w:val="14"/>
                <w:szCs w:val="20"/>
                <w:lang w:eastAsia="fr-FR"/>
              </w:rPr>
              <w:t>Profondeur de disparition des traits</w:t>
            </w:r>
          </w:p>
          <w:p w14:paraId="35AB6EE7" w14:textId="77777777" w:rsidR="00110832" w:rsidRPr="004D5A84" w:rsidRDefault="00110832" w:rsidP="00920D4E">
            <w:pPr>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rFonts w:ascii="Arial" w:eastAsia="Times New Roman" w:hAnsi="Arial" w:cs="Arial"/>
                <w:kern w:val="0"/>
                <w:sz w:val="20"/>
                <w:szCs w:val="20"/>
                <w:lang w:eastAsia="fr-FR"/>
              </w:rPr>
            </w:pPr>
            <w:proofErr w:type="spellStart"/>
            <w:proofErr w:type="gramStart"/>
            <w:r w:rsidRPr="004D5A84">
              <w:rPr>
                <w:rFonts w:ascii="Century Gothic" w:eastAsia="Times New Roman" w:hAnsi="Century Gothic" w:cs="Arial"/>
                <w:kern w:val="0"/>
                <w:sz w:val="14"/>
                <w:szCs w:val="20"/>
                <w:lang w:eastAsia="fr-FR"/>
              </w:rPr>
              <w:t>rédoxiques</w:t>
            </w:r>
            <w:proofErr w:type="spellEnd"/>
            <w:proofErr w:type="gramEnd"/>
          </w:p>
        </w:tc>
        <w:tc>
          <w:tcPr>
            <w:tcW w:w="1275" w:type="dxa"/>
            <w:shd w:val="clear" w:color="auto" w:fill="auto"/>
            <w:vAlign w:val="center"/>
          </w:tcPr>
          <w:p w14:paraId="0CCA65F8"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Entier court</w:t>
            </w:r>
          </w:p>
        </w:tc>
        <w:tc>
          <w:tcPr>
            <w:tcW w:w="1134" w:type="dxa"/>
            <w:shd w:val="clear" w:color="auto" w:fill="auto"/>
            <w:vAlign w:val="center"/>
          </w:tcPr>
          <w:p w14:paraId="4BB68A99"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Facultatif</w:t>
            </w:r>
          </w:p>
        </w:tc>
        <w:tc>
          <w:tcPr>
            <w:tcW w:w="3396" w:type="dxa"/>
            <w:shd w:val="clear" w:color="auto" w:fill="auto"/>
            <w:vAlign w:val="center"/>
          </w:tcPr>
          <w:p w14:paraId="34EFEF91"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Valeur en cm ou – 1 pour « Sans Objet »</w:t>
            </w:r>
          </w:p>
        </w:tc>
      </w:tr>
      <w:tr w:rsidR="00110832" w:rsidRPr="00803D69" w14:paraId="4E4CF955" w14:textId="77777777" w:rsidTr="7405673B">
        <w:tc>
          <w:tcPr>
            <w:tcW w:w="1271" w:type="dxa"/>
            <w:shd w:val="clear" w:color="auto" w:fill="auto"/>
            <w:vAlign w:val="center"/>
          </w:tcPr>
          <w:p w14:paraId="1BA979B5"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4D5A84">
              <w:rPr>
                <w:rFonts w:ascii="Century Gothic" w:hAnsi="Century Gothic"/>
                <w:sz w:val="14"/>
                <w:szCs w:val="16"/>
              </w:rPr>
              <w:t>ReducApp</w:t>
            </w:r>
            <w:proofErr w:type="spellEnd"/>
          </w:p>
        </w:tc>
        <w:tc>
          <w:tcPr>
            <w:tcW w:w="1985" w:type="dxa"/>
            <w:shd w:val="clear" w:color="auto" w:fill="auto"/>
            <w:vAlign w:val="center"/>
          </w:tcPr>
          <w:p w14:paraId="4FAEDB69"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 xml:space="preserve">Profondeur d’apparition des traits </w:t>
            </w:r>
            <w:proofErr w:type="spellStart"/>
            <w:r w:rsidRPr="004D5A84">
              <w:rPr>
                <w:rFonts w:ascii="Century Gothic" w:hAnsi="Century Gothic"/>
                <w:sz w:val="14"/>
                <w:szCs w:val="16"/>
              </w:rPr>
              <w:t>réductiques</w:t>
            </w:r>
            <w:proofErr w:type="spellEnd"/>
          </w:p>
        </w:tc>
        <w:tc>
          <w:tcPr>
            <w:tcW w:w="1275" w:type="dxa"/>
            <w:shd w:val="clear" w:color="auto" w:fill="auto"/>
            <w:vAlign w:val="center"/>
          </w:tcPr>
          <w:p w14:paraId="02243001"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Entier court</w:t>
            </w:r>
          </w:p>
        </w:tc>
        <w:tc>
          <w:tcPr>
            <w:tcW w:w="1134" w:type="dxa"/>
            <w:shd w:val="clear" w:color="auto" w:fill="auto"/>
            <w:vAlign w:val="center"/>
          </w:tcPr>
          <w:p w14:paraId="41523635"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Facultatif</w:t>
            </w:r>
          </w:p>
        </w:tc>
        <w:tc>
          <w:tcPr>
            <w:tcW w:w="3396" w:type="dxa"/>
            <w:shd w:val="clear" w:color="auto" w:fill="auto"/>
            <w:vAlign w:val="center"/>
          </w:tcPr>
          <w:p w14:paraId="09F670AB"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Valeur en cm ou – 1 pour « Sans Objet »</w:t>
            </w:r>
          </w:p>
        </w:tc>
      </w:tr>
      <w:tr w:rsidR="00110832" w:rsidRPr="00803D69" w14:paraId="2C7A257E" w14:textId="77777777" w:rsidTr="7405673B">
        <w:tc>
          <w:tcPr>
            <w:tcW w:w="1271" w:type="dxa"/>
            <w:shd w:val="clear" w:color="auto" w:fill="auto"/>
            <w:vAlign w:val="center"/>
          </w:tcPr>
          <w:p w14:paraId="7A0607F8"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4D5A84">
              <w:rPr>
                <w:rFonts w:ascii="Century Gothic" w:hAnsi="Century Gothic"/>
                <w:sz w:val="14"/>
                <w:szCs w:val="16"/>
              </w:rPr>
              <w:t>ReducDisp</w:t>
            </w:r>
            <w:proofErr w:type="spellEnd"/>
          </w:p>
        </w:tc>
        <w:tc>
          <w:tcPr>
            <w:tcW w:w="1985" w:type="dxa"/>
            <w:shd w:val="clear" w:color="auto" w:fill="auto"/>
            <w:vAlign w:val="center"/>
          </w:tcPr>
          <w:p w14:paraId="546CA9FB" w14:textId="77777777" w:rsidR="00110832" w:rsidRPr="004D5A84" w:rsidRDefault="00110832" w:rsidP="00920D4E">
            <w:pPr>
              <w:pBdr>
                <w:top w:val="none" w:sz="0" w:space="0" w:color="auto"/>
                <w:left w:val="none" w:sz="0" w:space="0" w:color="auto"/>
                <w:bottom w:val="none" w:sz="0" w:space="0" w:color="auto"/>
                <w:right w:val="none" w:sz="0" w:space="0" w:color="auto"/>
              </w:pBdr>
              <w:suppressAutoHyphens w:val="0"/>
              <w:autoSpaceDE w:val="0"/>
              <w:autoSpaceDN w:val="0"/>
              <w:adjustRightInd w:val="0"/>
              <w:spacing w:before="60" w:after="60"/>
              <w:jc w:val="center"/>
              <w:textAlignment w:val="auto"/>
              <w:rPr>
                <w:rFonts w:ascii="Century Gothic" w:eastAsia="Times New Roman" w:hAnsi="Century Gothic" w:cs="Arial"/>
                <w:kern w:val="0"/>
                <w:sz w:val="14"/>
                <w:szCs w:val="20"/>
                <w:lang w:eastAsia="fr-FR"/>
              </w:rPr>
            </w:pPr>
            <w:r w:rsidRPr="004D5A84">
              <w:rPr>
                <w:rFonts w:ascii="Century Gothic" w:eastAsia="Times New Roman" w:hAnsi="Century Gothic" w:cs="Arial"/>
                <w:kern w:val="0"/>
                <w:sz w:val="14"/>
                <w:szCs w:val="20"/>
                <w:lang w:eastAsia="fr-FR"/>
              </w:rPr>
              <w:t>Profondeur de disparition des traits</w:t>
            </w:r>
          </w:p>
          <w:p w14:paraId="67C1E9CF"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proofErr w:type="gramStart"/>
            <w:r w:rsidRPr="004D5A84">
              <w:rPr>
                <w:rFonts w:ascii="Century Gothic" w:eastAsia="Times New Roman" w:hAnsi="Century Gothic" w:cs="Arial"/>
                <w:kern w:val="0"/>
                <w:sz w:val="14"/>
                <w:szCs w:val="20"/>
                <w:lang w:eastAsia="fr-FR"/>
              </w:rPr>
              <w:t>réductiques</w:t>
            </w:r>
            <w:proofErr w:type="spellEnd"/>
            <w:proofErr w:type="gramEnd"/>
          </w:p>
        </w:tc>
        <w:tc>
          <w:tcPr>
            <w:tcW w:w="1275" w:type="dxa"/>
            <w:shd w:val="clear" w:color="auto" w:fill="auto"/>
            <w:vAlign w:val="center"/>
          </w:tcPr>
          <w:p w14:paraId="15338C0F"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Entier court</w:t>
            </w:r>
          </w:p>
        </w:tc>
        <w:tc>
          <w:tcPr>
            <w:tcW w:w="1134" w:type="dxa"/>
            <w:shd w:val="clear" w:color="auto" w:fill="auto"/>
            <w:vAlign w:val="center"/>
          </w:tcPr>
          <w:p w14:paraId="7590D777"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Facultatif</w:t>
            </w:r>
          </w:p>
        </w:tc>
        <w:tc>
          <w:tcPr>
            <w:tcW w:w="3396" w:type="dxa"/>
            <w:shd w:val="clear" w:color="auto" w:fill="auto"/>
            <w:vAlign w:val="center"/>
          </w:tcPr>
          <w:p w14:paraId="50A6DD07"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Valeur en cm ou – 1 pour « Sans Objet »</w:t>
            </w:r>
          </w:p>
        </w:tc>
      </w:tr>
      <w:tr w:rsidR="00110832" w:rsidRPr="00803D69" w14:paraId="6385E456" w14:textId="77777777" w:rsidTr="7405673B">
        <w:tc>
          <w:tcPr>
            <w:tcW w:w="1271" w:type="dxa"/>
            <w:shd w:val="clear" w:color="auto" w:fill="auto"/>
            <w:vAlign w:val="center"/>
          </w:tcPr>
          <w:p w14:paraId="64FD2558"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4D5A84">
              <w:rPr>
                <w:rFonts w:ascii="Century Gothic" w:hAnsi="Century Gothic"/>
                <w:sz w:val="14"/>
                <w:szCs w:val="16"/>
              </w:rPr>
              <w:t>HistApp</w:t>
            </w:r>
            <w:proofErr w:type="spellEnd"/>
          </w:p>
        </w:tc>
        <w:tc>
          <w:tcPr>
            <w:tcW w:w="1985" w:type="dxa"/>
            <w:shd w:val="clear" w:color="auto" w:fill="auto"/>
            <w:vAlign w:val="center"/>
          </w:tcPr>
          <w:p w14:paraId="5E8E8140" w14:textId="77777777" w:rsidR="00110832" w:rsidRPr="004D5A84" w:rsidRDefault="00110832" w:rsidP="00920D4E">
            <w:pPr>
              <w:pBdr>
                <w:top w:val="none" w:sz="0" w:space="0" w:color="auto"/>
                <w:left w:val="none" w:sz="0" w:space="0" w:color="auto"/>
                <w:bottom w:val="none" w:sz="0" w:space="0" w:color="auto"/>
                <w:right w:val="none" w:sz="0" w:space="0" w:color="auto"/>
              </w:pBdr>
              <w:suppressAutoHyphens w:val="0"/>
              <w:autoSpaceDE w:val="0"/>
              <w:autoSpaceDN w:val="0"/>
              <w:adjustRightInd w:val="0"/>
              <w:spacing w:before="60" w:after="60"/>
              <w:jc w:val="center"/>
              <w:textAlignment w:val="auto"/>
              <w:rPr>
                <w:rFonts w:ascii="Century Gothic" w:hAnsi="Century Gothic"/>
                <w:sz w:val="14"/>
                <w:szCs w:val="16"/>
              </w:rPr>
            </w:pPr>
            <w:r w:rsidRPr="004D5A84">
              <w:rPr>
                <w:rFonts w:ascii="Century Gothic" w:hAnsi="Century Gothic"/>
                <w:sz w:val="14"/>
                <w:szCs w:val="16"/>
              </w:rPr>
              <w:t xml:space="preserve">Profondeur d’apparition des traits </w:t>
            </w:r>
          </w:p>
          <w:p w14:paraId="1C015DC0" w14:textId="77777777" w:rsidR="00110832" w:rsidRPr="004D5A84" w:rsidRDefault="00110832" w:rsidP="00920D4E">
            <w:pPr>
              <w:pBdr>
                <w:top w:val="none" w:sz="0" w:space="0" w:color="auto"/>
                <w:left w:val="none" w:sz="0" w:space="0" w:color="auto"/>
                <w:bottom w:val="none" w:sz="0" w:space="0" w:color="auto"/>
                <w:right w:val="none" w:sz="0" w:space="0" w:color="auto"/>
              </w:pBdr>
              <w:suppressAutoHyphens w:val="0"/>
              <w:autoSpaceDE w:val="0"/>
              <w:autoSpaceDN w:val="0"/>
              <w:adjustRightInd w:val="0"/>
              <w:spacing w:before="60" w:after="60"/>
              <w:jc w:val="center"/>
              <w:textAlignment w:val="auto"/>
              <w:rPr>
                <w:rFonts w:ascii="Century Gothic" w:eastAsia="Times New Roman" w:hAnsi="Century Gothic" w:cs="Arial"/>
                <w:kern w:val="0"/>
                <w:sz w:val="14"/>
                <w:szCs w:val="20"/>
                <w:lang w:eastAsia="fr-FR"/>
              </w:rPr>
            </w:pPr>
            <w:proofErr w:type="spellStart"/>
            <w:proofErr w:type="gramStart"/>
            <w:r w:rsidRPr="004D5A84">
              <w:rPr>
                <w:rFonts w:ascii="Century Gothic" w:hAnsi="Century Gothic"/>
                <w:sz w:val="14"/>
                <w:szCs w:val="16"/>
              </w:rPr>
              <w:t>histiques</w:t>
            </w:r>
            <w:proofErr w:type="spellEnd"/>
            <w:proofErr w:type="gramEnd"/>
          </w:p>
        </w:tc>
        <w:tc>
          <w:tcPr>
            <w:tcW w:w="1275" w:type="dxa"/>
            <w:shd w:val="clear" w:color="auto" w:fill="auto"/>
            <w:vAlign w:val="center"/>
          </w:tcPr>
          <w:p w14:paraId="7B765EFF"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Entier court</w:t>
            </w:r>
          </w:p>
        </w:tc>
        <w:tc>
          <w:tcPr>
            <w:tcW w:w="1134" w:type="dxa"/>
            <w:shd w:val="clear" w:color="auto" w:fill="auto"/>
            <w:vAlign w:val="center"/>
          </w:tcPr>
          <w:p w14:paraId="07274B16"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Facultatif</w:t>
            </w:r>
          </w:p>
        </w:tc>
        <w:tc>
          <w:tcPr>
            <w:tcW w:w="3396" w:type="dxa"/>
            <w:shd w:val="clear" w:color="auto" w:fill="auto"/>
            <w:vAlign w:val="center"/>
          </w:tcPr>
          <w:p w14:paraId="09783495"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Valeur en cm ou – 1 pour « Sans Objet »</w:t>
            </w:r>
          </w:p>
        </w:tc>
      </w:tr>
      <w:tr w:rsidR="00110832" w:rsidRPr="00803D69" w14:paraId="0730D095" w14:textId="77777777" w:rsidTr="7405673B">
        <w:tc>
          <w:tcPr>
            <w:tcW w:w="1271" w:type="dxa"/>
            <w:shd w:val="clear" w:color="auto" w:fill="auto"/>
            <w:vAlign w:val="center"/>
          </w:tcPr>
          <w:p w14:paraId="22959787"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spellStart"/>
            <w:r w:rsidRPr="004D5A84">
              <w:rPr>
                <w:rFonts w:ascii="Century Gothic" w:hAnsi="Century Gothic"/>
                <w:sz w:val="14"/>
                <w:szCs w:val="16"/>
              </w:rPr>
              <w:t>HistDisp</w:t>
            </w:r>
            <w:proofErr w:type="spellEnd"/>
          </w:p>
        </w:tc>
        <w:tc>
          <w:tcPr>
            <w:tcW w:w="1985" w:type="dxa"/>
            <w:shd w:val="clear" w:color="auto" w:fill="auto"/>
            <w:vAlign w:val="center"/>
          </w:tcPr>
          <w:p w14:paraId="5FE2D92D" w14:textId="77777777" w:rsidR="00110832" w:rsidRPr="004D5A84" w:rsidRDefault="00110832" w:rsidP="00920D4E">
            <w:pPr>
              <w:pBdr>
                <w:top w:val="none" w:sz="0" w:space="0" w:color="auto"/>
                <w:left w:val="none" w:sz="0" w:space="0" w:color="auto"/>
                <w:bottom w:val="none" w:sz="0" w:space="0" w:color="auto"/>
                <w:right w:val="none" w:sz="0" w:space="0" w:color="auto"/>
              </w:pBdr>
              <w:suppressAutoHyphens w:val="0"/>
              <w:autoSpaceDE w:val="0"/>
              <w:autoSpaceDN w:val="0"/>
              <w:adjustRightInd w:val="0"/>
              <w:spacing w:before="60" w:after="60"/>
              <w:jc w:val="center"/>
              <w:textAlignment w:val="auto"/>
              <w:rPr>
                <w:rFonts w:ascii="Century Gothic" w:eastAsia="Times New Roman" w:hAnsi="Century Gothic" w:cs="Arial"/>
                <w:kern w:val="0"/>
                <w:sz w:val="14"/>
                <w:szCs w:val="20"/>
                <w:lang w:eastAsia="fr-FR"/>
              </w:rPr>
            </w:pPr>
            <w:r w:rsidRPr="004D5A84">
              <w:rPr>
                <w:rFonts w:ascii="Century Gothic" w:eastAsia="Times New Roman" w:hAnsi="Century Gothic" w:cs="Arial"/>
                <w:kern w:val="0"/>
                <w:sz w:val="14"/>
                <w:szCs w:val="20"/>
                <w:lang w:eastAsia="fr-FR"/>
              </w:rPr>
              <w:t>Profondeur de disparition des traits</w:t>
            </w:r>
          </w:p>
          <w:p w14:paraId="1CB289F6" w14:textId="77777777" w:rsidR="00110832" w:rsidRPr="004D5A84" w:rsidRDefault="00110832" w:rsidP="00920D4E">
            <w:pPr>
              <w:pBdr>
                <w:top w:val="none" w:sz="0" w:space="0" w:color="auto"/>
                <w:left w:val="none" w:sz="0" w:space="0" w:color="auto"/>
                <w:bottom w:val="none" w:sz="0" w:space="0" w:color="auto"/>
                <w:right w:val="none" w:sz="0" w:space="0" w:color="auto"/>
              </w:pBdr>
              <w:suppressAutoHyphens w:val="0"/>
              <w:autoSpaceDE w:val="0"/>
              <w:autoSpaceDN w:val="0"/>
              <w:adjustRightInd w:val="0"/>
              <w:spacing w:before="60" w:after="60"/>
              <w:jc w:val="center"/>
              <w:textAlignment w:val="auto"/>
              <w:rPr>
                <w:rFonts w:ascii="Century Gothic" w:eastAsia="Times New Roman" w:hAnsi="Century Gothic" w:cs="Arial"/>
                <w:kern w:val="0"/>
                <w:sz w:val="14"/>
                <w:szCs w:val="20"/>
                <w:lang w:eastAsia="fr-FR"/>
              </w:rPr>
            </w:pPr>
            <w:proofErr w:type="spellStart"/>
            <w:proofErr w:type="gramStart"/>
            <w:r w:rsidRPr="004D5A84">
              <w:rPr>
                <w:rFonts w:ascii="Century Gothic" w:eastAsia="Times New Roman" w:hAnsi="Century Gothic" w:cs="Arial"/>
                <w:kern w:val="0"/>
                <w:sz w:val="14"/>
                <w:szCs w:val="20"/>
                <w:lang w:eastAsia="fr-FR"/>
              </w:rPr>
              <w:t>histiques</w:t>
            </w:r>
            <w:proofErr w:type="spellEnd"/>
            <w:proofErr w:type="gramEnd"/>
          </w:p>
        </w:tc>
        <w:tc>
          <w:tcPr>
            <w:tcW w:w="1275" w:type="dxa"/>
            <w:shd w:val="clear" w:color="auto" w:fill="auto"/>
            <w:vAlign w:val="center"/>
          </w:tcPr>
          <w:p w14:paraId="08636A74"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Entier court</w:t>
            </w:r>
          </w:p>
        </w:tc>
        <w:tc>
          <w:tcPr>
            <w:tcW w:w="1134" w:type="dxa"/>
            <w:shd w:val="clear" w:color="auto" w:fill="auto"/>
            <w:vAlign w:val="center"/>
          </w:tcPr>
          <w:p w14:paraId="68F78D93"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Facultatif</w:t>
            </w:r>
          </w:p>
        </w:tc>
        <w:tc>
          <w:tcPr>
            <w:tcW w:w="3396" w:type="dxa"/>
            <w:shd w:val="clear" w:color="auto" w:fill="auto"/>
            <w:vAlign w:val="center"/>
          </w:tcPr>
          <w:p w14:paraId="7BFF2B66" w14:textId="77777777" w:rsidR="00110832" w:rsidRPr="004D5A84"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4D5A84">
              <w:rPr>
                <w:rFonts w:ascii="Century Gothic" w:hAnsi="Century Gothic"/>
                <w:sz w:val="14"/>
                <w:szCs w:val="16"/>
              </w:rPr>
              <w:t>Valeur en cm ou – 1 pour « Sans Objet »</w:t>
            </w:r>
          </w:p>
        </w:tc>
      </w:tr>
      <w:tr w:rsidR="00110832" w:rsidRPr="00803D69" w14:paraId="3FFB0932" w14:textId="77777777" w:rsidTr="7405673B">
        <w:tc>
          <w:tcPr>
            <w:tcW w:w="1271" w:type="dxa"/>
            <w:shd w:val="clear" w:color="auto" w:fill="7BCFCB"/>
            <w:vAlign w:val="center"/>
          </w:tcPr>
          <w:p w14:paraId="76BEA696" w14:textId="77777777" w:rsidR="00110832"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Date</w:t>
            </w:r>
          </w:p>
        </w:tc>
        <w:tc>
          <w:tcPr>
            <w:tcW w:w="1985" w:type="dxa"/>
            <w:shd w:val="clear" w:color="auto" w:fill="7BCFCB"/>
            <w:vAlign w:val="center"/>
          </w:tcPr>
          <w:p w14:paraId="0B09CD1E"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Date du sondage</w:t>
            </w:r>
          </w:p>
        </w:tc>
        <w:tc>
          <w:tcPr>
            <w:tcW w:w="1275" w:type="dxa"/>
            <w:shd w:val="clear" w:color="auto" w:fill="7BCFCB"/>
            <w:vAlign w:val="center"/>
          </w:tcPr>
          <w:p w14:paraId="120EBEDC"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Date</w:t>
            </w:r>
          </w:p>
        </w:tc>
        <w:tc>
          <w:tcPr>
            <w:tcW w:w="1134" w:type="dxa"/>
            <w:shd w:val="clear" w:color="auto" w:fill="7BCFCB"/>
            <w:vAlign w:val="center"/>
          </w:tcPr>
          <w:p w14:paraId="5ABCB1EC"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Obligatoire</w:t>
            </w:r>
          </w:p>
        </w:tc>
        <w:tc>
          <w:tcPr>
            <w:tcW w:w="3396" w:type="dxa"/>
            <w:shd w:val="clear" w:color="auto" w:fill="7BCFCB"/>
            <w:vAlign w:val="center"/>
          </w:tcPr>
          <w:p w14:paraId="140286D3"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r w:rsidR="00110832" w:rsidRPr="00803D69" w14:paraId="6564AE28" w14:textId="77777777" w:rsidTr="7405673B">
        <w:tc>
          <w:tcPr>
            <w:tcW w:w="1271" w:type="dxa"/>
            <w:shd w:val="clear" w:color="auto" w:fill="auto"/>
            <w:vAlign w:val="center"/>
          </w:tcPr>
          <w:p w14:paraId="1C9C9404" w14:textId="77777777" w:rsidR="00110832"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URL</w:t>
            </w:r>
          </w:p>
        </w:tc>
        <w:tc>
          <w:tcPr>
            <w:tcW w:w="1985" w:type="dxa"/>
            <w:shd w:val="clear" w:color="auto" w:fill="auto"/>
            <w:vAlign w:val="center"/>
          </w:tcPr>
          <w:p w14:paraId="3DE7108E"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Chemin photo</w:t>
            </w:r>
          </w:p>
        </w:tc>
        <w:tc>
          <w:tcPr>
            <w:tcW w:w="1275" w:type="dxa"/>
            <w:shd w:val="clear" w:color="auto" w:fill="auto"/>
            <w:vAlign w:val="center"/>
          </w:tcPr>
          <w:p w14:paraId="6472ECC7"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 xml:space="preserve">Caractère - </w:t>
            </w:r>
            <w:r>
              <w:rPr>
                <w:rFonts w:ascii="Century Gothic" w:hAnsi="Century Gothic"/>
                <w:sz w:val="14"/>
                <w:szCs w:val="16"/>
              </w:rPr>
              <w:t>254</w:t>
            </w:r>
          </w:p>
        </w:tc>
        <w:tc>
          <w:tcPr>
            <w:tcW w:w="1134" w:type="dxa"/>
            <w:shd w:val="clear" w:color="auto" w:fill="auto"/>
            <w:vAlign w:val="center"/>
          </w:tcPr>
          <w:p w14:paraId="27F27C4A"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Facultatif</w:t>
            </w:r>
          </w:p>
        </w:tc>
        <w:tc>
          <w:tcPr>
            <w:tcW w:w="3396" w:type="dxa"/>
            <w:shd w:val="clear" w:color="auto" w:fill="auto"/>
            <w:vAlign w:val="center"/>
          </w:tcPr>
          <w:p w14:paraId="1C96EF3D"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930539">
              <w:rPr>
                <w:rFonts w:ascii="Century Gothic" w:hAnsi="Century Gothic"/>
                <w:sz w:val="14"/>
                <w:szCs w:val="16"/>
              </w:rPr>
              <w:t>Prévoir un répertoire</w:t>
            </w:r>
            <w:r>
              <w:rPr>
                <w:rFonts w:ascii="Century Gothic" w:hAnsi="Century Gothic"/>
                <w:sz w:val="14"/>
                <w:szCs w:val="16"/>
              </w:rPr>
              <w:t xml:space="preserve"> </w:t>
            </w:r>
            <w:r w:rsidRPr="00930539">
              <w:rPr>
                <w:rFonts w:ascii="Century Gothic" w:hAnsi="Century Gothic"/>
                <w:sz w:val="14"/>
                <w:szCs w:val="16"/>
              </w:rPr>
              <w:t>de stockage des</w:t>
            </w:r>
            <w:r>
              <w:rPr>
                <w:rFonts w:ascii="Century Gothic" w:hAnsi="Century Gothic"/>
                <w:sz w:val="14"/>
                <w:szCs w:val="16"/>
              </w:rPr>
              <w:t xml:space="preserve"> photographies</w:t>
            </w:r>
          </w:p>
        </w:tc>
      </w:tr>
      <w:tr w:rsidR="00110832" w:rsidRPr="00803D69" w14:paraId="028235A4" w14:textId="77777777" w:rsidTr="7405673B">
        <w:tc>
          <w:tcPr>
            <w:tcW w:w="1271" w:type="dxa"/>
            <w:vAlign w:val="center"/>
          </w:tcPr>
          <w:p w14:paraId="627A1ACE"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roofErr w:type="gramStart"/>
            <w:r w:rsidRPr="000E67A1">
              <w:rPr>
                <w:rFonts w:ascii="Century Gothic" w:hAnsi="Century Gothic"/>
                <w:sz w:val="14"/>
                <w:szCs w:val="16"/>
              </w:rPr>
              <w:t>remarque</w:t>
            </w:r>
            <w:proofErr w:type="gramEnd"/>
          </w:p>
        </w:tc>
        <w:tc>
          <w:tcPr>
            <w:tcW w:w="1985" w:type="dxa"/>
            <w:vAlign w:val="center"/>
          </w:tcPr>
          <w:p w14:paraId="01634EB8"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Pr>
                <w:rFonts w:ascii="Century Gothic" w:hAnsi="Century Gothic"/>
                <w:sz w:val="14"/>
                <w:szCs w:val="16"/>
              </w:rPr>
              <w:t xml:space="preserve">Obligatoire si </w:t>
            </w:r>
            <w:proofErr w:type="spellStart"/>
            <w:r>
              <w:rPr>
                <w:rFonts w:ascii="Century Gothic" w:hAnsi="Century Gothic"/>
                <w:sz w:val="14"/>
                <w:szCs w:val="16"/>
              </w:rPr>
              <w:t>Typo_sol</w:t>
            </w:r>
            <w:proofErr w:type="spellEnd"/>
            <w:r>
              <w:rPr>
                <w:rFonts w:ascii="Century Gothic" w:hAnsi="Century Gothic"/>
                <w:sz w:val="14"/>
                <w:szCs w:val="16"/>
              </w:rPr>
              <w:t xml:space="preserve"> </w:t>
            </w:r>
            <w:r w:rsidRPr="00930539">
              <w:rPr>
                <w:rFonts w:ascii="Century Gothic" w:hAnsi="Century Gothic"/>
                <w:sz w:val="14"/>
                <w:szCs w:val="16"/>
              </w:rPr>
              <w:t>= « cas particulier »</w:t>
            </w:r>
          </w:p>
        </w:tc>
        <w:tc>
          <w:tcPr>
            <w:tcW w:w="1275" w:type="dxa"/>
            <w:vAlign w:val="center"/>
          </w:tcPr>
          <w:p w14:paraId="59CFA250"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Caractère - 254</w:t>
            </w:r>
          </w:p>
        </w:tc>
        <w:tc>
          <w:tcPr>
            <w:tcW w:w="1134" w:type="dxa"/>
            <w:vAlign w:val="center"/>
          </w:tcPr>
          <w:p w14:paraId="0D92BD1F"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r w:rsidRPr="000E67A1">
              <w:rPr>
                <w:rFonts w:ascii="Century Gothic" w:hAnsi="Century Gothic"/>
                <w:sz w:val="14"/>
                <w:szCs w:val="16"/>
              </w:rPr>
              <w:t>Facultatif</w:t>
            </w:r>
          </w:p>
        </w:tc>
        <w:tc>
          <w:tcPr>
            <w:tcW w:w="3396" w:type="dxa"/>
            <w:vAlign w:val="center"/>
          </w:tcPr>
          <w:p w14:paraId="516DF5F9" w14:textId="77777777" w:rsidR="00110832" w:rsidRPr="000E67A1" w:rsidRDefault="00110832" w:rsidP="00920D4E">
            <w:pPr>
              <w:pBdr>
                <w:top w:val="none" w:sz="0" w:space="0" w:color="auto"/>
                <w:left w:val="none" w:sz="0" w:space="0" w:color="auto"/>
                <w:bottom w:val="none" w:sz="0" w:space="0" w:color="auto"/>
                <w:right w:val="none" w:sz="0" w:space="0" w:color="auto"/>
              </w:pBdr>
              <w:spacing w:before="60" w:after="60"/>
              <w:jc w:val="center"/>
              <w:rPr>
                <w:rFonts w:ascii="Century Gothic" w:hAnsi="Century Gothic"/>
                <w:sz w:val="14"/>
                <w:szCs w:val="16"/>
              </w:rPr>
            </w:pPr>
          </w:p>
        </w:tc>
      </w:tr>
    </w:tbl>
    <w:p w14:paraId="4471338D" w14:textId="77777777" w:rsidR="00930539" w:rsidRDefault="00930539">
      <w:pPr>
        <w:rPr>
          <w:rFonts w:ascii="Century Gothic" w:hAnsi="Century Gothic" w:cs="Calibri"/>
          <w:bCs/>
          <w:sz w:val="18"/>
          <w:szCs w:val="16"/>
        </w:rPr>
      </w:pPr>
    </w:p>
    <w:p w14:paraId="45D38908" w14:textId="77777777" w:rsidR="002C1894" w:rsidRDefault="0019318B">
      <w:pPr>
        <w:rPr>
          <w:rFonts w:ascii="Century Gothic" w:hAnsi="Century Gothic" w:cs="Calibri"/>
          <w:bCs/>
          <w:sz w:val="18"/>
          <w:szCs w:val="16"/>
        </w:rPr>
      </w:pPr>
      <w:r w:rsidRPr="00930539">
        <w:rPr>
          <w:rFonts w:ascii="Century Gothic" w:hAnsi="Century Gothic" w:cs="Calibri"/>
          <w:bCs/>
          <w:sz w:val="18"/>
          <w:szCs w:val="16"/>
        </w:rPr>
        <w:t xml:space="preserve">(*) - </w:t>
      </w:r>
      <w:proofErr w:type="spellStart"/>
      <w:r w:rsidRPr="00930539">
        <w:rPr>
          <w:rFonts w:ascii="Century Gothic" w:hAnsi="Century Gothic" w:cs="Calibri"/>
          <w:bCs/>
          <w:sz w:val="18"/>
          <w:szCs w:val="16"/>
        </w:rPr>
        <w:t>Id_ZHE</w:t>
      </w:r>
      <w:proofErr w:type="spellEnd"/>
      <w:r w:rsidRPr="00930539">
        <w:rPr>
          <w:rFonts w:ascii="Century Gothic" w:hAnsi="Century Gothic" w:cs="Calibri"/>
          <w:bCs/>
          <w:sz w:val="18"/>
          <w:szCs w:val="16"/>
        </w:rPr>
        <w:t xml:space="preserve"> est obligatoire, que le sondage soit positif ou négatif, mais uniquement s’il se trouve à l’intérieur ou à proximité d’une ZHE. (**) « </w:t>
      </w:r>
      <w:proofErr w:type="spellStart"/>
      <w:r w:rsidRPr="00930539">
        <w:rPr>
          <w:rFonts w:ascii="Century Gothic" w:hAnsi="Century Gothic" w:cs="Calibri"/>
          <w:bCs/>
          <w:sz w:val="18"/>
          <w:szCs w:val="16"/>
        </w:rPr>
        <w:t>Prof_App</w:t>
      </w:r>
      <w:proofErr w:type="spellEnd"/>
      <w:r w:rsidRPr="00930539">
        <w:rPr>
          <w:rFonts w:ascii="Century Gothic" w:hAnsi="Century Gothic" w:cs="Calibri"/>
          <w:bCs/>
          <w:sz w:val="18"/>
          <w:szCs w:val="16"/>
        </w:rPr>
        <w:t xml:space="preserve"> » - Cet attribut, obligatoire, peut être redondant avec les attributs « </w:t>
      </w:r>
      <w:proofErr w:type="spellStart"/>
      <w:r w:rsidRPr="00930539">
        <w:rPr>
          <w:rFonts w:ascii="Century Gothic" w:hAnsi="Century Gothic" w:cs="Calibri"/>
          <w:bCs/>
          <w:sz w:val="18"/>
          <w:szCs w:val="16"/>
        </w:rPr>
        <w:t>Redox_App</w:t>
      </w:r>
      <w:proofErr w:type="spellEnd"/>
      <w:r w:rsidRPr="00930539">
        <w:rPr>
          <w:rFonts w:ascii="Century Gothic" w:hAnsi="Century Gothic" w:cs="Calibri"/>
          <w:bCs/>
          <w:sz w:val="18"/>
          <w:szCs w:val="16"/>
        </w:rPr>
        <w:t xml:space="preserve"> » et « </w:t>
      </w:r>
      <w:proofErr w:type="spellStart"/>
      <w:r w:rsidRPr="00930539">
        <w:rPr>
          <w:rFonts w:ascii="Century Gothic" w:hAnsi="Century Gothic" w:cs="Calibri"/>
          <w:bCs/>
          <w:sz w:val="18"/>
          <w:szCs w:val="16"/>
        </w:rPr>
        <w:t>Reduc_App</w:t>
      </w:r>
      <w:proofErr w:type="spellEnd"/>
      <w:r w:rsidRPr="00930539">
        <w:rPr>
          <w:rFonts w:ascii="Century Gothic" w:hAnsi="Century Gothic" w:cs="Calibri"/>
          <w:bCs/>
          <w:sz w:val="18"/>
          <w:szCs w:val="16"/>
        </w:rPr>
        <w:t xml:space="preserve"> » qui eux ne sont pas obligatoires mais permettent de préciser de façon plus fine le type de sol.</w:t>
      </w:r>
    </w:p>
    <w:p w14:paraId="5F3CC575" w14:textId="77777777" w:rsidR="00930539" w:rsidRPr="00F47403" w:rsidRDefault="00930539" w:rsidP="00930539">
      <w:pPr>
        <w:rPr>
          <w:rStyle w:val="Policepardfaut1"/>
          <w:rFonts w:ascii="Century Gothic" w:hAnsi="Century Gothic"/>
        </w:rPr>
      </w:pPr>
    </w:p>
    <w:p w14:paraId="396FF345" w14:textId="77777777" w:rsidR="002C1894" w:rsidRPr="00A277B1" w:rsidRDefault="0019318B" w:rsidP="00930539">
      <w:pPr>
        <w:spacing w:line="276" w:lineRule="auto"/>
        <w:rPr>
          <w:b/>
          <w:sz w:val="20"/>
          <w:u w:val="single"/>
        </w:rPr>
      </w:pPr>
      <w:r w:rsidRPr="00F47403">
        <w:rPr>
          <w:rStyle w:val="Policepardfaut1"/>
          <w:rFonts w:ascii="Century Gothic" w:hAnsi="Century Gothic"/>
          <w:b/>
          <w:sz w:val="20"/>
          <w:u w:val="single"/>
        </w:rPr>
        <w:lastRenderedPageBreak/>
        <w:t xml:space="preserve">BDD ASSOCIEE A GWERN </w:t>
      </w:r>
    </w:p>
    <w:p w14:paraId="16D468C6" w14:textId="77777777" w:rsidR="002C1894" w:rsidRPr="00930539" w:rsidRDefault="0019318B" w:rsidP="00930539">
      <w:pPr>
        <w:spacing w:line="276" w:lineRule="auto"/>
        <w:rPr>
          <w:rFonts w:ascii="Century Gothic" w:hAnsi="Century Gothic"/>
          <w:sz w:val="20"/>
        </w:rPr>
      </w:pPr>
      <w:r w:rsidRPr="00930539">
        <w:rPr>
          <w:rFonts w:ascii="Century Gothic" w:hAnsi="Century Gothic"/>
          <w:sz w:val="20"/>
        </w:rPr>
        <w:t>Les données concernant les ZHE seront saisies dans la base de données ZHE.mdb (</w:t>
      </w:r>
      <w:r w:rsidRPr="00930539">
        <w:rPr>
          <w:rStyle w:val="Policepardfaut1"/>
          <w:rFonts w:ascii="Century Gothic" w:hAnsi="Century Gothic"/>
          <w:sz w:val="20"/>
        </w:rPr>
        <w:t>en utilisant le logiciel GWERN)</w:t>
      </w:r>
      <w:r w:rsidRPr="00930539">
        <w:rPr>
          <w:rFonts w:ascii="Century Gothic" w:hAnsi="Century Gothic"/>
          <w:sz w:val="20"/>
        </w:rPr>
        <w:t xml:space="preserve">. </w:t>
      </w:r>
      <w:r w:rsidRPr="00930539">
        <w:rPr>
          <w:rStyle w:val="Policepardfaut1"/>
          <w:rFonts w:ascii="Century Gothic" w:hAnsi="Century Gothic"/>
          <w:b/>
          <w:sz w:val="20"/>
        </w:rPr>
        <w:t>Vous devez vous conformer au Guide de l’utilisateur</w:t>
      </w:r>
      <w:r w:rsidRPr="00930539">
        <w:rPr>
          <w:rFonts w:ascii="Century Gothic" w:hAnsi="Century Gothic"/>
          <w:sz w:val="20"/>
        </w:rPr>
        <w:t xml:space="preserve"> afin de compléter cette base de données (voir </w:t>
      </w:r>
      <w:r w:rsidRPr="00930539">
        <w:rPr>
          <w:rStyle w:val="Policepardfaut1"/>
          <w:rFonts w:ascii="Century Gothic" w:hAnsi="Century Gothic"/>
          <w:b/>
          <w:color w:val="144F88"/>
          <w:sz w:val="20"/>
        </w:rPr>
        <w:t>page 14</w:t>
      </w:r>
      <w:r w:rsidRPr="00930539">
        <w:rPr>
          <w:rFonts w:ascii="Century Gothic" w:hAnsi="Century Gothic"/>
          <w:color w:val="144F88"/>
          <w:sz w:val="20"/>
        </w:rPr>
        <w:t xml:space="preserve"> </w:t>
      </w:r>
      <w:r w:rsidRPr="00930539">
        <w:rPr>
          <w:rStyle w:val="Policepardfaut1"/>
          <w:rFonts w:ascii="Century Gothic" w:hAnsi="Century Gothic"/>
          <w:b/>
          <w:color w:val="144F88"/>
          <w:sz w:val="20"/>
        </w:rPr>
        <w:t>du CCTP</w:t>
      </w:r>
      <w:r w:rsidRPr="00930539">
        <w:rPr>
          <w:rFonts w:ascii="Century Gothic" w:hAnsi="Century Gothic"/>
          <w:sz w:val="20"/>
        </w:rPr>
        <w:t>).</w:t>
      </w:r>
    </w:p>
    <w:p w14:paraId="6DC42B13" w14:textId="77777777" w:rsidR="002C1894" w:rsidRDefault="0019318B" w:rsidP="00930539">
      <w:pPr>
        <w:spacing w:line="276" w:lineRule="auto"/>
        <w:rPr>
          <w:rStyle w:val="Policepardfaut1"/>
          <w:rFonts w:ascii="Century Gothic" w:hAnsi="Century Gothic"/>
          <w:b/>
          <w:bCs/>
          <w:color w:val="000099"/>
          <w:sz w:val="20"/>
        </w:rPr>
      </w:pPr>
      <w:r w:rsidRPr="00930539">
        <w:rPr>
          <w:rFonts w:ascii="Century Gothic" w:hAnsi="Century Gothic"/>
          <w:sz w:val="20"/>
        </w:rPr>
        <w:t xml:space="preserve">Pour les champs minimaux à renseigner se reporter à la </w:t>
      </w:r>
      <w:r w:rsidRPr="00930539">
        <w:rPr>
          <w:rStyle w:val="Policepardfaut1"/>
          <w:rFonts w:ascii="Century Gothic" w:hAnsi="Century Gothic"/>
          <w:b/>
          <w:bCs/>
          <w:color w:val="144F88"/>
          <w:sz w:val="20"/>
        </w:rPr>
        <w:t>rubrique précédente</w:t>
      </w:r>
      <w:r w:rsidRPr="00930539">
        <w:rPr>
          <w:rStyle w:val="Policepardfaut1"/>
          <w:rFonts w:ascii="Century Gothic" w:hAnsi="Century Gothic"/>
          <w:b/>
          <w:bCs/>
          <w:color w:val="000099"/>
          <w:sz w:val="20"/>
        </w:rPr>
        <w:t>.</w:t>
      </w:r>
    </w:p>
    <w:p w14:paraId="19B56C1E" w14:textId="77777777" w:rsidR="00930539" w:rsidRDefault="00930539" w:rsidP="00930539">
      <w:pPr>
        <w:spacing w:line="276" w:lineRule="auto"/>
        <w:rPr>
          <w:rStyle w:val="Policepardfaut1"/>
          <w:rFonts w:ascii="Century Gothic" w:hAnsi="Century Gothic"/>
          <w:b/>
          <w:bCs/>
          <w:color w:val="000099"/>
          <w:sz w:val="20"/>
        </w:rPr>
      </w:pPr>
    </w:p>
    <w:p w14:paraId="60018A3F" w14:textId="77777777" w:rsidR="00930539" w:rsidRDefault="00930539" w:rsidP="00930539">
      <w:pPr>
        <w:spacing w:line="276" w:lineRule="auto"/>
        <w:rPr>
          <w:rStyle w:val="Policepardfaut1"/>
          <w:rFonts w:ascii="Century Gothic" w:hAnsi="Century Gothic"/>
          <w:b/>
          <w:bCs/>
          <w:color w:val="000099"/>
          <w:sz w:val="20"/>
        </w:rPr>
      </w:pPr>
    </w:p>
    <w:p w14:paraId="36217A70" w14:textId="77777777" w:rsidR="00930539" w:rsidRDefault="00930539" w:rsidP="00930539">
      <w:pPr>
        <w:spacing w:line="276" w:lineRule="auto"/>
        <w:rPr>
          <w:rStyle w:val="Policepardfaut1"/>
          <w:rFonts w:ascii="Century Gothic" w:hAnsi="Century Gothic"/>
          <w:b/>
          <w:bCs/>
          <w:color w:val="000099"/>
          <w:sz w:val="20"/>
        </w:rPr>
      </w:pPr>
    </w:p>
    <w:p w14:paraId="3D62F593" w14:textId="77777777" w:rsidR="00930539" w:rsidRDefault="00930539" w:rsidP="00930539">
      <w:pPr>
        <w:spacing w:line="276" w:lineRule="auto"/>
        <w:rPr>
          <w:rStyle w:val="Policepardfaut1"/>
          <w:rFonts w:ascii="Century Gothic" w:hAnsi="Century Gothic"/>
          <w:b/>
          <w:bCs/>
          <w:color w:val="000099"/>
          <w:sz w:val="20"/>
        </w:rPr>
      </w:pPr>
    </w:p>
    <w:p w14:paraId="1873EEE8" w14:textId="77777777" w:rsidR="00930539" w:rsidRDefault="00930539" w:rsidP="00930539">
      <w:pPr>
        <w:spacing w:line="276" w:lineRule="auto"/>
        <w:rPr>
          <w:rStyle w:val="Policepardfaut1"/>
          <w:rFonts w:ascii="Century Gothic" w:hAnsi="Century Gothic"/>
          <w:b/>
          <w:bCs/>
          <w:color w:val="000099"/>
          <w:sz w:val="20"/>
        </w:rPr>
      </w:pPr>
    </w:p>
    <w:p w14:paraId="32A10057" w14:textId="77777777" w:rsidR="00930539" w:rsidRPr="00930539" w:rsidRDefault="00930539" w:rsidP="00930539">
      <w:pPr>
        <w:spacing w:line="276" w:lineRule="auto"/>
        <w:rPr>
          <w:rFonts w:ascii="Century Gothic" w:hAnsi="Century Gothic"/>
          <w:sz w:val="20"/>
        </w:rPr>
      </w:pPr>
    </w:p>
    <w:p w14:paraId="6596DD13" w14:textId="77777777" w:rsidR="002C1894" w:rsidRPr="00930539" w:rsidRDefault="0019318B" w:rsidP="0085164E">
      <w:pPr>
        <w:pStyle w:val="Titre5"/>
        <w:numPr>
          <w:ilvl w:val="4"/>
          <w:numId w:val="12"/>
        </w:numPr>
        <w:spacing w:line="360" w:lineRule="auto"/>
        <w:rPr>
          <w:rFonts w:ascii="Century Gothic" w:hAnsi="Century Gothic"/>
          <w:b w:val="0"/>
          <w:color w:val="AD1149"/>
          <w:sz w:val="20"/>
          <w:u w:val="none"/>
        </w:rPr>
      </w:pPr>
      <w:r w:rsidRPr="00930539">
        <w:rPr>
          <w:rFonts w:ascii="Century Gothic" w:hAnsi="Century Gothic"/>
          <w:b w:val="0"/>
          <w:color w:val="AD1149"/>
          <w:sz w:val="20"/>
          <w:u w:val="none"/>
        </w:rPr>
        <w:t>Cohérence des données cartographiques et attributaires</w:t>
      </w:r>
    </w:p>
    <w:p w14:paraId="67AC0914" w14:textId="77777777" w:rsidR="002C1894" w:rsidRPr="00930539" w:rsidRDefault="0019318B" w:rsidP="00930539">
      <w:pPr>
        <w:pBdr>
          <w:top w:val="none" w:sz="0" w:space="0" w:color="auto"/>
          <w:left w:val="single" w:sz="4" w:space="4" w:color="C00000"/>
          <w:bottom w:val="none" w:sz="0" w:space="0" w:color="auto"/>
          <w:right w:val="none" w:sz="0" w:space="0" w:color="auto"/>
        </w:pBdr>
        <w:spacing w:line="276" w:lineRule="auto"/>
        <w:rPr>
          <w:rFonts w:ascii="Century Gothic" w:hAnsi="Century Gothic"/>
          <w:color w:val="AD1149"/>
          <w:sz w:val="20"/>
          <w:u w:val="single"/>
        </w:rPr>
      </w:pPr>
      <w:r w:rsidRPr="00930539">
        <w:rPr>
          <w:rFonts w:ascii="Century Gothic" w:hAnsi="Century Gothic"/>
          <w:b/>
          <w:color w:val="AD1149"/>
          <w:sz w:val="20"/>
          <w:u w:val="single"/>
        </w:rPr>
        <w:t>ATTENTION</w:t>
      </w:r>
    </w:p>
    <w:p w14:paraId="4DE522AD" w14:textId="77777777" w:rsidR="002C1894" w:rsidRPr="00930539" w:rsidRDefault="0019318B" w:rsidP="00930539">
      <w:pPr>
        <w:pBdr>
          <w:top w:val="none" w:sz="0" w:space="0" w:color="auto"/>
          <w:left w:val="single" w:sz="4" w:space="4" w:color="C00000"/>
          <w:bottom w:val="none" w:sz="0" w:space="0" w:color="auto"/>
          <w:right w:val="none" w:sz="0" w:space="0" w:color="auto"/>
        </w:pBdr>
        <w:spacing w:line="276" w:lineRule="auto"/>
        <w:rPr>
          <w:rFonts w:ascii="Century Gothic" w:hAnsi="Century Gothic"/>
          <w:sz w:val="20"/>
        </w:rPr>
      </w:pPr>
      <w:r w:rsidRPr="00930539">
        <w:rPr>
          <w:rFonts w:ascii="Century Gothic" w:hAnsi="Century Gothic"/>
          <w:sz w:val="20"/>
        </w:rPr>
        <w:t>Les enregistrements dans les bases de données doivent être cohérents avec les objets des couches cartographiques correspondants. Ainsi,</w:t>
      </w:r>
      <w:r w:rsidRPr="00930539">
        <w:rPr>
          <w:rStyle w:val="Policepardfaut1"/>
          <w:rFonts w:ascii="Century Gothic" w:hAnsi="Century Gothic"/>
          <w:b/>
          <w:sz w:val="20"/>
        </w:rPr>
        <w:t xml:space="preserve"> à chaque objet cartographique, identifié par un code unique, doit correspondre un enregistrement dans une base de données</w:t>
      </w:r>
      <w:r w:rsidRPr="00930539">
        <w:rPr>
          <w:rFonts w:ascii="Century Gothic" w:hAnsi="Century Gothic"/>
          <w:sz w:val="20"/>
        </w:rPr>
        <w:t>, identifié par le même code unique.</w:t>
      </w:r>
    </w:p>
    <w:p w14:paraId="6A701B97" w14:textId="77777777" w:rsidR="002C1894" w:rsidRPr="00930539" w:rsidRDefault="002C1894" w:rsidP="00930539">
      <w:pPr>
        <w:pBdr>
          <w:top w:val="none" w:sz="0" w:space="0" w:color="auto"/>
          <w:left w:val="single" w:sz="4" w:space="4" w:color="C00000"/>
          <w:bottom w:val="none" w:sz="0" w:space="0" w:color="auto"/>
          <w:right w:val="none" w:sz="0" w:space="0" w:color="auto"/>
        </w:pBdr>
        <w:spacing w:line="276" w:lineRule="auto"/>
        <w:rPr>
          <w:rFonts w:ascii="Century Gothic" w:hAnsi="Century Gothic"/>
          <w:sz w:val="20"/>
        </w:rPr>
      </w:pPr>
    </w:p>
    <w:p w14:paraId="69DF5A67" w14:textId="77777777" w:rsidR="002C1894" w:rsidRPr="00930539" w:rsidRDefault="0019318B" w:rsidP="00930539">
      <w:pPr>
        <w:pBdr>
          <w:top w:val="none" w:sz="0" w:space="0" w:color="auto"/>
          <w:left w:val="single" w:sz="4" w:space="4" w:color="C00000"/>
          <w:bottom w:val="none" w:sz="0" w:space="0" w:color="auto"/>
          <w:right w:val="none" w:sz="0" w:space="0" w:color="auto"/>
        </w:pBdr>
        <w:spacing w:line="276" w:lineRule="auto"/>
        <w:rPr>
          <w:rFonts w:ascii="Century Gothic" w:hAnsi="Century Gothic"/>
          <w:sz w:val="20"/>
        </w:rPr>
      </w:pPr>
      <w:r w:rsidRPr="00930539">
        <w:rPr>
          <w:rFonts w:ascii="Century Gothic" w:hAnsi="Century Gothic"/>
          <w:sz w:val="20"/>
        </w:rPr>
        <w:t>Les données à la réception de l’étude seront recettées en accordant une attention particulière à l’intégrité des données entre les tables de la base de données et les objets SIG.</w:t>
      </w:r>
    </w:p>
    <w:p w14:paraId="389C067F" w14:textId="77777777" w:rsidR="002C1894" w:rsidRPr="00930539" w:rsidRDefault="0019318B" w:rsidP="00930539">
      <w:pPr>
        <w:pBdr>
          <w:top w:val="none" w:sz="0" w:space="0" w:color="auto"/>
          <w:left w:val="single" w:sz="4" w:space="4" w:color="C00000"/>
          <w:bottom w:val="none" w:sz="0" w:space="0" w:color="auto"/>
          <w:right w:val="none" w:sz="0" w:space="0" w:color="auto"/>
        </w:pBdr>
        <w:spacing w:line="276" w:lineRule="auto"/>
        <w:rPr>
          <w:rFonts w:ascii="Century Gothic" w:hAnsi="Century Gothic"/>
          <w:sz w:val="20"/>
        </w:rPr>
      </w:pPr>
      <w:r w:rsidRPr="00930539">
        <w:rPr>
          <w:rFonts w:ascii="Century Gothic" w:hAnsi="Century Gothic"/>
          <w:b/>
          <w:sz w:val="20"/>
        </w:rPr>
        <w:t>Aucune erreur de code n’est autorisée.</w:t>
      </w:r>
    </w:p>
    <w:p w14:paraId="54B21140" w14:textId="77777777" w:rsidR="002C1894" w:rsidRPr="001B6883" w:rsidRDefault="002C1894">
      <w:pPr>
        <w:rPr>
          <w:rFonts w:ascii="Century Gothic" w:hAnsi="Century Gothic"/>
          <w:b/>
        </w:rPr>
      </w:pPr>
    </w:p>
    <w:tbl>
      <w:tblPr>
        <w:tblW w:w="9116" w:type="dxa"/>
        <w:tblInd w:w="108" w:type="dxa"/>
        <w:tblLayout w:type="fixed"/>
        <w:tblLook w:val="0000" w:firstRow="0" w:lastRow="0" w:firstColumn="0" w:lastColumn="0" w:noHBand="0" w:noVBand="0"/>
      </w:tblPr>
      <w:tblGrid>
        <w:gridCol w:w="2360"/>
        <w:gridCol w:w="1416"/>
        <w:gridCol w:w="5340"/>
      </w:tblGrid>
      <w:tr w:rsidR="002C1894" w:rsidRPr="0085164E" w14:paraId="470F3D26" w14:textId="77777777" w:rsidTr="0085164E">
        <w:trPr>
          <w:trHeight w:val="352"/>
        </w:trPr>
        <w:tc>
          <w:tcPr>
            <w:tcW w:w="2360" w:type="dxa"/>
            <w:tcBorders>
              <w:top w:val="single" w:sz="4" w:space="0" w:color="000000"/>
              <w:left w:val="single" w:sz="4" w:space="0" w:color="000000"/>
              <w:bottom w:val="single" w:sz="4" w:space="0" w:color="000000"/>
            </w:tcBorders>
            <w:shd w:val="clear" w:color="auto" w:fill="6A676F"/>
            <w:vAlign w:val="center"/>
          </w:tcPr>
          <w:p w14:paraId="4E4C994B" w14:textId="77777777" w:rsidR="002C1894" w:rsidRPr="0085164E" w:rsidRDefault="0019318B">
            <w:pPr>
              <w:pStyle w:val="S4"/>
              <w:jc w:val="center"/>
              <w:rPr>
                <w:rFonts w:ascii="Century Gothic" w:hAnsi="Century Gothic"/>
                <w:color w:val="FFFFFF" w:themeColor="background1"/>
                <w:sz w:val="18"/>
              </w:rPr>
            </w:pPr>
            <w:r w:rsidRPr="0085164E">
              <w:rPr>
                <w:rFonts w:ascii="Century Gothic" w:hAnsi="Century Gothic" w:cs="Calibri"/>
                <w:b/>
                <w:color w:val="FFFFFF" w:themeColor="background1"/>
                <w:sz w:val="18"/>
              </w:rPr>
              <w:t>Couche Cartographique</w:t>
            </w:r>
          </w:p>
        </w:tc>
        <w:tc>
          <w:tcPr>
            <w:tcW w:w="1416" w:type="dxa"/>
            <w:tcBorders>
              <w:top w:val="single" w:sz="4" w:space="0" w:color="000000"/>
              <w:left w:val="single" w:sz="4" w:space="0" w:color="000000"/>
              <w:bottom w:val="single" w:sz="4" w:space="0" w:color="000000"/>
            </w:tcBorders>
            <w:shd w:val="clear" w:color="auto" w:fill="6A676F"/>
            <w:vAlign w:val="center"/>
          </w:tcPr>
          <w:p w14:paraId="6BA1B24D" w14:textId="77777777" w:rsidR="002C1894" w:rsidRPr="0085164E" w:rsidRDefault="0019318B">
            <w:pPr>
              <w:pStyle w:val="S4"/>
              <w:jc w:val="center"/>
              <w:rPr>
                <w:rFonts w:ascii="Century Gothic" w:hAnsi="Century Gothic"/>
                <w:color w:val="FFFFFF" w:themeColor="background1"/>
                <w:sz w:val="18"/>
              </w:rPr>
            </w:pPr>
            <w:r w:rsidRPr="0085164E">
              <w:rPr>
                <w:rFonts w:ascii="Century Gothic" w:hAnsi="Century Gothic" w:cs="Calibri"/>
                <w:b/>
                <w:color w:val="FFFFFF" w:themeColor="background1"/>
                <w:sz w:val="18"/>
              </w:rPr>
              <w:t>Id Unique</w:t>
            </w:r>
          </w:p>
        </w:tc>
        <w:tc>
          <w:tcPr>
            <w:tcW w:w="5340" w:type="dxa"/>
            <w:tcBorders>
              <w:top w:val="single" w:sz="4" w:space="0" w:color="000000"/>
              <w:left w:val="single" w:sz="4" w:space="0" w:color="000000"/>
              <w:bottom w:val="single" w:sz="4" w:space="0" w:color="000000"/>
              <w:right w:val="single" w:sz="4" w:space="0" w:color="000000"/>
            </w:tcBorders>
            <w:shd w:val="clear" w:color="auto" w:fill="6A676F"/>
            <w:vAlign w:val="center"/>
          </w:tcPr>
          <w:p w14:paraId="35422EEE" w14:textId="77777777" w:rsidR="002C1894" w:rsidRPr="0085164E" w:rsidRDefault="0019318B">
            <w:pPr>
              <w:pStyle w:val="S4"/>
              <w:jc w:val="center"/>
              <w:rPr>
                <w:rFonts w:ascii="Century Gothic" w:hAnsi="Century Gothic"/>
                <w:color w:val="FFFFFF" w:themeColor="background1"/>
                <w:sz w:val="18"/>
              </w:rPr>
            </w:pPr>
            <w:r w:rsidRPr="0085164E">
              <w:rPr>
                <w:rFonts w:ascii="Century Gothic" w:hAnsi="Century Gothic" w:cs="Calibri"/>
                <w:b/>
                <w:color w:val="FFFFFF" w:themeColor="background1"/>
                <w:sz w:val="18"/>
              </w:rPr>
              <w:t>Base de données</w:t>
            </w:r>
          </w:p>
        </w:tc>
      </w:tr>
      <w:tr w:rsidR="002C1894" w:rsidRPr="0085164E" w14:paraId="6837DA95" w14:textId="77777777" w:rsidTr="0085164E">
        <w:trPr>
          <w:trHeight w:val="352"/>
        </w:trPr>
        <w:tc>
          <w:tcPr>
            <w:tcW w:w="2360" w:type="dxa"/>
            <w:tcBorders>
              <w:top w:val="single" w:sz="4" w:space="0" w:color="000000"/>
              <w:left w:val="single" w:sz="4" w:space="0" w:color="000000"/>
              <w:bottom w:val="single" w:sz="4" w:space="0" w:color="000000"/>
            </w:tcBorders>
            <w:shd w:val="clear" w:color="auto" w:fill="auto"/>
            <w:vAlign w:val="center"/>
          </w:tcPr>
          <w:p w14:paraId="2EA9A8BB" w14:textId="77777777" w:rsidR="002C1894" w:rsidRPr="0085164E" w:rsidRDefault="0019318B">
            <w:pPr>
              <w:pStyle w:val="S4"/>
              <w:rPr>
                <w:rFonts w:ascii="Century Gothic" w:hAnsi="Century Gothic"/>
                <w:sz w:val="18"/>
              </w:rPr>
            </w:pPr>
            <w:r w:rsidRPr="0085164E">
              <w:rPr>
                <w:rFonts w:ascii="Century Gothic" w:hAnsi="Century Gothic" w:cs="Calibri"/>
                <w:sz w:val="18"/>
              </w:rPr>
              <w:t>1 objet de la couche ZE</w:t>
            </w:r>
          </w:p>
        </w:tc>
        <w:tc>
          <w:tcPr>
            <w:tcW w:w="1416" w:type="dxa"/>
            <w:tcBorders>
              <w:top w:val="single" w:sz="4" w:space="0" w:color="000000"/>
              <w:left w:val="single" w:sz="4" w:space="0" w:color="000000"/>
              <w:bottom w:val="single" w:sz="4" w:space="0" w:color="000000"/>
            </w:tcBorders>
            <w:shd w:val="clear" w:color="auto" w:fill="auto"/>
            <w:vAlign w:val="center"/>
          </w:tcPr>
          <w:p w14:paraId="3DBAE42D" w14:textId="77777777" w:rsidR="002C1894" w:rsidRPr="0085164E" w:rsidRDefault="0019318B" w:rsidP="0085164E">
            <w:pPr>
              <w:pStyle w:val="S4"/>
              <w:jc w:val="center"/>
              <w:rPr>
                <w:rFonts w:ascii="Century Gothic" w:hAnsi="Century Gothic"/>
                <w:sz w:val="18"/>
              </w:rPr>
            </w:pPr>
            <w:proofErr w:type="gramStart"/>
            <w:r w:rsidRPr="0085164E">
              <w:rPr>
                <w:rStyle w:val="Policepardfaut1"/>
                <w:rFonts w:ascii="Century Gothic" w:eastAsia="Wingdings 3" w:hAnsi="Century Gothic" w:cs="Calibri"/>
                <w:sz w:val="18"/>
              </w:rPr>
              <w:t>identifiant</w:t>
            </w:r>
            <w:proofErr w:type="gramEnd"/>
          </w:p>
        </w:tc>
        <w:tc>
          <w:tcPr>
            <w:tcW w:w="5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6ECF" w14:textId="77777777" w:rsidR="002C1894" w:rsidRPr="0085164E" w:rsidRDefault="0019318B">
            <w:pPr>
              <w:pStyle w:val="S4"/>
              <w:rPr>
                <w:rFonts w:ascii="Century Gothic" w:hAnsi="Century Gothic"/>
                <w:sz w:val="18"/>
              </w:rPr>
            </w:pPr>
            <w:r w:rsidRPr="0085164E">
              <w:rPr>
                <w:rFonts w:ascii="Century Gothic" w:eastAsia="Wingdings 3" w:hAnsi="Century Gothic" w:cs="Calibri"/>
                <w:sz w:val="18"/>
              </w:rPr>
              <w:t xml:space="preserve">1 enregistrement dans la </w:t>
            </w:r>
            <w:proofErr w:type="gramStart"/>
            <w:r w:rsidRPr="0085164E">
              <w:rPr>
                <w:rFonts w:ascii="Century Gothic" w:eastAsia="Wingdings 3" w:hAnsi="Century Gothic" w:cs="Calibri"/>
                <w:sz w:val="18"/>
              </w:rPr>
              <w:t>BDD  «</w:t>
            </w:r>
            <w:proofErr w:type="gramEnd"/>
            <w:r w:rsidRPr="0085164E">
              <w:rPr>
                <w:rFonts w:ascii="Century Gothic" w:eastAsia="Wingdings 3" w:hAnsi="Century Gothic" w:cs="Calibri"/>
                <w:sz w:val="18"/>
              </w:rPr>
              <w:t>complémentaire»</w:t>
            </w:r>
          </w:p>
        </w:tc>
      </w:tr>
      <w:tr w:rsidR="002C1894" w:rsidRPr="0085164E" w14:paraId="2D5E832B" w14:textId="77777777" w:rsidTr="0085164E">
        <w:trPr>
          <w:trHeight w:val="352"/>
        </w:trPr>
        <w:tc>
          <w:tcPr>
            <w:tcW w:w="2360" w:type="dxa"/>
            <w:tcBorders>
              <w:top w:val="single" w:sz="4" w:space="0" w:color="000000"/>
              <w:left w:val="single" w:sz="4" w:space="0" w:color="000000"/>
              <w:bottom w:val="single" w:sz="4" w:space="0" w:color="000000"/>
            </w:tcBorders>
            <w:shd w:val="clear" w:color="auto" w:fill="auto"/>
            <w:vAlign w:val="center"/>
          </w:tcPr>
          <w:p w14:paraId="41C968BC" w14:textId="77777777" w:rsidR="002C1894" w:rsidRPr="0085164E" w:rsidRDefault="0019318B">
            <w:pPr>
              <w:pStyle w:val="S4"/>
              <w:rPr>
                <w:rFonts w:ascii="Century Gothic" w:hAnsi="Century Gothic"/>
                <w:sz w:val="18"/>
              </w:rPr>
            </w:pPr>
            <w:r w:rsidRPr="0085164E">
              <w:rPr>
                <w:rFonts w:ascii="Century Gothic" w:eastAsia="Wingdings 3" w:hAnsi="Century Gothic" w:cs="Calibri"/>
                <w:sz w:val="18"/>
              </w:rPr>
              <w:t>1 objet de la couche ZPT</w:t>
            </w:r>
          </w:p>
        </w:tc>
        <w:tc>
          <w:tcPr>
            <w:tcW w:w="1416" w:type="dxa"/>
            <w:tcBorders>
              <w:top w:val="single" w:sz="4" w:space="0" w:color="000000"/>
              <w:left w:val="single" w:sz="4" w:space="0" w:color="000000"/>
              <w:bottom w:val="single" w:sz="4" w:space="0" w:color="000000"/>
            </w:tcBorders>
            <w:shd w:val="clear" w:color="auto" w:fill="auto"/>
            <w:vAlign w:val="center"/>
          </w:tcPr>
          <w:p w14:paraId="66C3CFA2" w14:textId="77777777" w:rsidR="002C1894" w:rsidRPr="0085164E" w:rsidRDefault="0019318B" w:rsidP="0085164E">
            <w:pPr>
              <w:pStyle w:val="S4"/>
              <w:jc w:val="center"/>
              <w:rPr>
                <w:rFonts w:ascii="Century Gothic" w:hAnsi="Century Gothic"/>
                <w:sz w:val="18"/>
              </w:rPr>
            </w:pPr>
            <w:proofErr w:type="gramStart"/>
            <w:r w:rsidRPr="0085164E">
              <w:rPr>
                <w:rStyle w:val="Policepardfaut1"/>
                <w:rFonts w:ascii="Century Gothic" w:eastAsia="Wingdings 3" w:hAnsi="Century Gothic" w:cs="Calibri"/>
                <w:sz w:val="18"/>
              </w:rPr>
              <w:t>identifiant</w:t>
            </w:r>
            <w:proofErr w:type="gramEnd"/>
          </w:p>
        </w:tc>
        <w:tc>
          <w:tcPr>
            <w:tcW w:w="5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163CE" w14:textId="77777777" w:rsidR="002C1894" w:rsidRPr="0085164E" w:rsidRDefault="0019318B">
            <w:pPr>
              <w:pStyle w:val="S4"/>
              <w:rPr>
                <w:rFonts w:ascii="Century Gothic" w:hAnsi="Century Gothic"/>
                <w:sz w:val="18"/>
              </w:rPr>
            </w:pPr>
            <w:r w:rsidRPr="0085164E">
              <w:rPr>
                <w:rFonts w:ascii="Century Gothic" w:eastAsia="Wingdings 3" w:hAnsi="Century Gothic" w:cs="Calibri"/>
                <w:sz w:val="18"/>
              </w:rPr>
              <w:t xml:space="preserve">1 enregistrement dans la </w:t>
            </w:r>
            <w:proofErr w:type="gramStart"/>
            <w:r w:rsidRPr="0085164E">
              <w:rPr>
                <w:rFonts w:ascii="Century Gothic" w:eastAsia="Wingdings 3" w:hAnsi="Century Gothic" w:cs="Calibri"/>
                <w:sz w:val="18"/>
              </w:rPr>
              <w:t>BDD  «</w:t>
            </w:r>
            <w:proofErr w:type="gramEnd"/>
            <w:r w:rsidRPr="0085164E">
              <w:rPr>
                <w:rFonts w:ascii="Century Gothic" w:eastAsia="Wingdings 3" w:hAnsi="Century Gothic" w:cs="Calibri"/>
                <w:sz w:val="18"/>
              </w:rPr>
              <w:t>complémentaire»</w:t>
            </w:r>
          </w:p>
        </w:tc>
      </w:tr>
    </w:tbl>
    <w:p w14:paraId="1DDADE58" w14:textId="77777777" w:rsidR="0085164E" w:rsidRPr="0085164E" w:rsidRDefault="0085164E" w:rsidP="0085164E">
      <w:pPr>
        <w:rPr>
          <w:sz w:val="12"/>
        </w:rPr>
      </w:pPr>
    </w:p>
    <w:p w14:paraId="70908D27" w14:textId="77777777" w:rsidR="002C1894" w:rsidRPr="0085164E" w:rsidRDefault="0019318B" w:rsidP="0085164E">
      <w:pPr>
        <w:pStyle w:val="Titre5"/>
        <w:numPr>
          <w:ilvl w:val="4"/>
          <w:numId w:val="12"/>
        </w:numPr>
        <w:spacing w:line="360" w:lineRule="auto"/>
        <w:rPr>
          <w:rFonts w:ascii="Century Gothic" w:hAnsi="Century Gothic"/>
          <w:b w:val="0"/>
          <w:color w:val="AD1149"/>
          <w:sz w:val="20"/>
          <w:u w:val="none"/>
        </w:rPr>
      </w:pPr>
      <w:r w:rsidRPr="0085164E">
        <w:rPr>
          <w:rFonts w:ascii="Century Gothic" w:eastAsia="Wingdings 3" w:hAnsi="Century Gothic"/>
          <w:b w:val="0"/>
          <w:color w:val="AD1149"/>
          <w:sz w:val="20"/>
          <w:u w:val="none"/>
        </w:rPr>
        <w:t>Nomenclature et gestion des identifiants</w:t>
      </w:r>
    </w:p>
    <w:p w14:paraId="7483F5AE" w14:textId="77777777" w:rsidR="002C1894" w:rsidRPr="0085164E" w:rsidRDefault="0019318B" w:rsidP="0085164E">
      <w:pPr>
        <w:spacing w:line="276" w:lineRule="auto"/>
        <w:rPr>
          <w:rFonts w:ascii="Century Gothic" w:hAnsi="Century Gothic"/>
          <w:sz w:val="20"/>
          <w:szCs w:val="20"/>
        </w:rPr>
      </w:pPr>
      <w:r w:rsidRPr="0085164E">
        <w:rPr>
          <w:rFonts w:ascii="Century Gothic" w:eastAsia="Wingdings 3" w:hAnsi="Century Gothic"/>
          <w:sz w:val="20"/>
          <w:szCs w:val="20"/>
        </w:rPr>
        <w:t>La nomenclature des codes identifiants est quasi identique pour chaque classe d’objet et suit les règles de codage en vigueur dans le Tronc Commun National IFEN.</w:t>
      </w:r>
    </w:p>
    <w:p w14:paraId="05751B03" w14:textId="77777777" w:rsidR="002C1894" w:rsidRPr="0085164E" w:rsidRDefault="0019318B" w:rsidP="0085164E">
      <w:pPr>
        <w:pStyle w:val="S4"/>
        <w:numPr>
          <w:ilvl w:val="0"/>
          <w:numId w:val="5"/>
        </w:numPr>
        <w:spacing w:before="120" w:line="276" w:lineRule="auto"/>
        <w:ind w:left="714" w:hanging="357"/>
        <w:rPr>
          <w:rFonts w:ascii="Century Gothic" w:hAnsi="Century Gothic"/>
        </w:rPr>
      </w:pPr>
      <w:r w:rsidRPr="0085164E">
        <w:rPr>
          <w:rFonts w:ascii="Century Gothic" w:eastAsia="Wingdings 3" w:hAnsi="Century Gothic"/>
        </w:rPr>
        <w:t>Identifiant des Inventaires</w:t>
      </w:r>
    </w:p>
    <w:tbl>
      <w:tblPr>
        <w:tblW w:w="0" w:type="auto"/>
        <w:tblInd w:w="108" w:type="dxa"/>
        <w:tblLayout w:type="fixed"/>
        <w:tblLook w:val="0000" w:firstRow="0" w:lastRow="0" w:firstColumn="0" w:lastColumn="0" w:noHBand="0" w:noVBand="0"/>
      </w:tblPr>
      <w:tblGrid>
        <w:gridCol w:w="644"/>
        <w:gridCol w:w="644"/>
        <w:gridCol w:w="644"/>
        <w:gridCol w:w="644"/>
        <w:gridCol w:w="644"/>
        <w:gridCol w:w="644"/>
        <w:gridCol w:w="644"/>
        <w:gridCol w:w="644"/>
        <w:gridCol w:w="644"/>
        <w:gridCol w:w="644"/>
        <w:gridCol w:w="644"/>
        <w:gridCol w:w="644"/>
        <w:gridCol w:w="664"/>
      </w:tblGrid>
      <w:tr w:rsidR="002C1894" w:rsidRPr="0085164E" w14:paraId="2CFCB7A7" w14:textId="77777777">
        <w:tc>
          <w:tcPr>
            <w:tcW w:w="1932" w:type="dxa"/>
            <w:gridSpan w:val="3"/>
            <w:tcBorders>
              <w:top w:val="single" w:sz="8" w:space="0" w:color="000000"/>
              <w:left w:val="single" w:sz="8" w:space="0" w:color="000000"/>
              <w:bottom w:val="single" w:sz="8" w:space="0" w:color="000000"/>
            </w:tcBorders>
            <w:shd w:val="clear" w:color="auto" w:fill="auto"/>
          </w:tcPr>
          <w:p w14:paraId="7899ECDF"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N° Département</w:t>
            </w:r>
          </w:p>
        </w:tc>
        <w:tc>
          <w:tcPr>
            <w:tcW w:w="3864" w:type="dxa"/>
            <w:gridSpan w:val="6"/>
            <w:tcBorders>
              <w:top w:val="single" w:sz="8" w:space="0" w:color="000000"/>
              <w:left w:val="single" w:sz="8" w:space="0" w:color="000000"/>
              <w:bottom w:val="single" w:sz="8" w:space="0" w:color="000000"/>
            </w:tcBorders>
            <w:shd w:val="clear" w:color="auto" w:fill="auto"/>
          </w:tcPr>
          <w:p w14:paraId="44211C59"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Code Maître d’Ouvrage</w:t>
            </w:r>
          </w:p>
        </w:tc>
        <w:tc>
          <w:tcPr>
            <w:tcW w:w="2596" w:type="dxa"/>
            <w:gridSpan w:val="4"/>
            <w:tcBorders>
              <w:top w:val="single" w:sz="8" w:space="0" w:color="000000"/>
              <w:left w:val="single" w:sz="8" w:space="0" w:color="000000"/>
              <w:bottom w:val="single" w:sz="8" w:space="0" w:color="000000"/>
              <w:right w:val="single" w:sz="8" w:space="0" w:color="000000"/>
            </w:tcBorders>
            <w:shd w:val="clear" w:color="auto" w:fill="auto"/>
          </w:tcPr>
          <w:p w14:paraId="45496D8E"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N° Ordre</w:t>
            </w:r>
          </w:p>
        </w:tc>
      </w:tr>
      <w:tr w:rsidR="002C1894" w:rsidRPr="0085164E" w14:paraId="325C46D1" w14:textId="77777777">
        <w:tc>
          <w:tcPr>
            <w:tcW w:w="644" w:type="dxa"/>
            <w:tcBorders>
              <w:top w:val="single" w:sz="8" w:space="0" w:color="000000"/>
              <w:left w:val="single" w:sz="8" w:space="0" w:color="000000"/>
              <w:bottom w:val="single" w:sz="8" w:space="0" w:color="000000"/>
            </w:tcBorders>
            <w:shd w:val="clear" w:color="auto" w:fill="auto"/>
          </w:tcPr>
          <w:p w14:paraId="761E5E0D"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60B1781"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72917039"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508B3C08"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88AEC88"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54A0C6EA"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36FBF0FA"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7A5864DC"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2C22350C"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3759E134"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E216B8C"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3327A3AA"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64" w:type="dxa"/>
            <w:tcBorders>
              <w:top w:val="single" w:sz="8" w:space="0" w:color="000000"/>
              <w:left w:val="single" w:sz="8" w:space="0" w:color="000000"/>
              <w:bottom w:val="single" w:sz="8" w:space="0" w:color="000000"/>
              <w:right w:val="single" w:sz="8" w:space="0" w:color="000000"/>
            </w:tcBorders>
            <w:shd w:val="clear" w:color="auto" w:fill="auto"/>
          </w:tcPr>
          <w:p w14:paraId="12BE8761" w14:textId="77777777" w:rsidR="002C1894" w:rsidRPr="0085164E" w:rsidRDefault="002C1894" w:rsidP="0085164E">
            <w:pPr>
              <w:pStyle w:val="S4"/>
              <w:snapToGrid w:val="0"/>
              <w:spacing w:line="276" w:lineRule="auto"/>
              <w:rPr>
                <w:rFonts w:ascii="Century Gothic" w:eastAsia="Wingdings 3" w:hAnsi="Century Gothic" w:cs="Calibri"/>
              </w:rPr>
            </w:pPr>
          </w:p>
        </w:tc>
      </w:tr>
    </w:tbl>
    <w:p w14:paraId="19158AB5" w14:textId="77777777" w:rsidR="002C1894" w:rsidRPr="0085164E" w:rsidRDefault="0019318B" w:rsidP="0085164E">
      <w:pPr>
        <w:pStyle w:val="S4"/>
        <w:numPr>
          <w:ilvl w:val="0"/>
          <w:numId w:val="5"/>
        </w:numPr>
        <w:spacing w:before="120" w:line="276" w:lineRule="auto"/>
        <w:ind w:left="714" w:hanging="357"/>
        <w:rPr>
          <w:rFonts w:ascii="Century Gothic" w:hAnsi="Century Gothic"/>
        </w:rPr>
      </w:pPr>
      <w:r w:rsidRPr="0085164E">
        <w:rPr>
          <w:rFonts w:ascii="Century Gothic" w:eastAsia="Wingdings 3" w:hAnsi="Century Gothic"/>
        </w:rPr>
        <w:t>Identifiant des objets de la couche « Zone d’Etude »</w:t>
      </w:r>
    </w:p>
    <w:tbl>
      <w:tblPr>
        <w:tblW w:w="0" w:type="auto"/>
        <w:tblInd w:w="108" w:type="dxa"/>
        <w:tblLayout w:type="fixed"/>
        <w:tblLook w:val="0000" w:firstRow="0" w:lastRow="0" w:firstColumn="0" w:lastColumn="0" w:noHBand="0" w:noVBand="0"/>
      </w:tblPr>
      <w:tblGrid>
        <w:gridCol w:w="644"/>
        <w:gridCol w:w="644"/>
        <w:gridCol w:w="644"/>
        <w:gridCol w:w="644"/>
        <w:gridCol w:w="644"/>
        <w:gridCol w:w="644"/>
        <w:gridCol w:w="644"/>
        <w:gridCol w:w="644"/>
        <w:gridCol w:w="644"/>
        <w:gridCol w:w="644"/>
        <w:gridCol w:w="644"/>
        <w:gridCol w:w="644"/>
        <w:gridCol w:w="664"/>
      </w:tblGrid>
      <w:tr w:rsidR="002C1894" w:rsidRPr="0085164E" w14:paraId="120B9AA0" w14:textId="77777777">
        <w:tc>
          <w:tcPr>
            <w:tcW w:w="1932" w:type="dxa"/>
            <w:gridSpan w:val="3"/>
            <w:tcBorders>
              <w:top w:val="single" w:sz="8" w:space="0" w:color="000000"/>
              <w:left w:val="single" w:sz="8" w:space="0" w:color="000000"/>
              <w:bottom w:val="single" w:sz="8" w:space="0" w:color="000000"/>
            </w:tcBorders>
            <w:shd w:val="clear" w:color="auto" w:fill="auto"/>
          </w:tcPr>
          <w:p w14:paraId="6A76FFDE"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N° Département</w:t>
            </w:r>
          </w:p>
        </w:tc>
        <w:tc>
          <w:tcPr>
            <w:tcW w:w="3864" w:type="dxa"/>
            <w:gridSpan w:val="6"/>
            <w:tcBorders>
              <w:top w:val="single" w:sz="8" w:space="0" w:color="000000"/>
              <w:left w:val="single" w:sz="8" w:space="0" w:color="000000"/>
              <w:bottom w:val="single" w:sz="8" w:space="0" w:color="000000"/>
            </w:tcBorders>
            <w:shd w:val="clear" w:color="auto" w:fill="auto"/>
          </w:tcPr>
          <w:p w14:paraId="7242D7BD"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Code Maître d’Ouvrage</w:t>
            </w:r>
          </w:p>
        </w:tc>
        <w:tc>
          <w:tcPr>
            <w:tcW w:w="2596" w:type="dxa"/>
            <w:gridSpan w:val="4"/>
            <w:tcBorders>
              <w:top w:val="single" w:sz="8" w:space="0" w:color="000000"/>
              <w:left w:val="single" w:sz="8" w:space="0" w:color="000000"/>
              <w:bottom w:val="single" w:sz="8" w:space="0" w:color="000000"/>
              <w:right w:val="single" w:sz="8" w:space="0" w:color="000000"/>
            </w:tcBorders>
            <w:shd w:val="clear" w:color="auto" w:fill="auto"/>
          </w:tcPr>
          <w:p w14:paraId="095B63AD"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N° Ordre</w:t>
            </w:r>
          </w:p>
        </w:tc>
      </w:tr>
      <w:tr w:rsidR="002C1894" w:rsidRPr="0085164E" w14:paraId="7C050EED" w14:textId="77777777">
        <w:tc>
          <w:tcPr>
            <w:tcW w:w="644" w:type="dxa"/>
            <w:tcBorders>
              <w:top w:val="single" w:sz="8" w:space="0" w:color="000000"/>
              <w:left w:val="single" w:sz="8" w:space="0" w:color="000000"/>
              <w:bottom w:val="single" w:sz="8" w:space="0" w:color="000000"/>
            </w:tcBorders>
            <w:shd w:val="clear" w:color="auto" w:fill="auto"/>
          </w:tcPr>
          <w:p w14:paraId="62379722"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9ADD73C"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6D26D124"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53242B3"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743580CD"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439B2605"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320E56DF"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6B2786AB"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66665045"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7E225488"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611F413"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79CD2A61"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64" w:type="dxa"/>
            <w:tcBorders>
              <w:top w:val="single" w:sz="8" w:space="0" w:color="000000"/>
              <w:left w:val="single" w:sz="8" w:space="0" w:color="000000"/>
              <w:bottom w:val="single" w:sz="8" w:space="0" w:color="000000"/>
              <w:right w:val="single" w:sz="8" w:space="0" w:color="000000"/>
            </w:tcBorders>
            <w:shd w:val="clear" w:color="auto" w:fill="auto"/>
          </w:tcPr>
          <w:p w14:paraId="4EDFD541" w14:textId="77777777" w:rsidR="002C1894" w:rsidRPr="0085164E" w:rsidRDefault="002C1894" w:rsidP="0085164E">
            <w:pPr>
              <w:pStyle w:val="S4"/>
              <w:snapToGrid w:val="0"/>
              <w:spacing w:line="276" w:lineRule="auto"/>
              <w:rPr>
                <w:rFonts w:ascii="Century Gothic" w:eastAsia="Wingdings 3" w:hAnsi="Century Gothic" w:cs="Calibri"/>
              </w:rPr>
            </w:pPr>
          </w:p>
        </w:tc>
      </w:tr>
    </w:tbl>
    <w:p w14:paraId="691AA503" w14:textId="77777777" w:rsidR="002C1894" w:rsidRPr="0085164E" w:rsidRDefault="0019318B" w:rsidP="0085164E">
      <w:pPr>
        <w:pStyle w:val="S4"/>
        <w:numPr>
          <w:ilvl w:val="0"/>
          <w:numId w:val="5"/>
        </w:numPr>
        <w:spacing w:before="240" w:line="276" w:lineRule="auto"/>
        <w:ind w:left="714" w:hanging="357"/>
        <w:rPr>
          <w:rFonts w:ascii="Century Gothic" w:hAnsi="Century Gothic"/>
        </w:rPr>
      </w:pPr>
      <w:r w:rsidRPr="0085164E">
        <w:rPr>
          <w:rFonts w:ascii="Century Gothic" w:eastAsia="Wingdings 3" w:hAnsi="Century Gothic"/>
        </w:rPr>
        <w:t>Identifiant des objets de la couche « Zone de Prospections Terrain »</w:t>
      </w:r>
    </w:p>
    <w:tbl>
      <w:tblPr>
        <w:tblW w:w="0" w:type="auto"/>
        <w:tblInd w:w="108" w:type="dxa"/>
        <w:tblLayout w:type="fixed"/>
        <w:tblLook w:val="0000" w:firstRow="0" w:lastRow="0" w:firstColumn="0" w:lastColumn="0" w:noHBand="0" w:noVBand="0"/>
      </w:tblPr>
      <w:tblGrid>
        <w:gridCol w:w="644"/>
        <w:gridCol w:w="644"/>
        <w:gridCol w:w="644"/>
        <w:gridCol w:w="644"/>
        <w:gridCol w:w="644"/>
        <w:gridCol w:w="644"/>
        <w:gridCol w:w="644"/>
        <w:gridCol w:w="644"/>
        <w:gridCol w:w="644"/>
        <w:gridCol w:w="644"/>
        <w:gridCol w:w="644"/>
        <w:gridCol w:w="644"/>
        <w:gridCol w:w="664"/>
      </w:tblGrid>
      <w:tr w:rsidR="002C1894" w:rsidRPr="0085164E" w14:paraId="05B230BD" w14:textId="77777777">
        <w:tc>
          <w:tcPr>
            <w:tcW w:w="1932" w:type="dxa"/>
            <w:gridSpan w:val="3"/>
            <w:tcBorders>
              <w:top w:val="single" w:sz="8" w:space="0" w:color="000000"/>
              <w:left w:val="single" w:sz="8" w:space="0" w:color="000000"/>
              <w:bottom w:val="single" w:sz="8" w:space="0" w:color="000000"/>
            </w:tcBorders>
            <w:shd w:val="clear" w:color="auto" w:fill="auto"/>
          </w:tcPr>
          <w:p w14:paraId="3E395B4D"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N° Département</w:t>
            </w:r>
          </w:p>
        </w:tc>
        <w:tc>
          <w:tcPr>
            <w:tcW w:w="3864" w:type="dxa"/>
            <w:gridSpan w:val="6"/>
            <w:tcBorders>
              <w:top w:val="single" w:sz="8" w:space="0" w:color="000000"/>
              <w:left w:val="single" w:sz="8" w:space="0" w:color="000000"/>
              <w:bottom w:val="single" w:sz="8" w:space="0" w:color="000000"/>
            </w:tcBorders>
            <w:shd w:val="clear" w:color="auto" w:fill="auto"/>
          </w:tcPr>
          <w:p w14:paraId="39707270"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Code Maître d’Ouvrage</w:t>
            </w:r>
          </w:p>
        </w:tc>
        <w:tc>
          <w:tcPr>
            <w:tcW w:w="2596" w:type="dxa"/>
            <w:gridSpan w:val="4"/>
            <w:tcBorders>
              <w:top w:val="single" w:sz="8" w:space="0" w:color="000000"/>
              <w:left w:val="single" w:sz="8" w:space="0" w:color="000000"/>
              <w:bottom w:val="single" w:sz="8" w:space="0" w:color="000000"/>
              <w:right w:val="single" w:sz="8" w:space="0" w:color="000000"/>
            </w:tcBorders>
            <w:shd w:val="clear" w:color="auto" w:fill="auto"/>
          </w:tcPr>
          <w:p w14:paraId="29E307E2"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N° Ordre</w:t>
            </w:r>
          </w:p>
        </w:tc>
      </w:tr>
      <w:tr w:rsidR="002C1894" w:rsidRPr="0085164E" w14:paraId="60A29FB6" w14:textId="77777777">
        <w:tc>
          <w:tcPr>
            <w:tcW w:w="644" w:type="dxa"/>
            <w:tcBorders>
              <w:top w:val="single" w:sz="8" w:space="0" w:color="000000"/>
              <w:left w:val="single" w:sz="8" w:space="0" w:color="000000"/>
              <w:bottom w:val="single" w:sz="8" w:space="0" w:color="000000"/>
            </w:tcBorders>
            <w:shd w:val="clear" w:color="auto" w:fill="auto"/>
          </w:tcPr>
          <w:p w14:paraId="200468A7"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642F85AA"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E27B10A"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23BF7DCA"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44967DB"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F21FC40"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25D6E5DD"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403D151E"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026004D5"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38A60631"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54486317"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780E394D"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64" w:type="dxa"/>
            <w:tcBorders>
              <w:top w:val="single" w:sz="8" w:space="0" w:color="000000"/>
              <w:left w:val="single" w:sz="8" w:space="0" w:color="000000"/>
              <w:bottom w:val="single" w:sz="8" w:space="0" w:color="000000"/>
              <w:right w:val="single" w:sz="8" w:space="0" w:color="000000"/>
            </w:tcBorders>
            <w:shd w:val="clear" w:color="auto" w:fill="auto"/>
          </w:tcPr>
          <w:p w14:paraId="54B937E8" w14:textId="77777777" w:rsidR="002C1894" w:rsidRPr="0085164E" w:rsidRDefault="002C1894" w:rsidP="0085164E">
            <w:pPr>
              <w:pStyle w:val="S4"/>
              <w:snapToGrid w:val="0"/>
              <w:spacing w:line="276" w:lineRule="auto"/>
              <w:rPr>
                <w:rFonts w:ascii="Century Gothic" w:eastAsia="Wingdings 3" w:hAnsi="Century Gothic" w:cs="Calibri"/>
              </w:rPr>
            </w:pPr>
          </w:p>
        </w:tc>
      </w:tr>
    </w:tbl>
    <w:p w14:paraId="59D6008D" w14:textId="77777777" w:rsidR="002C1894" w:rsidRPr="0085164E" w:rsidRDefault="0019318B" w:rsidP="0085164E">
      <w:pPr>
        <w:pStyle w:val="S4"/>
        <w:numPr>
          <w:ilvl w:val="0"/>
          <w:numId w:val="5"/>
        </w:numPr>
        <w:spacing w:before="240" w:line="276" w:lineRule="auto"/>
        <w:ind w:left="714" w:hanging="357"/>
        <w:rPr>
          <w:rFonts w:ascii="Century Gothic" w:hAnsi="Century Gothic"/>
        </w:rPr>
      </w:pPr>
      <w:r w:rsidRPr="0085164E">
        <w:rPr>
          <w:rFonts w:ascii="Century Gothic" w:eastAsia="Wingdings 3" w:hAnsi="Century Gothic" w:cs="Calibri"/>
          <w:b/>
        </w:rPr>
        <w:t>Identifiant des objets de la couche « Zone Humide Elémentaire »</w:t>
      </w:r>
    </w:p>
    <w:p w14:paraId="01E00F99"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rPr>
        <w:t>Conformément aux règles de codage en vigueur dans le Tronc Commun National IFEN, l’objet ZHE est identifié comme suit :</w:t>
      </w:r>
    </w:p>
    <w:tbl>
      <w:tblPr>
        <w:tblW w:w="0" w:type="auto"/>
        <w:tblInd w:w="108" w:type="dxa"/>
        <w:tblLayout w:type="fixed"/>
        <w:tblLook w:val="0000" w:firstRow="0" w:lastRow="0" w:firstColumn="0" w:lastColumn="0" w:noHBand="0" w:noVBand="0"/>
      </w:tblPr>
      <w:tblGrid>
        <w:gridCol w:w="644"/>
        <w:gridCol w:w="644"/>
        <w:gridCol w:w="644"/>
        <w:gridCol w:w="644"/>
        <w:gridCol w:w="644"/>
        <w:gridCol w:w="644"/>
        <w:gridCol w:w="644"/>
        <w:gridCol w:w="644"/>
        <w:gridCol w:w="644"/>
        <w:gridCol w:w="644"/>
        <w:gridCol w:w="644"/>
        <w:gridCol w:w="644"/>
        <w:gridCol w:w="664"/>
      </w:tblGrid>
      <w:tr w:rsidR="002C1894" w:rsidRPr="0085164E" w14:paraId="4BCC5626" w14:textId="77777777">
        <w:tc>
          <w:tcPr>
            <w:tcW w:w="1932" w:type="dxa"/>
            <w:gridSpan w:val="3"/>
            <w:tcBorders>
              <w:top w:val="single" w:sz="8" w:space="0" w:color="000000"/>
              <w:left w:val="single" w:sz="8" w:space="0" w:color="000000"/>
              <w:bottom w:val="single" w:sz="8" w:space="0" w:color="000000"/>
            </w:tcBorders>
            <w:shd w:val="clear" w:color="auto" w:fill="auto"/>
          </w:tcPr>
          <w:p w14:paraId="0BC3030D"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N° Département</w:t>
            </w:r>
          </w:p>
        </w:tc>
        <w:tc>
          <w:tcPr>
            <w:tcW w:w="3864" w:type="dxa"/>
            <w:gridSpan w:val="6"/>
            <w:tcBorders>
              <w:top w:val="single" w:sz="8" w:space="0" w:color="000000"/>
              <w:left w:val="single" w:sz="8" w:space="0" w:color="000000"/>
              <w:bottom w:val="single" w:sz="8" w:space="0" w:color="000000"/>
            </w:tcBorders>
            <w:shd w:val="clear" w:color="auto" w:fill="auto"/>
          </w:tcPr>
          <w:p w14:paraId="5358D27B"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Code Maître d’Ouvrage</w:t>
            </w:r>
          </w:p>
        </w:tc>
        <w:tc>
          <w:tcPr>
            <w:tcW w:w="2596" w:type="dxa"/>
            <w:gridSpan w:val="4"/>
            <w:tcBorders>
              <w:top w:val="single" w:sz="8" w:space="0" w:color="000000"/>
              <w:left w:val="single" w:sz="8" w:space="0" w:color="000000"/>
              <w:bottom w:val="single" w:sz="8" w:space="0" w:color="000000"/>
              <w:right w:val="single" w:sz="8" w:space="0" w:color="000000"/>
            </w:tcBorders>
            <w:shd w:val="clear" w:color="auto" w:fill="auto"/>
          </w:tcPr>
          <w:p w14:paraId="118F9178" w14:textId="77777777" w:rsidR="002C1894" w:rsidRPr="0085164E" w:rsidRDefault="0019318B" w:rsidP="0085164E">
            <w:pPr>
              <w:pStyle w:val="S4"/>
              <w:spacing w:line="276" w:lineRule="auto"/>
              <w:rPr>
                <w:rFonts w:ascii="Century Gothic" w:hAnsi="Century Gothic"/>
              </w:rPr>
            </w:pPr>
            <w:r w:rsidRPr="0085164E">
              <w:rPr>
                <w:rFonts w:ascii="Century Gothic" w:eastAsia="Wingdings 3" w:hAnsi="Century Gothic" w:cs="Calibri"/>
              </w:rPr>
              <w:t>N° Ordre</w:t>
            </w:r>
          </w:p>
        </w:tc>
      </w:tr>
      <w:tr w:rsidR="002C1894" w:rsidRPr="0085164E" w14:paraId="154C0DD7" w14:textId="77777777">
        <w:tc>
          <w:tcPr>
            <w:tcW w:w="644" w:type="dxa"/>
            <w:tcBorders>
              <w:top w:val="single" w:sz="8" w:space="0" w:color="000000"/>
              <w:left w:val="single" w:sz="8" w:space="0" w:color="000000"/>
              <w:bottom w:val="single" w:sz="8" w:space="0" w:color="000000"/>
            </w:tcBorders>
            <w:shd w:val="clear" w:color="auto" w:fill="auto"/>
          </w:tcPr>
          <w:p w14:paraId="7911DA6D"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3CF573A5"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2F625816"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6ADA00FB"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486497D7"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5621FA48"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708B7A90"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31E9E16C"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7479B07E"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7B74BDD1"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48A2F86E"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44" w:type="dxa"/>
            <w:tcBorders>
              <w:top w:val="single" w:sz="8" w:space="0" w:color="000000"/>
              <w:left w:val="single" w:sz="8" w:space="0" w:color="000000"/>
              <w:bottom w:val="single" w:sz="8" w:space="0" w:color="000000"/>
            </w:tcBorders>
            <w:shd w:val="clear" w:color="auto" w:fill="auto"/>
          </w:tcPr>
          <w:p w14:paraId="2F217764" w14:textId="77777777" w:rsidR="002C1894" w:rsidRPr="0085164E" w:rsidRDefault="002C1894" w:rsidP="0085164E">
            <w:pPr>
              <w:pStyle w:val="S4"/>
              <w:snapToGrid w:val="0"/>
              <w:spacing w:line="276" w:lineRule="auto"/>
              <w:rPr>
                <w:rFonts w:ascii="Century Gothic" w:eastAsia="Wingdings 3" w:hAnsi="Century Gothic" w:cs="Calibri"/>
              </w:rPr>
            </w:pPr>
          </w:p>
        </w:tc>
        <w:tc>
          <w:tcPr>
            <w:tcW w:w="664" w:type="dxa"/>
            <w:tcBorders>
              <w:top w:val="single" w:sz="8" w:space="0" w:color="000000"/>
              <w:left w:val="single" w:sz="8" w:space="0" w:color="000000"/>
              <w:bottom w:val="single" w:sz="8" w:space="0" w:color="000000"/>
              <w:right w:val="single" w:sz="8" w:space="0" w:color="000000"/>
            </w:tcBorders>
            <w:shd w:val="clear" w:color="auto" w:fill="auto"/>
          </w:tcPr>
          <w:p w14:paraId="31EE1298" w14:textId="77777777" w:rsidR="002C1894" w:rsidRPr="0085164E" w:rsidRDefault="002C1894" w:rsidP="0085164E">
            <w:pPr>
              <w:pStyle w:val="S4"/>
              <w:snapToGrid w:val="0"/>
              <w:spacing w:line="276" w:lineRule="auto"/>
              <w:rPr>
                <w:rFonts w:ascii="Century Gothic" w:eastAsia="Wingdings 3" w:hAnsi="Century Gothic" w:cs="Calibri"/>
              </w:rPr>
            </w:pPr>
          </w:p>
        </w:tc>
      </w:tr>
    </w:tbl>
    <w:p w14:paraId="21BBA28F" w14:textId="77777777" w:rsidR="0085164E" w:rsidRDefault="0085164E" w:rsidP="0085164E"/>
    <w:p w14:paraId="36581D4B" w14:textId="77777777" w:rsidR="002C1894" w:rsidRPr="0085164E" w:rsidRDefault="0019318B" w:rsidP="0085164E">
      <w:pPr>
        <w:spacing w:line="276" w:lineRule="auto"/>
        <w:rPr>
          <w:rFonts w:ascii="Century Gothic" w:hAnsi="Century Gothic"/>
          <w:sz w:val="20"/>
          <w:szCs w:val="20"/>
        </w:rPr>
      </w:pPr>
      <w:r w:rsidRPr="0085164E">
        <w:rPr>
          <w:rFonts w:ascii="Century Gothic" w:hAnsi="Century Gothic"/>
          <w:sz w:val="20"/>
          <w:szCs w:val="20"/>
        </w:rPr>
        <w:lastRenderedPageBreak/>
        <w:t>Avec :</w:t>
      </w:r>
    </w:p>
    <w:p w14:paraId="6D689BD0" w14:textId="77777777" w:rsidR="002C1894" w:rsidRPr="0085164E" w:rsidRDefault="0019318B" w:rsidP="0085164E">
      <w:pPr>
        <w:pStyle w:val="S4"/>
        <w:numPr>
          <w:ilvl w:val="0"/>
          <w:numId w:val="3"/>
        </w:numPr>
        <w:spacing w:before="120" w:line="276" w:lineRule="auto"/>
        <w:rPr>
          <w:rFonts w:ascii="Century Gothic" w:hAnsi="Century Gothic"/>
        </w:rPr>
      </w:pPr>
      <w:r w:rsidRPr="0085164E">
        <w:rPr>
          <w:rStyle w:val="Policepardfaut1"/>
          <w:rFonts w:ascii="Century Gothic" w:eastAsia="Wingdings 3" w:hAnsi="Century Gothic" w:cs="Calibri"/>
          <w:b/>
        </w:rPr>
        <w:t>N° de département</w:t>
      </w:r>
      <w:r w:rsidRPr="0085164E">
        <w:rPr>
          <w:rStyle w:val="Policepardfaut1"/>
          <w:rFonts w:ascii="Century Gothic" w:eastAsia="Wingdings 3" w:hAnsi="Century Gothic" w:cs="Calibri"/>
        </w:rPr>
        <w:t> : n° de département, codé sur 3 caractères (0XX), dans lequel se trouve majoritairement la zone cartographiée</w:t>
      </w:r>
    </w:p>
    <w:p w14:paraId="612E6509" w14:textId="77777777" w:rsidR="002C1894" w:rsidRPr="0085164E" w:rsidRDefault="0019318B" w:rsidP="0085164E">
      <w:pPr>
        <w:pStyle w:val="S4"/>
        <w:numPr>
          <w:ilvl w:val="0"/>
          <w:numId w:val="3"/>
        </w:numPr>
        <w:spacing w:before="120" w:line="276" w:lineRule="auto"/>
        <w:rPr>
          <w:rFonts w:ascii="Century Gothic" w:hAnsi="Century Gothic"/>
        </w:rPr>
      </w:pPr>
      <w:r w:rsidRPr="0085164E">
        <w:rPr>
          <w:rStyle w:val="Policepardfaut1"/>
          <w:rFonts w:ascii="Century Gothic" w:eastAsia="Wingdings 3" w:hAnsi="Century Gothic" w:cs="Calibri"/>
          <w:b/>
        </w:rPr>
        <w:t>Code maître d’ouvrage</w:t>
      </w:r>
      <w:r w:rsidRPr="0085164E">
        <w:rPr>
          <w:rStyle w:val="Policepardfaut1"/>
          <w:rFonts w:ascii="Century Gothic" w:eastAsia="Wingdings 3" w:hAnsi="Century Gothic" w:cs="Calibri"/>
        </w:rPr>
        <w:t xml:space="preserve"> : sigle, acronyme, abréviation du nom du </w:t>
      </w:r>
      <w:r w:rsidRPr="0085164E">
        <w:rPr>
          <w:rStyle w:val="Policepardfaut1"/>
          <w:rFonts w:ascii="Century Gothic" w:eastAsia="Wingdings 3" w:hAnsi="Century Gothic" w:cs="Calibri"/>
          <w:b/>
        </w:rPr>
        <w:t>commanditaire</w:t>
      </w:r>
      <w:r w:rsidRPr="0085164E">
        <w:rPr>
          <w:rStyle w:val="Policepardfaut1"/>
          <w:rFonts w:ascii="Century Gothic" w:eastAsia="Wingdings 3" w:hAnsi="Century Gothic" w:cs="Calibri"/>
        </w:rPr>
        <w:t xml:space="preserve"> de l’inventaire, codé sur 6 caractères maximum.</w:t>
      </w:r>
    </w:p>
    <w:p w14:paraId="4BE6E874" w14:textId="77777777" w:rsidR="002C1894" w:rsidRPr="0085164E" w:rsidRDefault="0019318B" w:rsidP="0085164E">
      <w:pPr>
        <w:pStyle w:val="S4"/>
        <w:numPr>
          <w:ilvl w:val="0"/>
          <w:numId w:val="3"/>
        </w:numPr>
        <w:spacing w:before="120" w:line="276" w:lineRule="auto"/>
        <w:rPr>
          <w:rFonts w:ascii="Century Gothic" w:hAnsi="Century Gothic"/>
        </w:rPr>
      </w:pPr>
      <w:r w:rsidRPr="0085164E">
        <w:rPr>
          <w:rStyle w:val="Policepardfaut1"/>
          <w:rFonts w:ascii="Century Gothic" w:eastAsia="Wingdings 3" w:hAnsi="Century Gothic" w:cs="Calibri"/>
          <w:b/>
        </w:rPr>
        <w:t>N° d’ordre</w:t>
      </w:r>
      <w:r w:rsidRPr="0085164E">
        <w:rPr>
          <w:rStyle w:val="Policepardfaut1"/>
          <w:rFonts w:ascii="Century Gothic" w:eastAsia="Wingdings 3" w:hAnsi="Century Gothic" w:cs="Calibri"/>
        </w:rPr>
        <w:t> : n° d’ordre de l’objet.</w:t>
      </w:r>
    </w:p>
    <w:p w14:paraId="74709057" w14:textId="77777777" w:rsidR="0085164E" w:rsidRDefault="0085164E" w:rsidP="0085164E">
      <w:pPr>
        <w:pStyle w:val="S4"/>
        <w:spacing w:line="276" w:lineRule="auto"/>
        <w:rPr>
          <w:rStyle w:val="Policepardfaut1"/>
          <w:rFonts w:ascii="Century Gothic" w:eastAsia="Wingdings 3" w:hAnsi="Century Gothic" w:cs="Calibri"/>
        </w:rPr>
      </w:pPr>
    </w:p>
    <w:p w14:paraId="1D5E5085" w14:textId="77777777" w:rsidR="002C1894" w:rsidRPr="0085164E" w:rsidRDefault="0019318B" w:rsidP="0085164E">
      <w:pPr>
        <w:pStyle w:val="S4"/>
        <w:spacing w:line="276" w:lineRule="auto"/>
        <w:rPr>
          <w:rFonts w:ascii="Century Gothic" w:hAnsi="Century Gothic"/>
        </w:rPr>
      </w:pPr>
      <w:r w:rsidRPr="0085164E">
        <w:rPr>
          <w:rStyle w:val="Policepardfaut1"/>
          <w:rFonts w:ascii="Century Gothic" w:eastAsia="Wingdings 3" w:hAnsi="Century Gothic" w:cs="Calibri"/>
        </w:rPr>
        <w:t>La construction des identifiants implique que le maître d’ouvrage doit assurer la gestion des n° d’ordre afin d’assurer un codage unique et éviter la création de doublons sur son territoire d’action.</w:t>
      </w:r>
    </w:p>
    <w:p w14:paraId="4643BBFB" w14:textId="77777777" w:rsidR="002C1894" w:rsidRPr="0085164E" w:rsidRDefault="0019318B" w:rsidP="0085164E">
      <w:pPr>
        <w:pStyle w:val="Titre5"/>
        <w:numPr>
          <w:ilvl w:val="4"/>
          <w:numId w:val="12"/>
        </w:numPr>
        <w:spacing w:line="360" w:lineRule="auto"/>
        <w:rPr>
          <w:rFonts w:ascii="Century Gothic" w:hAnsi="Century Gothic"/>
          <w:b w:val="0"/>
          <w:color w:val="AD1149"/>
          <w:sz w:val="20"/>
          <w:u w:val="none"/>
        </w:rPr>
      </w:pPr>
      <w:r w:rsidRPr="0085164E">
        <w:rPr>
          <w:rFonts w:ascii="Century Gothic" w:hAnsi="Century Gothic"/>
          <w:b w:val="0"/>
          <w:color w:val="AD1149"/>
          <w:sz w:val="20"/>
          <w:u w:val="none"/>
        </w:rPr>
        <w:t>Les métadonnées</w:t>
      </w:r>
    </w:p>
    <w:p w14:paraId="2F8F78D5" w14:textId="77777777" w:rsidR="002C1894" w:rsidRDefault="0019318B" w:rsidP="0085164E">
      <w:pPr>
        <w:spacing w:line="276" w:lineRule="auto"/>
        <w:rPr>
          <w:rFonts w:ascii="Century Gothic" w:hAnsi="Century Gothic"/>
          <w:sz w:val="20"/>
          <w:szCs w:val="20"/>
        </w:rPr>
      </w:pPr>
      <w:r w:rsidRPr="0085164E">
        <w:rPr>
          <w:rFonts w:ascii="Century Gothic" w:hAnsi="Century Gothic"/>
          <w:sz w:val="20"/>
          <w:szCs w:val="20"/>
        </w:rPr>
        <w:t>Il s’agit de données qualifiant l’inventaire. Ce sont des renseignements sur la nature, l’origine, le contenu, la qualité, etc. Les métadonnées sont en conformité avec la directive européenne INSPIRE. Elles doivent être renseignées à partir d’un modèle ISO 19139 (</w:t>
      </w:r>
      <w:proofErr w:type="spellStart"/>
      <w:r w:rsidRPr="0085164E">
        <w:rPr>
          <w:rFonts w:ascii="Century Gothic" w:hAnsi="Century Gothic"/>
          <w:sz w:val="20"/>
          <w:szCs w:val="20"/>
        </w:rPr>
        <w:t>Géosource</w:t>
      </w:r>
      <w:proofErr w:type="spellEnd"/>
      <w:r w:rsidRPr="0085164E">
        <w:rPr>
          <w:rFonts w:ascii="Century Gothic" w:hAnsi="Century Gothic"/>
          <w:sz w:val="20"/>
          <w:szCs w:val="20"/>
        </w:rPr>
        <w:t xml:space="preserve">, fiche Excel du BRGM, </w:t>
      </w:r>
      <w:proofErr w:type="spellStart"/>
      <w:r w:rsidRPr="0085164E">
        <w:rPr>
          <w:rFonts w:ascii="Century Gothic" w:hAnsi="Century Gothic"/>
          <w:sz w:val="20"/>
          <w:szCs w:val="20"/>
        </w:rPr>
        <w:t>PlugIn</w:t>
      </w:r>
      <w:proofErr w:type="spellEnd"/>
      <w:r w:rsidRPr="0085164E">
        <w:rPr>
          <w:rFonts w:ascii="Century Gothic" w:hAnsi="Century Gothic"/>
          <w:sz w:val="20"/>
          <w:szCs w:val="20"/>
        </w:rPr>
        <w:t xml:space="preserve"> </w:t>
      </w:r>
      <w:proofErr w:type="spellStart"/>
      <w:r w:rsidRPr="0085164E">
        <w:rPr>
          <w:rFonts w:ascii="Century Gothic" w:hAnsi="Century Gothic"/>
          <w:sz w:val="20"/>
          <w:szCs w:val="20"/>
        </w:rPr>
        <w:t>Qsphère</w:t>
      </w:r>
      <w:proofErr w:type="spellEnd"/>
      <w:r w:rsidRPr="0085164E">
        <w:rPr>
          <w:rFonts w:ascii="Century Gothic" w:hAnsi="Century Gothic"/>
          <w:sz w:val="20"/>
          <w:szCs w:val="20"/>
        </w:rPr>
        <w:t xml:space="preserve"> de QGIS, ou fiche de métadonnées de l’application GWERN, autres outils de gestions de métadonnées, etc.)</w:t>
      </w:r>
    </w:p>
    <w:p w14:paraId="2E1B4564" w14:textId="77777777" w:rsidR="0085164E" w:rsidRDefault="0085164E" w:rsidP="0085164E">
      <w:pPr>
        <w:spacing w:line="276" w:lineRule="auto"/>
        <w:rPr>
          <w:rFonts w:ascii="Century Gothic" w:hAnsi="Century Gothic"/>
          <w:sz w:val="20"/>
          <w:szCs w:val="20"/>
        </w:rPr>
      </w:pPr>
    </w:p>
    <w:tbl>
      <w:tblPr>
        <w:tblStyle w:val="Grilledutableau"/>
        <w:tblW w:w="0" w:type="auto"/>
        <w:tblLook w:val="04A0" w:firstRow="1" w:lastRow="0" w:firstColumn="1" w:lastColumn="0" w:noHBand="0" w:noVBand="1"/>
      </w:tblPr>
      <w:tblGrid>
        <w:gridCol w:w="1838"/>
        <w:gridCol w:w="1134"/>
        <w:gridCol w:w="6088"/>
      </w:tblGrid>
      <w:tr w:rsidR="007B656D" w:rsidRPr="007B656D" w14:paraId="0E616A14" w14:textId="77777777" w:rsidTr="007B656D">
        <w:tc>
          <w:tcPr>
            <w:tcW w:w="1838" w:type="dxa"/>
            <w:shd w:val="clear" w:color="auto" w:fill="6A676F"/>
            <w:vAlign w:val="center"/>
          </w:tcPr>
          <w:p w14:paraId="6741E824"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b/>
                <w:color w:val="FFFFFF" w:themeColor="background1"/>
                <w:sz w:val="16"/>
                <w:szCs w:val="20"/>
              </w:rPr>
            </w:pPr>
            <w:r w:rsidRPr="007B656D">
              <w:rPr>
                <w:rFonts w:ascii="Century Gothic" w:hAnsi="Century Gothic"/>
                <w:b/>
                <w:color w:val="FFFFFF" w:themeColor="background1"/>
                <w:sz w:val="16"/>
                <w:szCs w:val="20"/>
              </w:rPr>
              <w:t>« FICHE INVENTAIRE »</w:t>
            </w:r>
          </w:p>
        </w:tc>
        <w:tc>
          <w:tcPr>
            <w:tcW w:w="1134" w:type="dxa"/>
            <w:shd w:val="clear" w:color="auto" w:fill="6A676F"/>
            <w:vAlign w:val="center"/>
          </w:tcPr>
          <w:p w14:paraId="66738C9C"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b/>
                <w:i/>
                <w:color w:val="FFFFFF" w:themeColor="background1"/>
                <w:sz w:val="16"/>
                <w:szCs w:val="20"/>
              </w:rPr>
            </w:pPr>
            <w:r w:rsidRPr="007B656D">
              <w:rPr>
                <w:rFonts w:ascii="Century Gothic" w:hAnsi="Century Gothic"/>
                <w:b/>
                <w:i/>
                <w:color w:val="FFFFFF" w:themeColor="background1"/>
                <w:sz w:val="16"/>
                <w:szCs w:val="20"/>
              </w:rPr>
              <w:t>Format de l’attribut</w:t>
            </w:r>
          </w:p>
        </w:tc>
        <w:tc>
          <w:tcPr>
            <w:tcW w:w="6089" w:type="dxa"/>
            <w:shd w:val="clear" w:color="auto" w:fill="6A676F"/>
            <w:vAlign w:val="center"/>
          </w:tcPr>
          <w:p w14:paraId="79E62D36"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b/>
                <w:color w:val="FFFFFF" w:themeColor="background1"/>
                <w:sz w:val="16"/>
                <w:szCs w:val="20"/>
              </w:rPr>
            </w:pPr>
            <w:r w:rsidRPr="007B656D">
              <w:rPr>
                <w:rFonts w:ascii="Century Gothic" w:hAnsi="Century Gothic"/>
                <w:b/>
                <w:color w:val="FFFFFF" w:themeColor="background1"/>
                <w:sz w:val="16"/>
                <w:szCs w:val="20"/>
              </w:rPr>
              <w:t>Description</w:t>
            </w:r>
          </w:p>
        </w:tc>
      </w:tr>
      <w:tr w:rsidR="007B656D" w:rsidRPr="007B656D" w14:paraId="4FD4F135" w14:textId="77777777" w:rsidTr="00CB61C2">
        <w:trPr>
          <w:trHeight w:val="643"/>
        </w:trPr>
        <w:tc>
          <w:tcPr>
            <w:tcW w:w="1838" w:type="dxa"/>
            <w:vAlign w:val="center"/>
          </w:tcPr>
          <w:p w14:paraId="4A2F45AD"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Pr>
                <w:rFonts w:ascii="Century Gothic" w:hAnsi="Century Gothic"/>
                <w:sz w:val="14"/>
                <w:szCs w:val="20"/>
              </w:rPr>
              <w:t>Intitulé</w:t>
            </w:r>
          </w:p>
        </w:tc>
        <w:tc>
          <w:tcPr>
            <w:tcW w:w="1134" w:type="dxa"/>
            <w:vAlign w:val="center"/>
          </w:tcPr>
          <w:p w14:paraId="1290D179"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sidRPr="007B656D">
              <w:rPr>
                <w:rFonts w:ascii="Century Gothic" w:hAnsi="Century Gothic"/>
                <w:i/>
                <w:sz w:val="14"/>
                <w:szCs w:val="20"/>
              </w:rPr>
              <w:t>Texte</w:t>
            </w:r>
          </w:p>
        </w:tc>
        <w:tc>
          <w:tcPr>
            <w:tcW w:w="6089" w:type="dxa"/>
            <w:vAlign w:val="center"/>
          </w:tcPr>
          <w:p w14:paraId="58C0B758"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b/>
                <w:sz w:val="14"/>
                <w:szCs w:val="20"/>
                <w:shd w:val="clear" w:color="auto" w:fill="7BCFCB"/>
              </w:rPr>
              <w:t>[Obligatoire]</w:t>
            </w:r>
            <w:r w:rsidRPr="007B656D">
              <w:rPr>
                <w:rFonts w:ascii="Century Gothic" w:hAnsi="Century Gothic"/>
                <w:sz w:val="14"/>
                <w:szCs w:val="20"/>
              </w:rPr>
              <w:t xml:space="preserve"> Nom caractéristique e</w:t>
            </w:r>
            <w:r>
              <w:rPr>
                <w:rFonts w:ascii="Century Gothic" w:hAnsi="Century Gothic"/>
                <w:sz w:val="14"/>
                <w:szCs w:val="20"/>
              </w:rPr>
              <w:t xml:space="preserve">t souvent unique sous lequel la </w:t>
            </w:r>
            <w:r w:rsidRPr="007B656D">
              <w:rPr>
                <w:rFonts w:ascii="Century Gothic" w:hAnsi="Century Gothic"/>
                <w:sz w:val="14"/>
                <w:szCs w:val="20"/>
              </w:rPr>
              <w:t>ressource est connue.</w:t>
            </w:r>
          </w:p>
          <w:p w14:paraId="74468122"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sz w:val="14"/>
                <w:szCs w:val="20"/>
              </w:rPr>
              <w:t>Exemple : Inventaire des zon</w:t>
            </w:r>
            <w:r>
              <w:rPr>
                <w:rFonts w:ascii="Century Gothic" w:hAnsi="Century Gothic"/>
                <w:sz w:val="14"/>
                <w:szCs w:val="20"/>
              </w:rPr>
              <w:t xml:space="preserve">es humides sur la communauté de </w:t>
            </w:r>
            <w:r w:rsidRPr="007B656D">
              <w:rPr>
                <w:rFonts w:ascii="Century Gothic" w:hAnsi="Century Gothic"/>
                <w:sz w:val="14"/>
                <w:szCs w:val="20"/>
              </w:rPr>
              <w:t>communes de X</w:t>
            </w:r>
          </w:p>
        </w:tc>
      </w:tr>
      <w:tr w:rsidR="007B656D" w:rsidRPr="007B656D" w14:paraId="1F9B2B73" w14:textId="77777777" w:rsidTr="00CB61C2">
        <w:trPr>
          <w:trHeight w:val="838"/>
        </w:trPr>
        <w:tc>
          <w:tcPr>
            <w:tcW w:w="1838" w:type="dxa"/>
            <w:vAlign w:val="center"/>
          </w:tcPr>
          <w:p w14:paraId="373661D6"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Pr>
                <w:rFonts w:ascii="Century Gothic" w:hAnsi="Century Gothic"/>
                <w:sz w:val="14"/>
                <w:szCs w:val="20"/>
              </w:rPr>
              <w:t>Description</w:t>
            </w:r>
          </w:p>
        </w:tc>
        <w:tc>
          <w:tcPr>
            <w:tcW w:w="1134" w:type="dxa"/>
            <w:vAlign w:val="center"/>
          </w:tcPr>
          <w:p w14:paraId="3C541194"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sidRPr="007B656D">
              <w:rPr>
                <w:rFonts w:ascii="Century Gothic" w:hAnsi="Century Gothic"/>
                <w:i/>
                <w:sz w:val="14"/>
                <w:szCs w:val="20"/>
              </w:rPr>
              <w:t>Numérique</w:t>
            </w:r>
          </w:p>
        </w:tc>
        <w:tc>
          <w:tcPr>
            <w:tcW w:w="6089" w:type="dxa"/>
            <w:vAlign w:val="center"/>
          </w:tcPr>
          <w:p w14:paraId="00333582"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b/>
                <w:sz w:val="14"/>
                <w:szCs w:val="20"/>
                <w:shd w:val="clear" w:color="auto" w:fill="7BCFCB"/>
              </w:rPr>
              <w:t>[Obligatoire]</w:t>
            </w:r>
            <w:r w:rsidRPr="007B656D">
              <w:rPr>
                <w:rFonts w:ascii="Century Gothic" w:hAnsi="Century Gothic"/>
                <w:sz w:val="14"/>
                <w:szCs w:val="20"/>
              </w:rPr>
              <w:t xml:space="preserve"> Bref résumé narratif du contenu de la ressource.</w:t>
            </w:r>
          </w:p>
          <w:p w14:paraId="47986E6E"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sz w:val="14"/>
                <w:szCs w:val="20"/>
              </w:rPr>
              <w:t>Exemple : Inventaire de toutes le</w:t>
            </w:r>
            <w:r>
              <w:rPr>
                <w:rFonts w:ascii="Century Gothic" w:hAnsi="Century Gothic"/>
                <w:sz w:val="14"/>
                <w:szCs w:val="20"/>
              </w:rPr>
              <w:t xml:space="preserve">s entités humides de la commune </w:t>
            </w:r>
            <w:r w:rsidRPr="007B656D">
              <w:rPr>
                <w:rFonts w:ascii="Century Gothic" w:hAnsi="Century Gothic"/>
                <w:sz w:val="14"/>
                <w:szCs w:val="20"/>
              </w:rPr>
              <w:t>de X identifiées selon les critères définis par l’arrêté du 24 juin 2008.</w:t>
            </w:r>
          </w:p>
          <w:p w14:paraId="3DD14043"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sz w:val="14"/>
                <w:szCs w:val="20"/>
              </w:rPr>
              <w:t>Cette cartographie numérique n'a pas de caractère réglementaire.</w:t>
            </w:r>
          </w:p>
        </w:tc>
      </w:tr>
      <w:tr w:rsidR="007B656D" w:rsidRPr="007B656D" w14:paraId="6621BFB8" w14:textId="77777777" w:rsidTr="00CB61C2">
        <w:trPr>
          <w:trHeight w:val="1416"/>
        </w:trPr>
        <w:tc>
          <w:tcPr>
            <w:tcW w:w="1838" w:type="dxa"/>
            <w:vAlign w:val="center"/>
          </w:tcPr>
          <w:p w14:paraId="1EDE9DD7"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Pr>
                <w:rFonts w:ascii="Century Gothic" w:hAnsi="Century Gothic"/>
                <w:sz w:val="14"/>
                <w:szCs w:val="20"/>
              </w:rPr>
              <w:t>Généalogie</w:t>
            </w:r>
          </w:p>
        </w:tc>
        <w:tc>
          <w:tcPr>
            <w:tcW w:w="1134" w:type="dxa"/>
            <w:vAlign w:val="center"/>
          </w:tcPr>
          <w:p w14:paraId="5D5A0A62"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sidRPr="007B656D">
              <w:rPr>
                <w:rFonts w:ascii="Century Gothic" w:hAnsi="Century Gothic"/>
                <w:i/>
                <w:sz w:val="14"/>
                <w:szCs w:val="20"/>
              </w:rPr>
              <w:t>Texte</w:t>
            </w:r>
          </w:p>
        </w:tc>
        <w:tc>
          <w:tcPr>
            <w:tcW w:w="6089" w:type="dxa"/>
            <w:vAlign w:val="center"/>
          </w:tcPr>
          <w:p w14:paraId="624D442A"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b/>
                <w:sz w:val="14"/>
                <w:szCs w:val="20"/>
                <w:shd w:val="clear" w:color="auto" w:fill="7BCFCB"/>
              </w:rPr>
              <w:t>[Obligatoire]</w:t>
            </w:r>
            <w:r w:rsidRPr="007B656D">
              <w:rPr>
                <w:rFonts w:ascii="Century Gothic" w:hAnsi="Century Gothic"/>
                <w:sz w:val="14"/>
                <w:szCs w:val="20"/>
              </w:rPr>
              <w:t xml:space="preserve"> La généalogie fait éta</w:t>
            </w:r>
            <w:r>
              <w:rPr>
                <w:rFonts w:ascii="Century Gothic" w:hAnsi="Century Gothic"/>
                <w:sz w:val="14"/>
                <w:szCs w:val="20"/>
              </w:rPr>
              <w:t xml:space="preserve">t de l’historique du traitement </w:t>
            </w:r>
            <w:r w:rsidRPr="007B656D">
              <w:rPr>
                <w:rFonts w:ascii="Century Gothic" w:hAnsi="Century Gothic"/>
                <w:sz w:val="14"/>
                <w:szCs w:val="20"/>
              </w:rPr>
              <w:t>et/ou de la qualité générale de la série de données géographiques.</w:t>
            </w:r>
          </w:p>
          <w:p w14:paraId="493CF50B"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sz w:val="14"/>
                <w:szCs w:val="20"/>
              </w:rPr>
              <w:t>Le cas échéant, elle peut inclure une in</w:t>
            </w:r>
            <w:r>
              <w:rPr>
                <w:rFonts w:ascii="Century Gothic" w:hAnsi="Century Gothic"/>
                <w:sz w:val="14"/>
                <w:szCs w:val="20"/>
              </w:rPr>
              <w:t xml:space="preserve">formation indiquant si la série </w:t>
            </w:r>
            <w:r w:rsidRPr="007B656D">
              <w:rPr>
                <w:rFonts w:ascii="Century Gothic" w:hAnsi="Century Gothic"/>
                <w:sz w:val="14"/>
                <w:szCs w:val="20"/>
              </w:rPr>
              <w:t>de données a été validée ou soumise</w:t>
            </w:r>
            <w:r>
              <w:rPr>
                <w:rFonts w:ascii="Century Gothic" w:hAnsi="Century Gothic"/>
                <w:sz w:val="14"/>
                <w:szCs w:val="20"/>
              </w:rPr>
              <w:t xml:space="preserve"> à un contrôle de qualité, s’il </w:t>
            </w:r>
            <w:r w:rsidRPr="007B656D">
              <w:rPr>
                <w:rFonts w:ascii="Century Gothic" w:hAnsi="Century Gothic"/>
                <w:sz w:val="14"/>
                <w:szCs w:val="20"/>
              </w:rPr>
              <w:t>s’agit de la version officielle (dan</w:t>
            </w:r>
            <w:r>
              <w:rPr>
                <w:rFonts w:ascii="Century Gothic" w:hAnsi="Century Gothic"/>
                <w:sz w:val="14"/>
                <w:szCs w:val="20"/>
              </w:rPr>
              <w:t xml:space="preserve">s le cas où il existe plusieurs </w:t>
            </w:r>
            <w:r w:rsidRPr="007B656D">
              <w:rPr>
                <w:rFonts w:ascii="Century Gothic" w:hAnsi="Century Gothic"/>
                <w:sz w:val="14"/>
                <w:szCs w:val="20"/>
              </w:rPr>
              <w:t>versions) et si elle a une valeur légale.</w:t>
            </w:r>
          </w:p>
          <w:p w14:paraId="42919584"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sz w:val="14"/>
                <w:szCs w:val="20"/>
              </w:rPr>
              <w:t>Exemple : données obtenues lors de l</w:t>
            </w:r>
            <w:r>
              <w:rPr>
                <w:rFonts w:ascii="Century Gothic" w:hAnsi="Century Gothic"/>
                <w:sz w:val="14"/>
                <w:szCs w:val="20"/>
              </w:rPr>
              <w:t xml:space="preserve">a phase de terrain réalisée par </w:t>
            </w:r>
            <w:r w:rsidRPr="007B656D">
              <w:rPr>
                <w:rFonts w:ascii="Century Gothic" w:hAnsi="Century Gothic"/>
                <w:sz w:val="14"/>
                <w:szCs w:val="20"/>
              </w:rPr>
              <w:t xml:space="preserve">le bureau d'études X. Ces données ont été </w:t>
            </w:r>
            <w:r>
              <w:rPr>
                <w:rFonts w:ascii="Century Gothic" w:hAnsi="Century Gothic"/>
                <w:sz w:val="14"/>
                <w:szCs w:val="20"/>
              </w:rPr>
              <w:t xml:space="preserve">validées par la CLE du </w:t>
            </w:r>
            <w:r w:rsidRPr="007B656D">
              <w:rPr>
                <w:rFonts w:ascii="Century Gothic" w:hAnsi="Century Gothic"/>
                <w:sz w:val="14"/>
                <w:szCs w:val="20"/>
              </w:rPr>
              <w:t>SAGE X.</w:t>
            </w:r>
          </w:p>
        </w:tc>
      </w:tr>
      <w:tr w:rsidR="007B656D" w:rsidRPr="007B656D" w14:paraId="548837BC" w14:textId="77777777" w:rsidTr="00CB61C2">
        <w:trPr>
          <w:trHeight w:val="683"/>
        </w:trPr>
        <w:tc>
          <w:tcPr>
            <w:tcW w:w="1838" w:type="dxa"/>
            <w:vAlign w:val="center"/>
          </w:tcPr>
          <w:p w14:paraId="37C4DCB9"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Pr>
                <w:rFonts w:ascii="Century Gothic" w:hAnsi="Century Gothic"/>
                <w:sz w:val="14"/>
                <w:szCs w:val="20"/>
              </w:rPr>
              <w:t>Identifiant unique</w:t>
            </w:r>
          </w:p>
        </w:tc>
        <w:tc>
          <w:tcPr>
            <w:tcW w:w="1134" w:type="dxa"/>
            <w:vAlign w:val="center"/>
          </w:tcPr>
          <w:p w14:paraId="165467BF"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Pr>
                <w:rFonts w:ascii="Century Gothic" w:hAnsi="Century Gothic"/>
                <w:i/>
                <w:sz w:val="14"/>
                <w:szCs w:val="20"/>
              </w:rPr>
              <w:t>Texte</w:t>
            </w:r>
          </w:p>
        </w:tc>
        <w:tc>
          <w:tcPr>
            <w:tcW w:w="6089" w:type="dxa"/>
            <w:vAlign w:val="center"/>
          </w:tcPr>
          <w:p w14:paraId="3F1CC940"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b/>
                <w:sz w:val="14"/>
                <w:szCs w:val="20"/>
                <w:shd w:val="clear" w:color="auto" w:fill="7BCFCB"/>
              </w:rPr>
              <w:t>[Obligatoire]</w:t>
            </w:r>
            <w:r w:rsidRPr="007B656D">
              <w:rPr>
                <w:rFonts w:ascii="Century Gothic" w:hAnsi="Century Gothic"/>
                <w:b/>
                <w:sz w:val="14"/>
                <w:szCs w:val="20"/>
              </w:rPr>
              <w:t xml:space="preserve"> </w:t>
            </w:r>
            <w:r w:rsidRPr="007B656D">
              <w:rPr>
                <w:rFonts w:ascii="Century Gothic" w:hAnsi="Century Gothic"/>
                <w:sz w:val="14"/>
                <w:szCs w:val="20"/>
              </w:rPr>
              <w:t>Une valeur identifiant la ressource de manière unique.</w:t>
            </w:r>
          </w:p>
          <w:p w14:paraId="4E61854D"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proofErr w:type="gramStart"/>
            <w:r w:rsidRPr="007B656D">
              <w:rPr>
                <w:rFonts w:ascii="Century Gothic" w:hAnsi="Century Gothic"/>
                <w:sz w:val="14"/>
                <w:szCs w:val="20"/>
              </w:rPr>
              <w:t>recomm</w:t>
            </w:r>
            <w:r>
              <w:rPr>
                <w:rFonts w:ascii="Century Gothic" w:hAnsi="Century Gothic"/>
                <w:sz w:val="14"/>
                <w:szCs w:val="20"/>
              </w:rPr>
              <w:t>andation</w:t>
            </w:r>
            <w:proofErr w:type="gramEnd"/>
            <w:r>
              <w:rPr>
                <w:rFonts w:ascii="Century Gothic" w:hAnsi="Century Gothic"/>
                <w:sz w:val="14"/>
                <w:szCs w:val="20"/>
              </w:rPr>
              <w:t xml:space="preserve"> : </w:t>
            </w:r>
            <w:proofErr w:type="spellStart"/>
            <w:r>
              <w:rPr>
                <w:rFonts w:ascii="Century Gothic" w:hAnsi="Century Gothic"/>
                <w:sz w:val="14"/>
                <w:szCs w:val="20"/>
              </w:rPr>
              <w:t>fr-numéro_SIRENbloc_</w:t>
            </w:r>
            <w:r w:rsidRPr="007B656D">
              <w:rPr>
                <w:rFonts w:ascii="Century Gothic" w:hAnsi="Century Gothic"/>
                <w:sz w:val="14"/>
                <w:szCs w:val="20"/>
              </w:rPr>
              <w:t>identifiant_le_jeu_de_données</w:t>
            </w:r>
            <w:proofErr w:type="spellEnd"/>
          </w:p>
          <w:p w14:paraId="0E43A7C7"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proofErr w:type="gramStart"/>
            <w:r w:rsidRPr="007B656D">
              <w:rPr>
                <w:rFonts w:ascii="Century Gothic" w:hAnsi="Century Gothic"/>
                <w:sz w:val="14"/>
                <w:szCs w:val="20"/>
              </w:rPr>
              <w:t>exemple:</w:t>
            </w:r>
            <w:proofErr w:type="gramEnd"/>
            <w:r w:rsidRPr="007B656D">
              <w:rPr>
                <w:rFonts w:ascii="Century Gothic" w:hAnsi="Century Gothic"/>
                <w:sz w:val="14"/>
                <w:szCs w:val="20"/>
              </w:rPr>
              <w:t xml:space="preserve"> fr-208504001-0001</w:t>
            </w:r>
          </w:p>
        </w:tc>
      </w:tr>
      <w:tr w:rsidR="007B656D" w:rsidRPr="007B656D" w14:paraId="1B4E15AF" w14:textId="77777777" w:rsidTr="00CB61C2">
        <w:trPr>
          <w:trHeight w:val="710"/>
        </w:trPr>
        <w:tc>
          <w:tcPr>
            <w:tcW w:w="1838" w:type="dxa"/>
            <w:vAlign w:val="center"/>
          </w:tcPr>
          <w:p w14:paraId="08CF1B37"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Pr>
                <w:rFonts w:ascii="Century Gothic" w:hAnsi="Century Gothic"/>
                <w:sz w:val="14"/>
                <w:szCs w:val="20"/>
              </w:rPr>
              <w:t>Catégories thématiques</w:t>
            </w:r>
          </w:p>
        </w:tc>
        <w:tc>
          <w:tcPr>
            <w:tcW w:w="1134" w:type="dxa"/>
            <w:vAlign w:val="center"/>
          </w:tcPr>
          <w:p w14:paraId="0C53C062"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sidRPr="007B656D">
              <w:rPr>
                <w:rFonts w:ascii="Century Gothic" w:hAnsi="Century Gothic"/>
                <w:i/>
                <w:color w:val="AD1149"/>
                <w:sz w:val="14"/>
                <w:szCs w:val="20"/>
              </w:rPr>
              <w:t>Liste de valeurs 1</w:t>
            </w:r>
          </w:p>
        </w:tc>
        <w:tc>
          <w:tcPr>
            <w:tcW w:w="6089" w:type="dxa"/>
            <w:vAlign w:val="center"/>
          </w:tcPr>
          <w:p w14:paraId="04083A4F"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b/>
                <w:sz w:val="14"/>
                <w:szCs w:val="20"/>
              </w:rPr>
              <w:t>[Optionnel]</w:t>
            </w:r>
            <w:r w:rsidRPr="007B656D">
              <w:rPr>
                <w:rFonts w:ascii="Century Gothic" w:hAnsi="Century Gothic"/>
                <w:sz w:val="14"/>
                <w:szCs w:val="20"/>
              </w:rPr>
              <w:t xml:space="preserve"> Permet de regroup</w:t>
            </w:r>
            <w:r>
              <w:rPr>
                <w:rFonts w:ascii="Century Gothic" w:hAnsi="Century Gothic"/>
                <w:sz w:val="14"/>
                <w:szCs w:val="20"/>
              </w:rPr>
              <w:t xml:space="preserve">er et de chercher par thème les </w:t>
            </w:r>
            <w:r w:rsidRPr="007B656D">
              <w:rPr>
                <w:rFonts w:ascii="Century Gothic" w:hAnsi="Century Gothic"/>
                <w:sz w:val="14"/>
                <w:szCs w:val="20"/>
              </w:rPr>
              <w:t>ressources de données géographiques disponibles.</w:t>
            </w:r>
          </w:p>
          <w:p w14:paraId="4AB19FD9"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sz w:val="14"/>
                <w:szCs w:val="20"/>
              </w:rPr>
              <w:t>Valeur ‘ENVIRONNEMENT’ préconisée</w:t>
            </w:r>
          </w:p>
        </w:tc>
      </w:tr>
      <w:tr w:rsidR="007B656D" w:rsidRPr="007B656D" w14:paraId="61A36514" w14:textId="77777777" w:rsidTr="007B656D">
        <w:tc>
          <w:tcPr>
            <w:tcW w:w="1838" w:type="dxa"/>
            <w:vAlign w:val="center"/>
          </w:tcPr>
          <w:p w14:paraId="1DA2A9DA"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Pr>
                <w:rFonts w:ascii="Century Gothic" w:hAnsi="Century Gothic"/>
                <w:sz w:val="14"/>
                <w:szCs w:val="20"/>
              </w:rPr>
              <w:t xml:space="preserve">Echelle maximum </w:t>
            </w:r>
            <w:r w:rsidRPr="007B656D">
              <w:rPr>
                <w:rFonts w:ascii="Century Gothic" w:hAnsi="Century Gothic"/>
                <w:sz w:val="14"/>
                <w:szCs w:val="20"/>
              </w:rPr>
              <w:t>d'utilisation</w:t>
            </w:r>
          </w:p>
        </w:tc>
        <w:tc>
          <w:tcPr>
            <w:tcW w:w="1134" w:type="dxa"/>
            <w:vAlign w:val="center"/>
          </w:tcPr>
          <w:p w14:paraId="045ACA6B"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Pr>
                <w:rFonts w:ascii="Century Gothic" w:hAnsi="Century Gothic"/>
                <w:i/>
                <w:sz w:val="14"/>
                <w:szCs w:val="20"/>
              </w:rPr>
              <w:t>N</w:t>
            </w:r>
            <w:r w:rsidRPr="007B656D">
              <w:rPr>
                <w:rFonts w:ascii="Century Gothic" w:hAnsi="Century Gothic"/>
                <w:i/>
                <w:sz w:val="14"/>
                <w:szCs w:val="20"/>
              </w:rPr>
              <w:t>umérique</w:t>
            </w:r>
          </w:p>
        </w:tc>
        <w:tc>
          <w:tcPr>
            <w:tcW w:w="6089" w:type="dxa"/>
            <w:vAlign w:val="center"/>
          </w:tcPr>
          <w:p w14:paraId="2A142385"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b/>
                <w:sz w:val="14"/>
                <w:szCs w:val="20"/>
              </w:rPr>
              <w:t>[Optionnel]</w:t>
            </w:r>
            <w:r w:rsidRPr="007B656D">
              <w:rPr>
                <w:rFonts w:ascii="Century Gothic" w:hAnsi="Century Gothic"/>
                <w:sz w:val="14"/>
                <w:szCs w:val="20"/>
              </w:rPr>
              <w:t xml:space="preserve"> Cette valeur se r</w:t>
            </w:r>
            <w:r>
              <w:rPr>
                <w:rFonts w:ascii="Century Gothic" w:hAnsi="Century Gothic"/>
                <w:sz w:val="14"/>
                <w:szCs w:val="20"/>
              </w:rPr>
              <w:t xml:space="preserve">apporte au niveau de détail des </w:t>
            </w:r>
            <w:r w:rsidRPr="007B656D">
              <w:rPr>
                <w:rFonts w:ascii="Century Gothic" w:hAnsi="Century Gothic"/>
                <w:sz w:val="14"/>
                <w:szCs w:val="20"/>
              </w:rPr>
              <w:t>données.</w:t>
            </w:r>
          </w:p>
        </w:tc>
      </w:tr>
      <w:tr w:rsidR="007B656D" w:rsidRPr="007B656D" w14:paraId="555371F1" w14:textId="77777777" w:rsidTr="007B656D">
        <w:tc>
          <w:tcPr>
            <w:tcW w:w="1838" w:type="dxa"/>
            <w:vAlign w:val="center"/>
          </w:tcPr>
          <w:p w14:paraId="5469A035"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sidRPr="007B656D">
              <w:rPr>
                <w:rFonts w:ascii="Century Gothic" w:hAnsi="Century Gothic"/>
                <w:sz w:val="14"/>
                <w:szCs w:val="20"/>
              </w:rPr>
              <w:t>Système de projection</w:t>
            </w:r>
          </w:p>
        </w:tc>
        <w:tc>
          <w:tcPr>
            <w:tcW w:w="1134" w:type="dxa"/>
            <w:vAlign w:val="center"/>
          </w:tcPr>
          <w:p w14:paraId="7333F954"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i/>
                <w:color w:val="AD1149"/>
                <w:sz w:val="14"/>
                <w:szCs w:val="20"/>
              </w:rPr>
            </w:pPr>
            <w:r>
              <w:rPr>
                <w:rFonts w:ascii="Century Gothic" w:hAnsi="Century Gothic"/>
                <w:i/>
                <w:color w:val="AD1149"/>
                <w:sz w:val="14"/>
                <w:szCs w:val="20"/>
              </w:rPr>
              <w:t>L</w:t>
            </w:r>
            <w:r w:rsidRPr="007B656D">
              <w:rPr>
                <w:rFonts w:ascii="Century Gothic" w:hAnsi="Century Gothic"/>
                <w:i/>
                <w:color w:val="AD1149"/>
                <w:sz w:val="14"/>
                <w:szCs w:val="20"/>
              </w:rPr>
              <w:t>iste de</w:t>
            </w:r>
            <w:r>
              <w:rPr>
                <w:rFonts w:ascii="Century Gothic" w:hAnsi="Century Gothic"/>
                <w:i/>
                <w:color w:val="AD1149"/>
                <w:sz w:val="14"/>
                <w:szCs w:val="20"/>
              </w:rPr>
              <w:t xml:space="preserve"> </w:t>
            </w:r>
            <w:r w:rsidRPr="007B656D">
              <w:rPr>
                <w:rFonts w:ascii="Century Gothic" w:hAnsi="Century Gothic"/>
                <w:i/>
                <w:color w:val="AD1149"/>
                <w:sz w:val="14"/>
                <w:szCs w:val="20"/>
              </w:rPr>
              <w:t>valeurs 2</w:t>
            </w:r>
          </w:p>
        </w:tc>
        <w:tc>
          <w:tcPr>
            <w:tcW w:w="6089" w:type="dxa"/>
            <w:vAlign w:val="center"/>
          </w:tcPr>
          <w:p w14:paraId="2BF0F0D2"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b/>
                <w:sz w:val="14"/>
                <w:szCs w:val="20"/>
                <w:shd w:val="clear" w:color="auto" w:fill="7BCFCB"/>
              </w:rPr>
              <w:t>[Obligatoire]</w:t>
            </w:r>
            <w:r w:rsidRPr="007B656D">
              <w:rPr>
                <w:rFonts w:ascii="Century Gothic" w:hAnsi="Century Gothic"/>
                <w:sz w:val="14"/>
                <w:szCs w:val="20"/>
              </w:rPr>
              <w:t xml:space="preserve"> Description du référentiel de coordonnées utilisé.</w:t>
            </w:r>
          </w:p>
        </w:tc>
      </w:tr>
      <w:tr w:rsidR="007B656D" w:rsidRPr="007B656D" w14:paraId="37C9FACF" w14:textId="77777777" w:rsidTr="007B656D">
        <w:tc>
          <w:tcPr>
            <w:tcW w:w="1838" w:type="dxa"/>
            <w:vAlign w:val="center"/>
          </w:tcPr>
          <w:p w14:paraId="7D471997"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Pr>
                <w:rFonts w:ascii="Century Gothic" w:hAnsi="Century Gothic"/>
                <w:sz w:val="14"/>
                <w:szCs w:val="20"/>
              </w:rPr>
              <w:t>Dates (de création, de dernière révision, de publication, intervalle début et fin)</w:t>
            </w:r>
          </w:p>
        </w:tc>
        <w:tc>
          <w:tcPr>
            <w:tcW w:w="1134" w:type="dxa"/>
            <w:vAlign w:val="center"/>
          </w:tcPr>
          <w:p w14:paraId="2BADBD67" w14:textId="77777777" w:rsidR="007B656D" w:rsidRPr="007B656D" w:rsidRDefault="007B656D" w:rsidP="007B656D">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Pr>
                <w:rFonts w:ascii="Century Gothic" w:hAnsi="Century Gothic"/>
                <w:i/>
                <w:sz w:val="14"/>
                <w:szCs w:val="20"/>
              </w:rPr>
              <w:t>T</w:t>
            </w:r>
            <w:r w:rsidRPr="007B656D">
              <w:rPr>
                <w:rFonts w:ascii="Century Gothic" w:hAnsi="Century Gothic"/>
                <w:i/>
                <w:sz w:val="14"/>
                <w:szCs w:val="20"/>
              </w:rPr>
              <w:t>exte</w:t>
            </w:r>
          </w:p>
        </w:tc>
        <w:tc>
          <w:tcPr>
            <w:tcW w:w="6089" w:type="dxa"/>
            <w:vAlign w:val="center"/>
          </w:tcPr>
          <w:p w14:paraId="4347E286" w14:textId="77777777" w:rsidR="007B656D" w:rsidRPr="007B656D" w:rsidRDefault="007B656D" w:rsidP="007B656D">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7B656D">
              <w:rPr>
                <w:rFonts w:ascii="Century Gothic" w:hAnsi="Century Gothic"/>
                <w:b/>
                <w:sz w:val="14"/>
                <w:szCs w:val="20"/>
                <w:shd w:val="clear" w:color="auto" w:fill="7BCFCB"/>
              </w:rPr>
              <w:t>[Obligatoire]</w:t>
            </w:r>
            <w:r w:rsidRPr="007B656D">
              <w:rPr>
                <w:rFonts w:ascii="Century Gothic" w:hAnsi="Century Gothic"/>
                <w:sz w:val="14"/>
                <w:szCs w:val="20"/>
              </w:rPr>
              <w:t xml:space="preserve"> A minima une date doit</w:t>
            </w:r>
            <w:r>
              <w:rPr>
                <w:rFonts w:ascii="Century Gothic" w:hAnsi="Century Gothic"/>
                <w:sz w:val="14"/>
                <w:szCs w:val="20"/>
              </w:rPr>
              <w:t xml:space="preserve"> être renseignée. Dans le cadre </w:t>
            </w:r>
            <w:r w:rsidRPr="007B656D">
              <w:rPr>
                <w:rFonts w:ascii="Century Gothic" w:hAnsi="Century Gothic"/>
                <w:sz w:val="14"/>
                <w:szCs w:val="20"/>
              </w:rPr>
              <w:t xml:space="preserve">d’un inventaire de zones humides qui </w:t>
            </w:r>
            <w:r>
              <w:rPr>
                <w:rFonts w:ascii="Century Gothic" w:hAnsi="Century Gothic"/>
                <w:sz w:val="14"/>
                <w:szCs w:val="20"/>
              </w:rPr>
              <w:t xml:space="preserve">peut être réalisé sur plusieurs </w:t>
            </w:r>
            <w:r w:rsidRPr="007B656D">
              <w:rPr>
                <w:rFonts w:ascii="Century Gothic" w:hAnsi="Century Gothic"/>
                <w:sz w:val="14"/>
                <w:szCs w:val="20"/>
              </w:rPr>
              <w:t>mois, il est intéressant de renseigner l’intervalle de temps.</w:t>
            </w:r>
          </w:p>
        </w:tc>
      </w:tr>
      <w:tr w:rsidR="007B656D" w:rsidRPr="007B656D" w14:paraId="03D8D1D5" w14:textId="77777777" w:rsidTr="007B656D">
        <w:tc>
          <w:tcPr>
            <w:tcW w:w="1838" w:type="dxa"/>
            <w:vAlign w:val="center"/>
          </w:tcPr>
          <w:p w14:paraId="5AA79FA7" w14:textId="77777777" w:rsidR="007B656D" w:rsidRPr="007B656D" w:rsidRDefault="00CB61C2" w:rsidP="00CB61C2">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Pr>
                <w:rFonts w:ascii="Century Gothic" w:hAnsi="Century Gothic"/>
                <w:sz w:val="14"/>
                <w:szCs w:val="20"/>
              </w:rPr>
              <w:t xml:space="preserve">Responsable des </w:t>
            </w:r>
            <w:r w:rsidRPr="00CB61C2">
              <w:rPr>
                <w:rFonts w:ascii="Century Gothic" w:hAnsi="Century Gothic"/>
                <w:sz w:val="14"/>
                <w:szCs w:val="20"/>
              </w:rPr>
              <w:t>métadonnées</w:t>
            </w:r>
          </w:p>
        </w:tc>
        <w:tc>
          <w:tcPr>
            <w:tcW w:w="1134" w:type="dxa"/>
            <w:vAlign w:val="center"/>
          </w:tcPr>
          <w:p w14:paraId="6BA4BC4E" w14:textId="77777777" w:rsidR="007B656D" w:rsidRPr="007B656D" w:rsidRDefault="00CB61C2" w:rsidP="007B656D">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Pr>
                <w:rFonts w:ascii="Century Gothic" w:hAnsi="Century Gothic"/>
                <w:i/>
                <w:sz w:val="14"/>
                <w:szCs w:val="20"/>
              </w:rPr>
              <w:t>T</w:t>
            </w:r>
            <w:r w:rsidRPr="007B656D">
              <w:rPr>
                <w:rFonts w:ascii="Century Gothic" w:hAnsi="Century Gothic"/>
                <w:i/>
                <w:sz w:val="14"/>
                <w:szCs w:val="20"/>
              </w:rPr>
              <w:t>exte</w:t>
            </w:r>
          </w:p>
        </w:tc>
        <w:tc>
          <w:tcPr>
            <w:tcW w:w="6089" w:type="dxa"/>
            <w:vAlign w:val="center"/>
          </w:tcPr>
          <w:p w14:paraId="29D8F918" w14:textId="77777777" w:rsidR="007B656D" w:rsidRPr="007B656D" w:rsidRDefault="00CB61C2" w:rsidP="00CB61C2">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CB61C2">
              <w:rPr>
                <w:rFonts w:ascii="Century Gothic" w:hAnsi="Century Gothic"/>
                <w:b/>
                <w:sz w:val="14"/>
                <w:szCs w:val="20"/>
                <w:shd w:val="clear" w:color="auto" w:fill="7BCFCB"/>
              </w:rPr>
              <w:t>[Obligatoire]</w:t>
            </w:r>
            <w:r w:rsidRPr="00CB61C2">
              <w:rPr>
                <w:rFonts w:ascii="Century Gothic" w:hAnsi="Century Gothic"/>
                <w:sz w:val="14"/>
                <w:szCs w:val="20"/>
              </w:rPr>
              <w:t xml:space="preserve"> A minima, un nom </w:t>
            </w:r>
            <w:r>
              <w:rPr>
                <w:rFonts w:ascii="Century Gothic" w:hAnsi="Century Gothic"/>
                <w:sz w:val="14"/>
                <w:szCs w:val="20"/>
              </w:rPr>
              <w:t xml:space="preserve">d’organisme et une adresse mail </w:t>
            </w:r>
            <w:r w:rsidRPr="00CB61C2">
              <w:rPr>
                <w:rFonts w:ascii="Century Gothic" w:hAnsi="Century Gothic"/>
                <w:sz w:val="14"/>
                <w:szCs w:val="20"/>
              </w:rPr>
              <w:t>sont demandés.</w:t>
            </w:r>
          </w:p>
        </w:tc>
      </w:tr>
      <w:tr w:rsidR="00CB61C2" w:rsidRPr="007B656D" w14:paraId="28BFEA70" w14:textId="77777777" w:rsidTr="007B656D">
        <w:tc>
          <w:tcPr>
            <w:tcW w:w="1838" w:type="dxa"/>
            <w:vAlign w:val="center"/>
          </w:tcPr>
          <w:p w14:paraId="2FF69020" w14:textId="77777777" w:rsidR="00CB61C2" w:rsidRPr="007B656D" w:rsidRDefault="00CB61C2" w:rsidP="00CB61C2">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Pr>
                <w:rFonts w:ascii="Century Gothic" w:hAnsi="Century Gothic"/>
                <w:sz w:val="14"/>
                <w:szCs w:val="20"/>
              </w:rPr>
              <w:t xml:space="preserve">Responsable des </w:t>
            </w:r>
            <w:r w:rsidRPr="00CB61C2">
              <w:rPr>
                <w:rFonts w:ascii="Century Gothic" w:hAnsi="Century Gothic"/>
                <w:sz w:val="14"/>
                <w:szCs w:val="20"/>
              </w:rPr>
              <w:t>données</w:t>
            </w:r>
          </w:p>
        </w:tc>
        <w:tc>
          <w:tcPr>
            <w:tcW w:w="1134" w:type="dxa"/>
            <w:vAlign w:val="center"/>
          </w:tcPr>
          <w:p w14:paraId="2103FADC" w14:textId="77777777" w:rsidR="00CB61C2" w:rsidRPr="007B656D" w:rsidRDefault="00CB61C2" w:rsidP="00CB61C2">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Pr>
                <w:rFonts w:ascii="Century Gothic" w:hAnsi="Century Gothic"/>
                <w:i/>
                <w:sz w:val="14"/>
                <w:szCs w:val="20"/>
              </w:rPr>
              <w:t>T</w:t>
            </w:r>
            <w:r w:rsidRPr="007B656D">
              <w:rPr>
                <w:rFonts w:ascii="Century Gothic" w:hAnsi="Century Gothic"/>
                <w:i/>
                <w:sz w:val="14"/>
                <w:szCs w:val="20"/>
              </w:rPr>
              <w:t>exte</w:t>
            </w:r>
          </w:p>
        </w:tc>
        <w:tc>
          <w:tcPr>
            <w:tcW w:w="6089" w:type="dxa"/>
            <w:vAlign w:val="center"/>
          </w:tcPr>
          <w:p w14:paraId="30BB9E98" w14:textId="77777777" w:rsidR="00CB61C2" w:rsidRPr="007B656D" w:rsidRDefault="00CB61C2" w:rsidP="00CB61C2">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CB61C2">
              <w:rPr>
                <w:rFonts w:ascii="Century Gothic" w:hAnsi="Century Gothic"/>
                <w:b/>
                <w:sz w:val="14"/>
                <w:szCs w:val="20"/>
                <w:shd w:val="clear" w:color="auto" w:fill="7BCFCB"/>
              </w:rPr>
              <w:t>[Obligatoire]</w:t>
            </w:r>
            <w:r w:rsidRPr="00CB61C2">
              <w:rPr>
                <w:rFonts w:ascii="Century Gothic" w:hAnsi="Century Gothic"/>
                <w:sz w:val="14"/>
                <w:szCs w:val="20"/>
              </w:rPr>
              <w:t xml:space="preserve"> A minima, un nom </w:t>
            </w:r>
            <w:r>
              <w:rPr>
                <w:rFonts w:ascii="Century Gothic" w:hAnsi="Century Gothic"/>
                <w:sz w:val="14"/>
                <w:szCs w:val="20"/>
              </w:rPr>
              <w:t xml:space="preserve">d’organisme et une adresse mail </w:t>
            </w:r>
            <w:r w:rsidRPr="00CB61C2">
              <w:rPr>
                <w:rFonts w:ascii="Century Gothic" w:hAnsi="Century Gothic"/>
                <w:sz w:val="14"/>
                <w:szCs w:val="20"/>
              </w:rPr>
              <w:t>sont demandés.</w:t>
            </w:r>
          </w:p>
        </w:tc>
      </w:tr>
      <w:tr w:rsidR="00CB61C2" w:rsidRPr="007B656D" w14:paraId="2EEBABA2" w14:textId="77777777" w:rsidTr="007B656D">
        <w:tc>
          <w:tcPr>
            <w:tcW w:w="1838" w:type="dxa"/>
            <w:vAlign w:val="center"/>
          </w:tcPr>
          <w:p w14:paraId="65918D86" w14:textId="77777777" w:rsidR="00CB61C2" w:rsidRPr="00CB61C2" w:rsidRDefault="00CB61C2" w:rsidP="00CB61C2">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sidRPr="00CB61C2">
              <w:rPr>
                <w:rFonts w:ascii="Century Gothic" w:hAnsi="Century Gothic"/>
                <w:sz w:val="14"/>
                <w:szCs w:val="20"/>
              </w:rPr>
              <w:t>Autre contact et Autre</w:t>
            </w:r>
          </w:p>
          <w:p w14:paraId="1BEF286C" w14:textId="77777777" w:rsidR="00CB61C2" w:rsidRPr="007B656D" w:rsidRDefault="00CB61C2" w:rsidP="00CB61C2">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proofErr w:type="gramStart"/>
            <w:r w:rsidRPr="00CB61C2">
              <w:rPr>
                <w:rFonts w:ascii="Century Gothic" w:hAnsi="Century Gothic"/>
                <w:sz w:val="14"/>
                <w:szCs w:val="20"/>
              </w:rPr>
              <w:t>contact</w:t>
            </w:r>
            <w:proofErr w:type="gramEnd"/>
            <w:r w:rsidRPr="00CB61C2">
              <w:rPr>
                <w:rFonts w:ascii="Century Gothic" w:hAnsi="Century Gothic"/>
                <w:sz w:val="14"/>
                <w:szCs w:val="20"/>
              </w:rPr>
              <w:t xml:space="preserve"> 2 </w:t>
            </w:r>
          </w:p>
        </w:tc>
        <w:tc>
          <w:tcPr>
            <w:tcW w:w="1134" w:type="dxa"/>
            <w:vAlign w:val="center"/>
          </w:tcPr>
          <w:p w14:paraId="40EE6970" w14:textId="77777777" w:rsidR="00CB61C2" w:rsidRPr="007B656D" w:rsidRDefault="00CB61C2" w:rsidP="00CB61C2">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Pr>
                <w:rFonts w:ascii="Century Gothic" w:hAnsi="Century Gothic"/>
                <w:i/>
                <w:sz w:val="14"/>
                <w:szCs w:val="20"/>
              </w:rPr>
              <w:t>T</w:t>
            </w:r>
            <w:r w:rsidRPr="007B656D">
              <w:rPr>
                <w:rFonts w:ascii="Century Gothic" w:hAnsi="Century Gothic"/>
                <w:i/>
                <w:sz w:val="14"/>
                <w:szCs w:val="20"/>
              </w:rPr>
              <w:t>exte</w:t>
            </w:r>
          </w:p>
        </w:tc>
        <w:tc>
          <w:tcPr>
            <w:tcW w:w="6089" w:type="dxa"/>
            <w:vAlign w:val="center"/>
          </w:tcPr>
          <w:p w14:paraId="154FBBFE" w14:textId="77777777" w:rsidR="00CB61C2" w:rsidRPr="007B656D" w:rsidRDefault="00CB61C2" w:rsidP="00CB61C2">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CB61C2">
              <w:rPr>
                <w:rFonts w:ascii="Century Gothic" w:hAnsi="Century Gothic"/>
                <w:b/>
                <w:sz w:val="14"/>
                <w:szCs w:val="20"/>
              </w:rPr>
              <w:t>[Optionnel]</w:t>
            </w:r>
            <w:r w:rsidRPr="00CB61C2">
              <w:rPr>
                <w:rFonts w:ascii="Century Gothic" w:hAnsi="Century Gothic"/>
                <w:sz w:val="14"/>
                <w:szCs w:val="20"/>
              </w:rPr>
              <w:t xml:space="preserve"> exemple : le bureau d’étude ayant réalisé l’inventaire</w:t>
            </w:r>
          </w:p>
        </w:tc>
      </w:tr>
      <w:tr w:rsidR="00CB61C2" w:rsidRPr="007B656D" w14:paraId="45629CA5" w14:textId="77777777" w:rsidTr="007B656D">
        <w:tc>
          <w:tcPr>
            <w:tcW w:w="1838" w:type="dxa"/>
            <w:vAlign w:val="center"/>
          </w:tcPr>
          <w:p w14:paraId="22242DB6" w14:textId="77777777" w:rsidR="00826795" w:rsidRPr="00826795" w:rsidRDefault="00826795" w:rsidP="00826795">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sidRPr="00826795">
              <w:rPr>
                <w:rFonts w:ascii="Century Gothic" w:hAnsi="Century Gothic"/>
                <w:sz w:val="14"/>
                <w:szCs w:val="20"/>
              </w:rPr>
              <w:t>Restriction d’accès</w:t>
            </w:r>
          </w:p>
          <w:p w14:paraId="60FA5A02" w14:textId="77777777" w:rsidR="00CB61C2" w:rsidRPr="007B656D" w:rsidRDefault="00826795" w:rsidP="00826795">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proofErr w:type="gramStart"/>
            <w:r>
              <w:rPr>
                <w:rFonts w:ascii="Century Gothic" w:hAnsi="Century Gothic"/>
                <w:sz w:val="14"/>
                <w:szCs w:val="20"/>
              </w:rPr>
              <w:t>public</w:t>
            </w:r>
            <w:proofErr w:type="gramEnd"/>
          </w:p>
        </w:tc>
        <w:tc>
          <w:tcPr>
            <w:tcW w:w="1134" w:type="dxa"/>
            <w:vAlign w:val="center"/>
          </w:tcPr>
          <w:p w14:paraId="7F5BF615" w14:textId="77777777" w:rsidR="00CB61C2" w:rsidRPr="007B656D" w:rsidRDefault="00826795" w:rsidP="00826795">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sidRPr="00826795">
              <w:rPr>
                <w:rFonts w:ascii="Century Gothic" w:hAnsi="Century Gothic"/>
                <w:i/>
                <w:color w:val="AD1149"/>
                <w:sz w:val="14"/>
                <w:szCs w:val="20"/>
              </w:rPr>
              <w:t>Listes de valeurs 3</w:t>
            </w:r>
          </w:p>
        </w:tc>
        <w:tc>
          <w:tcPr>
            <w:tcW w:w="6089" w:type="dxa"/>
            <w:vAlign w:val="center"/>
          </w:tcPr>
          <w:p w14:paraId="05FC9166" w14:textId="77777777" w:rsidR="00CB61C2" w:rsidRPr="007B656D" w:rsidRDefault="00826795" w:rsidP="00826795">
            <w:pPr>
              <w:pBdr>
                <w:top w:val="none" w:sz="0" w:space="0" w:color="auto"/>
                <w:left w:val="none" w:sz="0" w:space="0" w:color="auto"/>
                <w:bottom w:val="none" w:sz="0" w:space="0" w:color="auto"/>
                <w:right w:val="none" w:sz="0" w:space="0" w:color="auto"/>
              </w:pBdr>
              <w:rPr>
                <w:rFonts w:ascii="Century Gothic" w:hAnsi="Century Gothic"/>
                <w:sz w:val="14"/>
                <w:szCs w:val="20"/>
              </w:rPr>
            </w:pPr>
            <w:r w:rsidRPr="00826795">
              <w:rPr>
                <w:rFonts w:ascii="Century Gothic" w:hAnsi="Century Gothic"/>
                <w:b/>
                <w:sz w:val="14"/>
                <w:szCs w:val="20"/>
              </w:rPr>
              <w:t>[Optionnelle si]</w:t>
            </w:r>
            <w:r w:rsidRPr="00826795">
              <w:rPr>
                <w:rFonts w:ascii="Century Gothic" w:hAnsi="Century Gothic"/>
                <w:sz w:val="14"/>
                <w:szCs w:val="20"/>
              </w:rPr>
              <w:t xml:space="preserve"> une condition applicable à l’accès et l’utilisation est</w:t>
            </w:r>
            <w:r>
              <w:rPr>
                <w:rFonts w:ascii="Century Gothic" w:hAnsi="Century Gothic"/>
                <w:sz w:val="14"/>
                <w:szCs w:val="20"/>
              </w:rPr>
              <w:t xml:space="preserve"> </w:t>
            </w:r>
            <w:r w:rsidRPr="00826795">
              <w:rPr>
                <w:rFonts w:ascii="Century Gothic" w:hAnsi="Century Gothic"/>
                <w:sz w:val="14"/>
                <w:szCs w:val="20"/>
              </w:rPr>
              <w:t>renseignée</w:t>
            </w:r>
          </w:p>
        </w:tc>
      </w:tr>
      <w:tr w:rsidR="00CB61C2" w:rsidRPr="007B656D" w14:paraId="2171B629" w14:textId="77777777" w:rsidTr="007B656D">
        <w:tc>
          <w:tcPr>
            <w:tcW w:w="1838" w:type="dxa"/>
            <w:vAlign w:val="center"/>
          </w:tcPr>
          <w:p w14:paraId="73202E52" w14:textId="77777777" w:rsidR="00826795" w:rsidRPr="00826795" w:rsidRDefault="00826795" w:rsidP="00826795">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sidRPr="00826795">
              <w:rPr>
                <w:rFonts w:ascii="Century Gothic" w:hAnsi="Century Gothic"/>
                <w:sz w:val="14"/>
                <w:szCs w:val="20"/>
              </w:rPr>
              <w:t>Condition applicable à</w:t>
            </w:r>
          </w:p>
          <w:p w14:paraId="349DEB76" w14:textId="77777777" w:rsidR="00826795" w:rsidRPr="00826795" w:rsidRDefault="00826795" w:rsidP="00826795">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proofErr w:type="gramStart"/>
            <w:r w:rsidRPr="00826795">
              <w:rPr>
                <w:rFonts w:ascii="Century Gothic" w:hAnsi="Century Gothic"/>
                <w:sz w:val="14"/>
                <w:szCs w:val="20"/>
              </w:rPr>
              <w:t>l’accès</w:t>
            </w:r>
            <w:proofErr w:type="gramEnd"/>
            <w:r w:rsidRPr="00826795">
              <w:rPr>
                <w:rFonts w:ascii="Century Gothic" w:hAnsi="Century Gothic"/>
                <w:sz w:val="14"/>
                <w:szCs w:val="20"/>
              </w:rPr>
              <w:t xml:space="preserve"> et à</w:t>
            </w:r>
          </w:p>
          <w:p w14:paraId="295EE875" w14:textId="77777777" w:rsidR="00826795" w:rsidRPr="00826795" w:rsidRDefault="00826795" w:rsidP="00826795">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proofErr w:type="gramStart"/>
            <w:r w:rsidRPr="00826795">
              <w:rPr>
                <w:rFonts w:ascii="Century Gothic" w:hAnsi="Century Gothic"/>
                <w:sz w:val="14"/>
                <w:szCs w:val="20"/>
              </w:rPr>
              <w:t>l’utilisation</w:t>
            </w:r>
            <w:proofErr w:type="gramEnd"/>
            <w:r w:rsidRPr="00826795">
              <w:rPr>
                <w:rFonts w:ascii="Century Gothic" w:hAnsi="Century Gothic"/>
                <w:sz w:val="14"/>
                <w:szCs w:val="20"/>
              </w:rPr>
              <w:t xml:space="preserve"> de la</w:t>
            </w:r>
          </w:p>
          <w:p w14:paraId="39089B22" w14:textId="77777777" w:rsidR="00CB61C2" w:rsidRPr="007B656D" w:rsidRDefault="00826795" w:rsidP="00826795">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proofErr w:type="gramStart"/>
            <w:r>
              <w:rPr>
                <w:rFonts w:ascii="Century Gothic" w:hAnsi="Century Gothic"/>
                <w:sz w:val="14"/>
                <w:szCs w:val="20"/>
              </w:rPr>
              <w:t>ressource</w:t>
            </w:r>
            <w:proofErr w:type="gramEnd"/>
          </w:p>
        </w:tc>
        <w:tc>
          <w:tcPr>
            <w:tcW w:w="1134" w:type="dxa"/>
            <w:vAlign w:val="center"/>
          </w:tcPr>
          <w:p w14:paraId="1A343DE5" w14:textId="77777777" w:rsidR="00CB61C2" w:rsidRPr="00826795" w:rsidRDefault="00826795" w:rsidP="00826795">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sidRPr="00826795">
              <w:rPr>
                <w:rFonts w:ascii="Century Gothic" w:hAnsi="Century Gothic"/>
                <w:i/>
                <w:color w:val="AD1149"/>
                <w:sz w:val="14"/>
                <w:szCs w:val="20"/>
              </w:rPr>
              <w:t>Liste de valeurs 4</w:t>
            </w:r>
          </w:p>
        </w:tc>
        <w:tc>
          <w:tcPr>
            <w:tcW w:w="6089" w:type="dxa"/>
            <w:vAlign w:val="center"/>
          </w:tcPr>
          <w:p w14:paraId="61374C29" w14:textId="77777777" w:rsidR="00CB61C2" w:rsidRPr="007B656D" w:rsidRDefault="00826795" w:rsidP="00CB61C2">
            <w:pPr>
              <w:pBdr>
                <w:top w:val="none" w:sz="0" w:space="0" w:color="auto"/>
                <w:left w:val="none" w:sz="0" w:space="0" w:color="auto"/>
                <w:bottom w:val="none" w:sz="0" w:space="0" w:color="auto"/>
                <w:right w:val="none" w:sz="0" w:space="0" w:color="auto"/>
              </w:pBdr>
              <w:jc w:val="left"/>
              <w:rPr>
                <w:rFonts w:ascii="Century Gothic" w:hAnsi="Century Gothic"/>
                <w:sz w:val="14"/>
                <w:szCs w:val="20"/>
              </w:rPr>
            </w:pPr>
            <w:r w:rsidRPr="00826795">
              <w:rPr>
                <w:rFonts w:ascii="Century Gothic" w:hAnsi="Century Gothic"/>
                <w:b/>
                <w:sz w:val="14"/>
                <w:szCs w:val="20"/>
              </w:rPr>
              <w:t>[Optionnelle si]</w:t>
            </w:r>
            <w:r w:rsidRPr="00826795">
              <w:rPr>
                <w:rFonts w:ascii="Century Gothic" w:hAnsi="Century Gothic"/>
                <w:sz w:val="14"/>
                <w:szCs w:val="20"/>
              </w:rPr>
              <w:t xml:space="preserve"> une restriction d’accès public est renseignée</w:t>
            </w:r>
          </w:p>
        </w:tc>
      </w:tr>
      <w:tr w:rsidR="00CB61C2" w:rsidRPr="007B656D" w14:paraId="72C92F3B" w14:textId="77777777" w:rsidTr="007B656D">
        <w:tc>
          <w:tcPr>
            <w:tcW w:w="1838" w:type="dxa"/>
            <w:vAlign w:val="center"/>
          </w:tcPr>
          <w:p w14:paraId="226600A3" w14:textId="77777777" w:rsidR="00CB61C2" w:rsidRPr="007B656D" w:rsidRDefault="00826795" w:rsidP="00CB61C2">
            <w:pPr>
              <w:pBdr>
                <w:top w:val="none" w:sz="0" w:space="0" w:color="auto"/>
                <w:left w:val="none" w:sz="0" w:space="0" w:color="auto"/>
                <w:bottom w:val="none" w:sz="0" w:space="0" w:color="auto"/>
                <w:right w:val="none" w:sz="0" w:space="0" w:color="auto"/>
              </w:pBdr>
              <w:jc w:val="center"/>
              <w:rPr>
                <w:rFonts w:ascii="Century Gothic" w:hAnsi="Century Gothic"/>
                <w:sz w:val="14"/>
                <w:szCs w:val="20"/>
              </w:rPr>
            </w:pPr>
            <w:r w:rsidRPr="00826795">
              <w:rPr>
                <w:rFonts w:ascii="Century Gothic" w:hAnsi="Century Gothic"/>
                <w:sz w:val="14"/>
                <w:szCs w:val="20"/>
              </w:rPr>
              <w:t>Mots clés</w:t>
            </w:r>
          </w:p>
        </w:tc>
        <w:tc>
          <w:tcPr>
            <w:tcW w:w="1134" w:type="dxa"/>
            <w:vAlign w:val="center"/>
          </w:tcPr>
          <w:p w14:paraId="3E333A77" w14:textId="77777777" w:rsidR="00CB61C2" w:rsidRPr="007B656D" w:rsidRDefault="00826795" w:rsidP="00CB61C2">
            <w:pPr>
              <w:pBdr>
                <w:top w:val="none" w:sz="0" w:space="0" w:color="auto"/>
                <w:left w:val="none" w:sz="0" w:space="0" w:color="auto"/>
                <w:bottom w:val="none" w:sz="0" w:space="0" w:color="auto"/>
                <w:right w:val="none" w:sz="0" w:space="0" w:color="auto"/>
              </w:pBdr>
              <w:jc w:val="center"/>
              <w:rPr>
                <w:rFonts w:ascii="Century Gothic" w:hAnsi="Century Gothic"/>
                <w:i/>
                <w:sz w:val="14"/>
                <w:szCs w:val="20"/>
              </w:rPr>
            </w:pPr>
            <w:r>
              <w:rPr>
                <w:rFonts w:ascii="Century Gothic" w:hAnsi="Century Gothic"/>
                <w:i/>
                <w:sz w:val="14"/>
                <w:szCs w:val="20"/>
              </w:rPr>
              <w:t>T</w:t>
            </w:r>
            <w:r w:rsidRPr="007B656D">
              <w:rPr>
                <w:rFonts w:ascii="Century Gothic" w:hAnsi="Century Gothic"/>
                <w:i/>
                <w:sz w:val="14"/>
                <w:szCs w:val="20"/>
              </w:rPr>
              <w:t>exte</w:t>
            </w:r>
          </w:p>
        </w:tc>
        <w:tc>
          <w:tcPr>
            <w:tcW w:w="6089" w:type="dxa"/>
            <w:vAlign w:val="center"/>
          </w:tcPr>
          <w:p w14:paraId="4E56CB7C" w14:textId="77777777" w:rsidR="00CB61C2" w:rsidRPr="007B656D" w:rsidRDefault="00826795" w:rsidP="00826795">
            <w:pPr>
              <w:pBdr>
                <w:top w:val="none" w:sz="0" w:space="0" w:color="auto"/>
                <w:left w:val="none" w:sz="0" w:space="0" w:color="auto"/>
                <w:bottom w:val="none" w:sz="0" w:space="0" w:color="auto"/>
                <w:right w:val="none" w:sz="0" w:space="0" w:color="auto"/>
              </w:pBdr>
              <w:rPr>
                <w:rFonts w:ascii="Century Gothic" w:hAnsi="Century Gothic"/>
                <w:sz w:val="14"/>
                <w:szCs w:val="20"/>
              </w:rPr>
            </w:pPr>
            <w:r w:rsidRPr="00826795">
              <w:rPr>
                <w:rFonts w:ascii="Century Gothic" w:hAnsi="Century Gothic"/>
                <w:b/>
                <w:sz w:val="14"/>
                <w:szCs w:val="20"/>
              </w:rPr>
              <w:t>[Optionnel]</w:t>
            </w:r>
            <w:r w:rsidRPr="00826795">
              <w:rPr>
                <w:rFonts w:ascii="Century Gothic" w:hAnsi="Century Gothic"/>
                <w:sz w:val="14"/>
                <w:szCs w:val="20"/>
              </w:rPr>
              <w:t xml:space="preserve"> Les mots-clés doivent être fournis en minuscule,</w:t>
            </w:r>
            <w:r>
              <w:rPr>
                <w:rFonts w:ascii="Century Gothic" w:hAnsi="Century Gothic"/>
                <w:sz w:val="14"/>
                <w:szCs w:val="20"/>
              </w:rPr>
              <w:t xml:space="preserve"> </w:t>
            </w:r>
            <w:r w:rsidRPr="00826795">
              <w:rPr>
                <w:rFonts w:ascii="Century Gothic" w:hAnsi="Century Gothic"/>
                <w:sz w:val="14"/>
                <w:szCs w:val="20"/>
              </w:rPr>
              <w:t>accentués, au pluriel.</w:t>
            </w:r>
          </w:p>
        </w:tc>
      </w:tr>
    </w:tbl>
    <w:p w14:paraId="2B25ECCF" w14:textId="77777777" w:rsidR="002C1894" w:rsidRPr="005131E9" w:rsidRDefault="002C1894" w:rsidP="005131E9">
      <w:pPr>
        <w:rPr>
          <w:rFonts w:ascii="Century Gothic" w:hAnsi="Century Gothic"/>
          <w:sz w:val="16"/>
        </w:rPr>
      </w:pPr>
    </w:p>
    <w:p w14:paraId="68FA9D22" w14:textId="77777777" w:rsidR="00102624" w:rsidRDefault="00102624" w:rsidP="005131E9">
      <w:pPr>
        <w:rPr>
          <w:rFonts w:ascii="Century Gothic" w:hAnsi="Century Gothic"/>
          <w:sz w:val="16"/>
        </w:rPr>
      </w:pPr>
    </w:p>
    <w:p w14:paraId="716B1CAE" w14:textId="77777777" w:rsidR="005131E9" w:rsidRPr="005131E9" w:rsidRDefault="005131E9" w:rsidP="00102624">
      <w:pPr>
        <w:pBdr>
          <w:top w:val="single" w:sz="12" w:space="1" w:color="AD1149"/>
          <w:left w:val="none" w:sz="0" w:space="0" w:color="auto"/>
          <w:bottom w:val="single" w:sz="12" w:space="1" w:color="AD1149"/>
          <w:right w:val="none" w:sz="0" w:space="0" w:color="auto"/>
        </w:pBdr>
        <w:rPr>
          <w:rFonts w:ascii="Century Gothic" w:hAnsi="Century Gothic"/>
          <w:sz w:val="16"/>
        </w:rPr>
      </w:pPr>
      <w:r w:rsidRPr="00102624">
        <w:rPr>
          <w:rFonts w:ascii="Century Gothic" w:hAnsi="Century Gothic"/>
          <w:color w:val="AD1149"/>
          <w:sz w:val="16"/>
        </w:rPr>
        <w:lastRenderedPageBreak/>
        <w:t>Liste de valeurs 1 </w:t>
      </w:r>
      <w:r w:rsidRPr="005131E9">
        <w:rPr>
          <w:rFonts w:ascii="Century Gothic" w:hAnsi="Century Gothic"/>
          <w:sz w:val="16"/>
        </w:rPr>
        <w:t xml:space="preserve">- </w:t>
      </w:r>
      <w:r w:rsidRPr="00102624">
        <w:rPr>
          <w:rFonts w:ascii="Century Gothic" w:hAnsi="Century Gothic"/>
          <w:b/>
          <w:sz w:val="16"/>
        </w:rPr>
        <w:t>Catégories thématiques :</w:t>
      </w:r>
    </w:p>
    <w:p w14:paraId="35383EAA" w14:textId="77777777" w:rsidR="005131E9" w:rsidRPr="005131E9" w:rsidRDefault="005131E9" w:rsidP="00102624">
      <w:pPr>
        <w:pBdr>
          <w:top w:val="single" w:sz="12" w:space="1" w:color="AD1149"/>
          <w:left w:val="none" w:sz="0" w:space="0" w:color="auto"/>
          <w:bottom w:val="single" w:sz="12" w:space="1" w:color="AD1149"/>
          <w:right w:val="none" w:sz="0" w:space="0" w:color="auto"/>
        </w:pBdr>
        <w:rPr>
          <w:rFonts w:ascii="Century Gothic" w:hAnsi="Century Gothic"/>
          <w:sz w:val="16"/>
        </w:rPr>
      </w:pPr>
      <w:r w:rsidRPr="005131E9">
        <w:rPr>
          <w:rFonts w:ascii="Century Gothic" w:hAnsi="Century Gothic"/>
          <w:sz w:val="16"/>
        </w:rPr>
        <w:t>Faune et flore ; Eaux continentales ; Océans ; Utilisation des sols</w:t>
      </w:r>
    </w:p>
    <w:p w14:paraId="49C8D88C" w14:textId="77777777" w:rsidR="005131E9" w:rsidRPr="005131E9" w:rsidRDefault="005131E9" w:rsidP="005131E9">
      <w:pPr>
        <w:rPr>
          <w:rFonts w:ascii="Century Gothic" w:hAnsi="Century Gothic"/>
          <w:sz w:val="16"/>
        </w:rPr>
      </w:pPr>
    </w:p>
    <w:p w14:paraId="39285611" w14:textId="77777777" w:rsidR="005131E9" w:rsidRPr="005131E9" w:rsidRDefault="005131E9" w:rsidP="00102624">
      <w:pPr>
        <w:pBdr>
          <w:top w:val="single" w:sz="12" w:space="1" w:color="AD1149"/>
          <w:left w:val="none" w:sz="0" w:space="0" w:color="auto"/>
          <w:bottom w:val="single" w:sz="12" w:space="0" w:color="AD1149"/>
          <w:right w:val="none" w:sz="0" w:space="0" w:color="auto"/>
        </w:pBdr>
        <w:rPr>
          <w:rFonts w:ascii="Century Gothic" w:hAnsi="Century Gothic"/>
          <w:sz w:val="16"/>
        </w:rPr>
      </w:pPr>
      <w:r w:rsidRPr="00102624">
        <w:rPr>
          <w:rFonts w:ascii="Century Gothic" w:hAnsi="Century Gothic"/>
          <w:color w:val="AD1149"/>
          <w:sz w:val="16"/>
        </w:rPr>
        <w:t xml:space="preserve">Liste de valeurs 2 </w:t>
      </w:r>
      <w:r w:rsidRPr="005131E9">
        <w:rPr>
          <w:rFonts w:ascii="Century Gothic" w:hAnsi="Century Gothic"/>
          <w:sz w:val="16"/>
        </w:rPr>
        <w:t xml:space="preserve">- </w:t>
      </w:r>
      <w:r w:rsidRPr="00102624">
        <w:rPr>
          <w:rFonts w:ascii="Century Gothic" w:hAnsi="Century Gothic"/>
          <w:b/>
          <w:sz w:val="16"/>
        </w:rPr>
        <w:t xml:space="preserve">Système de projection : </w:t>
      </w:r>
    </w:p>
    <w:p w14:paraId="5B7A9088" w14:textId="77777777" w:rsidR="005131E9" w:rsidRDefault="005131E9" w:rsidP="00102624">
      <w:pPr>
        <w:pBdr>
          <w:top w:val="single" w:sz="12" w:space="1" w:color="AD1149"/>
          <w:left w:val="none" w:sz="0" w:space="0" w:color="auto"/>
          <w:bottom w:val="single" w:sz="12" w:space="0" w:color="AD1149"/>
          <w:right w:val="none" w:sz="0" w:space="0" w:color="auto"/>
        </w:pBdr>
        <w:rPr>
          <w:rFonts w:ascii="Century Gothic" w:hAnsi="Century Gothic"/>
          <w:sz w:val="16"/>
        </w:rPr>
      </w:pPr>
      <w:r w:rsidRPr="005131E9">
        <w:rPr>
          <w:rFonts w:ascii="Century Gothic" w:hAnsi="Century Gothic"/>
          <w:sz w:val="16"/>
        </w:rPr>
        <w:t xml:space="preserve">RGF93 / Lambert-93 ; RGF93 géographiques ; RGF93 / CC42 ; RGF93 / CC43 ; RGF93 / CC44 ; RGF93 / CC45 ; RGF93 / CC46 ; RGF93 / CC47 ; RGF93 / CC48 ; RGF93 / CC49 ; WGS84 géographiques ; ED50 géographiques ; NTF </w:t>
      </w:r>
      <w:r w:rsidRPr="00102624">
        <w:rPr>
          <w:rFonts w:ascii="Century Gothic" w:hAnsi="Century Gothic"/>
          <w:sz w:val="18"/>
        </w:rPr>
        <w:t>géographiques</w:t>
      </w:r>
      <w:r w:rsidRPr="005131E9">
        <w:rPr>
          <w:rFonts w:ascii="Century Gothic" w:hAnsi="Century Gothic"/>
          <w:sz w:val="16"/>
        </w:rPr>
        <w:t xml:space="preserve"> Paris ; NTF géographiques Greenwich ; IGN 1950 géographiques ; Combani 1950 géographiques ; Réunion RGR92 géographiques ; Réunion 1947 géographiques ; RGFG95 géographiques ; Guyane CSG67 géographiques ; Martinique Fort Desaix géographiques</w:t>
      </w:r>
    </w:p>
    <w:p w14:paraId="0807A0C1" w14:textId="77777777" w:rsidR="005131E9" w:rsidRDefault="005131E9" w:rsidP="005131E9">
      <w:pPr>
        <w:rPr>
          <w:rFonts w:ascii="Century Gothic" w:hAnsi="Century Gothic"/>
          <w:sz w:val="16"/>
        </w:rPr>
      </w:pPr>
    </w:p>
    <w:p w14:paraId="27AEBC72" w14:textId="77777777" w:rsidR="00102624" w:rsidRDefault="00102624" w:rsidP="005131E9">
      <w:pPr>
        <w:rPr>
          <w:rFonts w:ascii="Century Gothic" w:hAnsi="Century Gothic"/>
          <w:sz w:val="16"/>
        </w:rPr>
      </w:pPr>
    </w:p>
    <w:p w14:paraId="75801AF5" w14:textId="77777777" w:rsidR="00102624" w:rsidRDefault="00102624" w:rsidP="005131E9">
      <w:pPr>
        <w:rPr>
          <w:rFonts w:ascii="Century Gothic" w:hAnsi="Century Gothic"/>
          <w:sz w:val="16"/>
        </w:rPr>
      </w:pPr>
    </w:p>
    <w:p w14:paraId="4E971606" w14:textId="77777777" w:rsidR="00102624" w:rsidRDefault="00102624" w:rsidP="005131E9">
      <w:pPr>
        <w:rPr>
          <w:rFonts w:ascii="Century Gothic" w:hAnsi="Century Gothic"/>
          <w:sz w:val="16"/>
        </w:rPr>
      </w:pPr>
    </w:p>
    <w:p w14:paraId="1534C91C" w14:textId="77777777" w:rsidR="00102624" w:rsidRDefault="00102624" w:rsidP="005131E9">
      <w:pPr>
        <w:rPr>
          <w:rFonts w:ascii="Century Gothic" w:hAnsi="Century Gothic"/>
          <w:sz w:val="16"/>
        </w:rPr>
      </w:pPr>
    </w:p>
    <w:p w14:paraId="2514045A" w14:textId="77777777" w:rsidR="00102624" w:rsidRDefault="00102624" w:rsidP="005131E9">
      <w:pPr>
        <w:rPr>
          <w:rFonts w:ascii="Century Gothic" w:hAnsi="Century Gothic"/>
          <w:sz w:val="16"/>
        </w:rPr>
      </w:pPr>
    </w:p>
    <w:p w14:paraId="0BF7A79F" w14:textId="77777777" w:rsidR="00102624" w:rsidRDefault="00102624" w:rsidP="005131E9">
      <w:pPr>
        <w:rPr>
          <w:rFonts w:ascii="Century Gothic" w:hAnsi="Century Gothic"/>
          <w:sz w:val="16"/>
        </w:rPr>
      </w:pPr>
    </w:p>
    <w:p w14:paraId="36E637B5" w14:textId="77777777" w:rsidR="005131E9" w:rsidRDefault="005131E9" w:rsidP="00102624">
      <w:pPr>
        <w:pBdr>
          <w:top w:val="single" w:sz="12" w:space="0" w:color="AD1149"/>
          <w:left w:val="none" w:sz="0" w:space="0" w:color="auto"/>
          <w:bottom w:val="none" w:sz="0" w:space="0" w:color="auto"/>
          <w:right w:val="none" w:sz="0" w:space="0" w:color="auto"/>
        </w:pBdr>
        <w:rPr>
          <w:rFonts w:ascii="Century Gothic" w:hAnsi="Century Gothic"/>
          <w:sz w:val="16"/>
        </w:rPr>
      </w:pPr>
      <w:r w:rsidRPr="00102624">
        <w:rPr>
          <w:rFonts w:ascii="Century Gothic" w:hAnsi="Century Gothic"/>
          <w:color w:val="AD1149"/>
          <w:sz w:val="16"/>
        </w:rPr>
        <w:t xml:space="preserve">Liste de valeurs 3 </w:t>
      </w:r>
      <w:r w:rsidRPr="00102624">
        <w:rPr>
          <w:rFonts w:ascii="Century Gothic" w:hAnsi="Century Gothic"/>
          <w:color w:val="000000" w:themeColor="text1"/>
          <w:sz w:val="16"/>
        </w:rPr>
        <w:t>-</w:t>
      </w:r>
      <w:r w:rsidRPr="00102624">
        <w:rPr>
          <w:rFonts w:ascii="Century Gothic" w:hAnsi="Century Gothic"/>
          <w:color w:val="AD1149"/>
          <w:sz w:val="16"/>
        </w:rPr>
        <w:t xml:space="preserve"> </w:t>
      </w:r>
      <w:r w:rsidRPr="00102624">
        <w:rPr>
          <w:rFonts w:ascii="Century Gothic" w:hAnsi="Century Gothic"/>
          <w:b/>
          <w:sz w:val="16"/>
        </w:rPr>
        <w:t>Restriction d’accès public :</w:t>
      </w:r>
    </w:p>
    <w:p w14:paraId="38F3F664" w14:textId="77777777" w:rsidR="005131E9" w:rsidRDefault="005131E9" w:rsidP="00102624">
      <w:pPr>
        <w:pBdr>
          <w:top w:val="single" w:sz="12" w:space="0" w:color="AD1149"/>
          <w:left w:val="none" w:sz="0" w:space="0" w:color="auto"/>
          <w:bottom w:val="none" w:sz="0" w:space="0" w:color="auto"/>
          <w:right w:val="none" w:sz="0" w:space="0" w:color="auto"/>
        </w:pBdr>
        <w:spacing w:line="276" w:lineRule="auto"/>
        <w:rPr>
          <w:rFonts w:ascii="Century Gothic" w:hAnsi="Century Gothic"/>
          <w:sz w:val="16"/>
        </w:rPr>
      </w:pPr>
      <w:r>
        <w:rPr>
          <w:rFonts w:ascii="Century Gothic" w:hAnsi="Century Gothic"/>
          <w:sz w:val="16"/>
        </w:rPr>
        <w:t>Au sens d’INSPIRE</w:t>
      </w:r>
      <w:r w:rsidR="00102624">
        <w:rPr>
          <w:rFonts w:ascii="Century Gothic" w:hAnsi="Century Gothic"/>
          <w:sz w:val="16"/>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131E9" w:rsidRPr="005131E9" w14:paraId="04FC6EBB" w14:textId="77777777" w:rsidTr="00102624">
        <w:tc>
          <w:tcPr>
            <w:tcW w:w="4530" w:type="dxa"/>
            <w:shd w:val="clear" w:color="auto" w:fill="F2F2F2" w:themeFill="background1" w:themeFillShade="F2"/>
            <w:vAlign w:val="center"/>
          </w:tcPr>
          <w:p w14:paraId="024039CA" w14:textId="77777777" w:rsidR="005131E9" w:rsidRPr="005131E9" w:rsidRDefault="005131E9"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Pas de restriction d’accès public</w:t>
            </w:r>
          </w:p>
        </w:tc>
        <w:tc>
          <w:tcPr>
            <w:tcW w:w="4531" w:type="dxa"/>
            <w:shd w:val="clear" w:color="auto" w:fill="F2F2F2" w:themeFill="background1" w:themeFillShade="F2"/>
            <w:vAlign w:val="center"/>
          </w:tcPr>
          <w:p w14:paraId="74F5BD97" w14:textId="77777777" w:rsidR="005131E9" w:rsidRPr="005131E9" w:rsidRDefault="005131E9"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Aucun des articles de la loi ne peut être invoqué</w:t>
            </w:r>
          </w:p>
          <w:p w14:paraId="12774771" w14:textId="77777777" w:rsidR="005131E9" w:rsidRPr="005131E9" w:rsidRDefault="005131E9"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proofErr w:type="gramStart"/>
            <w:r w:rsidRPr="005131E9">
              <w:rPr>
                <w:rFonts w:ascii="Century Gothic" w:hAnsi="Century Gothic"/>
                <w:sz w:val="14"/>
              </w:rPr>
              <w:t>pour</w:t>
            </w:r>
            <w:proofErr w:type="gramEnd"/>
            <w:r w:rsidRPr="005131E9">
              <w:rPr>
                <w:rFonts w:ascii="Century Gothic" w:hAnsi="Century Gothic"/>
                <w:sz w:val="14"/>
              </w:rPr>
              <w:t xml:space="preserve"> justifier d’un</w:t>
            </w:r>
            <w:r>
              <w:rPr>
                <w:rFonts w:ascii="Century Gothic" w:hAnsi="Century Gothic"/>
                <w:sz w:val="14"/>
              </w:rPr>
              <w:t>e restriction d’accès publique.</w:t>
            </w:r>
          </w:p>
        </w:tc>
      </w:tr>
      <w:tr w:rsidR="005131E9" w:rsidRPr="005131E9" w14:paraId="1AA2AD91" w14:textId="77777777" w:rsidTr="00102624">
        <w:tc>
          <w:tcPr>
            <w:tcW w:w="4530" w:type="dxa"/>
            <w:shd w:val="clear" w:color="auto" w:fill="E7E6E6" w:themeFill="background2"/>
            <w:vAlign w:val="center"/>
          </w:tcPr>
          <w:p w14:paraId="6330A3A5" w14:textId="77777777" w:rsidR="005131E9" w:rsidRPr="005131E9" w:rsidRDefault="005131E9"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L124-4-I-1 du code de l’environnement (Directive</w:t>
            </w:r>
          </w:p>
          <w:p w14:paraId="5C02D51F" w14:textId="77777777" w:rsidR="005131E9" w:rsidRPr="005131E9" w:rsidRDefault="005131E9"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2007/2/CE (INSPIRE)</w:t>
            </w:r>
            <w:r w:rsidR="00102624">
              <w:rPr>
                <w:rFonts w:ascii="Century Gothic" w:hAnsi="Century Gothic"/>
                <w:sz w:val="14"/>
              </w:rPr>
              <w:t>, Article 13.1.a)</w:t>
            </w:r>
          </w:p>
        </w:tc>
        <w:tc>
          <w:tcPr>
            <w:tcW w:w="4531" w:type="dxa"/>
            <w:shd w:val="clear" w:color="auto" w:fill="E7E6E6" w:themeFill="background2"/>
            <w:vAlign w:val="center"/>
          </w:tcPr>
          <w:p w14:paraId="73B6DA7A" w14:textId="77777777" w:rsidR="00102624"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 xml:space="preserve">Les relations internationales, la sécurité publique </w:t>
            </w:r>
            <w:proofErr w:type="gramStart"/>
            <w:r w:rsidRPr="005131E9">
              <w:rPr>
                <w:rFonts w:ascii="Century Gothic" w:hAnsi="Century Gothic"/>
                <w:sz w:val="14"/>
              </w:rPr>
              <w:t>ou</w:t>
            </w:r>
            <w:proofErr w:type="gramEnd"/>
          </w:p>
          <w:p w14:paraId="48E880D1" w14:textId="77777777" w:rsidR="005131E9"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proofErr w:type="gramStart"/>
            <w:r>
              <w:rPr>
                <w:rFonts w:ascii="Century Gothic" w:hAnsi="Century Gothic"/>
                <w:sz w:val="14"/>
              </w:rPr>
              <w:t>la</w:t>
            </w:r>
            <w:proofErr w:type="gramEnd"/>
            <w:r>
              <w:rPr>
                <w:rFonts w:ascii="Century Gothic" w:hAnsi="Century Gothic"/>
                <w:sz w:val="14"/>
              </w:rPr>
              <w:t xml:space="preserve"> défense nationale</w:t>
            </w:r>
          </w:p>
        </w:tc>
      </w:tr>
      <w:tr w:rsidR="005131E9" w:rsidRPr="005131E9" w14:paraId="2BD57671" w14:textId="77777777" w:rsidTr="00102624">
        <w:tc>
          <w:tcPr>
            <w:tcW w:w="4530" w:type="dxa"/>
            <w:shd w:val="clear" w:color="auto" w:fill="F2F2F2" w:themeFill="background1" w:themeFillShade="F2"/>
            <w:vAlign w:val="center"/>
          </w:tcPr>
          <w:p w14:paraId="6DE94CC5" w14:textId="77777777" w:rsidR="00102624"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L124-5-II-1 du code de l’environnement</w:t>
            </w:r>
          </w:p>
          <w:p w14:paraId="2A330B24" w14:textId="77777777" w:rsidR="005131E9"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(Directive 2007/</w:t>
            </w:r>
            <w:r>
              <w:rPr>
                <w:rFonts w:ascii="Century Gothic" w:hAnsi="Century Gothic"/>
                <w:sz w:val="14"/>
              </w:rPr>
              <w:t>2/CE (INSPIRE), Article 13.1.b)</w:t>
            </w:r>
          </w:p>
        </w:tc>
        <w:tc>
          <w:tcPr>
            <w:tcW w:w="4531" w:type="dxa"/>
            <w:shd w:val="clear" w:color="auto" w:fill="F2F2F2" w:themeFill="background1" w:themeFillShade="F2"/>
            <w:vAlign w:val="center"/>
          </w:tcPr>
          <w:p w14:paraId="033F3B60" w14:textId="77777777" w:rsidR="005131E9"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 xml:space="preserve">La bonne marche de </w:t>
            </w:r>
            <w:r>
              <w:rPr>
                <w:rFonts w:ascii="Century Gothic" w:hAnsi="Century Gothic"/>
                <w:sz w:val="14"/>
              </w:rPr>
              <w:t xml:space="preserve">la justice, la possibilité pour </w:t>
            </w:r>
            <w:r w:rsidRPr="005131E9">
              <w:rPr>
                <w:rFonts w:ascii="Century Gothic" w:hAnsi="Century Gothic"/>
                <w:sz w:val="14"/>
              </w:rPr>
              <w:t>toute personne d'être ju</w:t>
            </w:r>
            <w:r>
              <w:rPr>
                <w:rFonts w:ascii="Century Gothic" w:hAnsi="Century Gothic"/>
                <w:sz w:val="14"/>
              </w:rPr>
              <w:t xml:space="preserve">gée équitablement ou la </w:t>
            </w:r>
            <w:r w:rsidRPr="005131E9">
              <w:rPr>
                <w:rFonts w:ascii="Century Gothic" w:hAnsi="Century Gothic"/>
                <w:sz w:val="14"/>
              </w:rPr>
              <w:t>capacité d'une autorité publique d'effectuer une</w:t>
            </w:r>
            <w:r>
              <w:rPr>
                <w:rFonts w:ascii="Century Gothic" w:hAnsi="Century Gothic"/>
                <w:sz w:val="14"/>
              </w:rPr>
              <w:t xml:space="preserve"> </w:t>
            </w:r>
            <w:r w:rsidRPr="005131E9">
              <w:rPr>
                <w:rFonts w:ascii="Century Gothic" w:hAnsi="Century Gothic"/>
                <w:sz w:val="14"/>
              </w:rPr>
              <w:t>enquête d'ordre pénal ou disciplinaire</w:t>
            </w:r>
          </w:p>
        </w:tc>
      </w:tr>
      <w:tr w:rsidR="005131E9" w:rsidRPr="005131E9" w14:paraId="31F6F52E" w14:textId="77777777" w:rsidTr="00102624">
        <w:tc>
          <w:tcPr>
            <w:tcW w:w="4530" w:type="dxa"/>
            <w:shd w:val="clear" w:color="auto" w:fill="E7E6E6" w:themeFill="background2"/>
            <w:vAlign w:val="center"/>
          </w:tcPr>
          <w:p w14:paraId="372D991B" w14:textId="77777777" w:rsidR="00102624"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L124-5-II-2 du code de l’environnement</w:t>
            </w:r>
          </w:p>
          <w:p w14:paraId="6B57794C" w14:textId="77777777" w:rsidR="005131E9"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(Directive 2007/</w:t>
            </w:r>
            <w:r>
              <w:rPr>
                <w:rFonts w:ascii="Century Gothic" w:hAnsi="Century Gothic"/>
                <w:sz w:val="14"/>
              </w:rPr>
              <w:t>2/CE (INSPIRE), Article 13.1.c)</w:t>
            </w:r>
          </w:p>
        </w:tc>
        <w:tc>
          <w:tcPr>
            <w:tcW w:w="4531" w:type="dxa"/>
            <w:shd w:val="clear" w:color="auto" w:fill="E7E6E6" w:themeFill="background2"/>
            <w:vAlign w:val="center"/>
          </w:tcPr>
          <w:p w14:paraId="15D5464F" w14:textId="77777777" w:rsidR="005131E9"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Les dro</w:t>
            </w:r>
            <w:r>
              <w:rPr>
                <w:rFonts w:ascii="Century Gothic" w:hAnsi="Century Gothic"/>
                <w:sz w:val="14"/>
              </w:rPr>
              <w:t>its de propriété intellectuelle</w:t>
            </w:r>
          </w:p>
        </w:tc>
      </w:tr>
      <w:tr w:rsidR="005131E9" w:rsidRPr="005131E9" w14:paraId="13CD5FAE" w14:textId="77777777" w:rsidTr="00102624">
        <w:tc>
          <w:tcPr>
            <w:tcW w:w="4530" w:type="dxa"/>
            <w:shd w:val="clear" w:color="auto" w:fill="F2F2F2" w:themeFill="background1" w:themeFillShade="F2"/>
            <w:vAlign w:val="center"/>
          </w:tcPr>
          <w:p w14:paraId="6A28AD31" w14:textId="77777777" w:rsidR="00102624"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L124-4-I-1 du code de l’environnement (Directive</w:t>
            </w:r>
          </w:p>
          <w:p w14:paraId="35891595" w14:textId="77777777" w:rsidR="005131E9"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2007/</w:t>
            </w:r>
            <w:r>
              <w:rPr>
                <w:rFonts w:ascii="Century Gothic" w:hAnsi="Century Gothic"/>
                <w:sz w:val="14"/>
              </w:rPr>
              <w:t>2/CE (INSPIRE), Article 13.1.d)</w:t>
            </w:r>
          </w:p>
        </w:tc>
        <w:tc>
          <w:tcPr>
            <w:tcW w:w="4531" w:type="dxa"/>
            <w:shd w:val="clear" w:color="auto" w:fill="F2F2F2" w:themeFill="background1" w:themeFillShade="F2"/>
            <w:vAlign w:val="center"/>
          </w:tcPr>
          <w:p w14:paraId="670DB45E" w14:textId="77777777" w:rsidR="005131E9"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La confidenti</w:t>
            </w:r>
            <w:r>
              <w:rPr>
                <w:rFonts w:ascii="Century Gothic" w:hAnsi="Century Gothic"/>
                <w:sz w:val="14"/>
              </w:rPr>
              <w:t xml:space="preserve">alité des travaux des autorités </w:t>
            </w:r>
            <w:r w:rsidRPr="005131E9">
              <w:rPr>
                <w:rFonts w:ascii="Century Gothic" w:hAnsi="Century Gothic"/>
                <w:sz w:val="14"/>
              </w:rPr>
              <w:t>publiques, lorsque c</w:t>
            </w:r>
            <w:r>
              <w:rPr>
                <w:rFonts w:ascii="Century Gothic" w:hAnsi="Century Gothic"/>
                <w:sz w:val="14"/>
              </w:rPr>
              <w:t>ette confidentialité est prévue par la loi</w:t>
            </w:r>
          </w:p>
        </w:tc>
      </w:tr>
      <w:tr w:rsidR="005131E9" w:rsidRPr="005131E9" w14:paraId="2E33E40D" w14:textId="77777777" w:rsidTr="00102624">
        <w:tc>
          <w:tcPr>
            <w:tcW w:w="4530" w:type="dxa"/>
            <w:shd w:val="clear" w:color="auto" w:fill="E7E6E6" w:themeFill="background2"/>
            <w:vAlign w:val="center"/>
          </w:tcPr>
          <w:p w14:paraId="48DC4E68" w14:textId="77777777" w:rsidR="00102624"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L124-4-I-2 du code de l’environnement (Directive</w:t>
            </w:r>
          </w:p>
          <w:p w14:paraId="46B8CE76" w14:textId="77777777" w:rsidR="005131E9"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2007/2/CE (INSPIRE), Article 13</w:t>
            </w:r>
            <w:r>
              <w:rPr>
                <w:rFonts w:ascii="Century Gothic" w:hAnsi="Century Gothic"/>
                <w:sz w:val="14"/>
              </w:rPr>
              <w:t>.1.h)</w:t>
            </w:r>
          </w:p>
        </w:tc>
        <w:tc>
          <w:tcPr>
            <w:tcW w:w="4531" w:type="dxa"/>
            <w:shd w:val="clear" w:color="auto" w:fill="E7E6E6" w:themeFill="background2"/>
            <w:vAlign w:val="center"/>
          </w:tcPr>
          <w:p w14:paraId="3AD5672C" w14:textId="77777777" w:rsidR="00102624"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r w:rsidRPr="005131E9">
              <w:rPr>
                <w:rFonts w:ascii="Century Gothic" w:hAnsi="Century Gothic"/>
                <w:sz w:val="14"/>
              </w:rPr>
              <w:t>La protection de l'environnement auquel ces</w:t>
            </w:r>
          </w:p>
          <w:p w14:paraId="27E3E8D0" w14:textId="77777777" w:rsidR="00102624"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proofErr w:type="gramStart"/>
            <w:r w:rsidRPr="005131E9">
              <w:rPr>
                <w:rFonts w:ascii="Century Gothic" w:hAnsi="Century Gothic"/>
                <w:sz w:val="14"/>
              </w:rPr>
              <w:t>informations</w:t>
            </w:r>
            <w:proofErr w:type="gramEnd"/>
            <w:r w:rsidRPr="005131E9">
              <w:rPr>
                <w:rFonts w:ascii="Century Gothic" w:hAnsi="Century Gothic"/>
                <w:sz w:val="14"/>
              </w:rPr>
              <w:t xml:space="preserve"> ont trait, comme par exemple la</w:t>
            </w:r>
          </w:p>
          <w:p w14:paraId="6D6747A1" w14:textId="77777777" w:rsidR="005131E9" w:rsidRPr="005131E9" w:rsidRDefault="00102624" w:rsidP="00102624">
            <w:pPr>
              <w:pBdr>
                <w:top w:val="none" w:sz="0" w:space="0" w:color="auto"/>
                <w:left w:val="none" w:sz="0" w:space="0" w:color="auto"/>
                <w:bottom w:val="none" w:sz="0" w:space="0" w:color="auto"/>
                <w:right w:val="none" w:sz="0" w:space="0" w:color="auto"/>
              </w:pBdr>
              <w:jc w:val="left"/>
              <w:rPr>
                <w:rFonts w:ascii="Century Gothic" w:hAnsi="Century Gothic"/>
                <w:sz w:val="14"/>
              </w:rPr>
            </w:pPr>
            <w:proofErr w:type="gramStart"/>
            <w:r>
              <w:rPr>
                <w:rFonts w:ascii="Century Gothic" w:hAnsi="Century Gothic"/>
                <w:sz w:val="14"/>
              </w:rPr>
              <w:t>localisation</w:t>
            </w:r>
            <w:proofErr w:type="gramEnd"/>
            <w:r>
              <w:rPr>
                <w:rFonts w:ascii="Century Gothic" w:hAnsi="Century Gothic"/>
                <w:sz w:val="14"/>
              </w:rPr>
              <w:t xml:space="preserve"> d'espèces rares</w:t>
            </w:r>
          </w:p>
        </w:tc>
      </w:tr>
    </w:tbl>
    <w:p w14:paraId="17C0843E" w14:textId="77777777" w:rsidR="005131E9" w:rsidRDefault="005131E9" w:rsidP="00102624">
      <w:pPr>
        <w:pBdr>
          <w:top w:val="none" w:sz="0" w:space="0" w:color="auto"/>
          <w:left w:val="none" w:sz="0" w:space="0" w:color="auto"/>
          <w:bottom w:val="single" w:sz="12" w:space="0" w:color="AD1149"/>
          <w:right w:val="none" w:sz="0" w:space="0" w:color="auto"/>
        </w:pBdr>
        <w:rPr>
          <w:rFonts w:ascii="Century Gothic" w:hAnsi="Century Gothic"/>
          <w:sz w:val="16"/>
        </w:rPr>
      </w:pPr>
    </w:p>
    <w:p w14:paraId="4F9DF6DE" w14:textId="77777777" w:rsidR="00102624" w:rsidRDefault="00102624" w:rsidP="00102624">
      <w:pPr>
        <w:pBdr>
          <w:top w:val="none" w:sz="0" w:space="0" w:color="auto"/>
          <w:left w:val="none" w:sz="0" w:space="0" w:color="auto"/>
          <w:bottom w:val="single" w:sz="12" w:space="0" w:color="AD1149"/>
          <w:right w:val="none" w:sz="0" w:space="0" w:color="auto"/>
        </w:pBdr>
        <w:rPr>
          <w:rFonts w:ascii="Century Gothic" w:hAnsi="Century Gothic"/>
          <w:sz w:val="16"/>
        </w:rPr>
      </w:pPr>
      <w:r w:rsidRPr="00102624">
        <w:rPr>
          <w:rFonts w:ascii="Century Gothic" w:hAnsi="Century Gothic"/>
          <w:sz w:val="16"/>
        </w:rPr>
        <w:t>Autres valeurs autorisées (mais insuffisante à établir la base légale des limitations d’accès public) :</w:t>
      </w:r>
    </w:p>
    <w:p w14:paraId="7A149343" w14:textId="77777777" w:rsidR="00102624" w:rsidRPr="005131E9" w:rsidRDefault="00102624" w:rsidP="00102624">
      <w:pPr>
        <w:pBdr>
          <w:top w:val="none" w:sz="0" w:space="0" w:color="auto"/>
          <w:left w:val="none" w:sz="0" w:space="0" w:color="auto"/>
          <w:bottom w:val="single" w:sz="12" w:space="0" w:color="AD1149"/>
          <w:right w:val="none" w:sz="0" w:space="0" w:color="auto"/>
        </w:pBdr>
        <w:rPr>
          <w:rFonts w:ascii="Century Gothic" w:hAnsi="Century Gothic"/>
          <w:sz w:val="16"/>
        </w:rPr>
      </w:pPr>
      <w:r w:rsidRPr="00102624">
        <w:rPr>
          <w:rFonts w:ascii="Century Gothic" w:hAnsi="Century Gothic"/>
          <w:sz w:val="16"/>
        </w:rPr>
        <w:t>Droit d'auteur/Droit moral (copyright) ; Brevet ; Brevet en instance ; Marqu</w:t>
      </w:r>
      <w:r>
        <w:rPr>
          <w:rFonts w:ascii="Century Gothic" w:hAnsi="Century Gothic"/>
          <w:sz w:val="16"/>
        </w:rPr>
        <w:t xml:space="preserve">e de commerce ; License ; Droit </w:t>
      </w:r>
      <w:r w:rsidRPr="00102624">
        <w:rPr>
          <w:rFonts w:ascii="Century Gothic" w:hAnsi="Century Gothic"/>
          <w:sz w:val="16"/>
        </w:rPr>
        <w:t>de propriété intellectuelle/Droit patrimonial ; Restreint ; Autres restrictions</w:t>
      </w:r>
    </w:p>
    <w:p w14:paraId="026271C5" w14:textId="77777777" w:rsidR="00102624" w:rsidRPr="00102624" w:rsidRDefault="00102624">
      <w:pPr>
        <w:rPr>
          <w:rStyle w:val="Policepardfaut1"/>
          <w:rFonts w:ascii="Century Gothic" w:hAnsi="Century Gothic"/>
          <w:noProof/>
          <w:sz w:val="16"/>
          <w:szCs w:val="16"/>
          <w:highlight w:val="magenta"/>
          <w:lang w:eastAsia="fr-FR"/>
        </w:rPr>
      </w:pPr>
    </w:p>
    <w:p w14:paraId="15B352EF" w14:textId="77777777" w:rsidR="00102624" w:rsidRPr="00102624" w:rsidRDefault="00102624" w:rsidP="00102624">
      <w:pPr>
        <w:pBdr>
          <w:top w:val="single" w:sz="12" w:space="1" w:color="AD1149"/>
          <w:left w:val="none" w:sz="0" w:space="0" w:color="auto"/>
          <w:bottom w:val="single" w:sz="12" w:space="1" w:color="AD1149"/>
          <w:right w:val="none" w:sz="0" w:space="0" w:color="auto"/>
        </w:pBdr>
        <w:rPr>
          <w:rStyle w:val="Policepardfaut1"/>
          <w:rFonts w:ascii="Century Gothic" w:hAnsi="Century Gothic"/>
          <w:noProof/>
          <w:sz w:val="16"/>
          <w:szCs w:val="16"/>
          <w:highlight w:val="magenta"/>
          <w:lang w:eastAsia="fr-FR"/>
        </w:rPr>
      </w:pPr>
      <w:r w:rsidRPr="00102624">
        <w:rPr>
          <w:rFonts w:ascii="Century Gothic" w:eastAsia="Wingdings 3" w:hAnsi="Century Gothic" w:cs="Calibri"/>
          <w:color w:val="AD1149"/>
          <w:sz w:val="16"/>
          <w:szCs w:val="16"/>
        </w:rPr>
        <w:t xml:space="preserve">Liste de valeurs 4 </w:t>
      </w:r>
      <w:r>
        <w:rPr>
          <w:rFonts w:ascii="Century Gothic" w:eastAsia="Wingdings 3" w:hAnsi="Century Gothic" w:cs="Calibri"/>
          <w:sz w:val="16"/>
          <w:szCs w:val="16"/>
        </w:rPr>
        <w:t xml:space="preserve">- </w:t>
      </w:r>
      <w:r w:rsidRPr="00102624">
        <w:rPr>
          <w:rFonts w:ascii="Century Gothic" w:eastAsia="Wingdings 3" w:hAnsi="Century Gothic" w:cs="Calibri"/>
          <w:b/>
          <w:sz w:val="16"/>
          <w:szCs w:val="16"/>
        </w:rPr>
        <w:t>Condition applicable à l’accès et à l’utilisation de la ressource :</w:t>
      </w:r>
    </w:p>
    <w:p w14:paraId="1B814F6E" w14:textId="77777777" w:rsidR="00102624" w:rsidRPr="00102624" w:rsidRDefault="00102624" w:rsidP="00102624">
      <w:pPr>
        <w:pBdr>
          <w:top w:val="single" w:sz="12" w:space="1" w:color="AD1149"/>
          <w:left w:val="none" w:sz="0" w:space="0" w:color="auto"/>
          <w:bottom w:val="single" w:sz="12" w:space="1" w:color="AD1149"/>
          <w:right w:val="none" w:sz="0" w:space="0" w:color="auto"/>
        </w:pBdr>
        <w:shd w:val="clear" w:color="auto" w:fill="F2F2F2" w:themeFill="background1" w:themeFillShade="F2"/>
        <w:rPr>
          <w:rStyle w:val="Policepardfaut1"/>
          <w:rFonts w:ascii="Century Gothic" w:hAnsi="Century Gothic"/>
          <w:noProof/>
          <w:sz w:val="16"/>
          <w:szCs w:val="16"/>
          <w:lang w:eastAsia="fr-FR"/>
        </w:rPr>
      </w:pPr>
      <w:r w:rsidRPr="00102624">
        <w:rPr>
          <w:rStyle w:val="Policepardfaut1"/>
          <w:rFonts w:ascii="Century Gothic" w:hAnsi="Century Gothic"/>
          <w:noProof/>
          <w:sz w:val="16"/>
          <w:szCs w:val="16"/>
          <w:lang w:eastAsia="fr-FR"/>
        </w:rPr>
        <w:t>Aucune condition ne s'applique</w:t>
      </w:r>
    </w:p>
    <w:p w14:paraId="4AD0E6B5" w14:textId="77777777" w:rsidR="00102624" w:rsidRPr="00102624" w:rsidRDefault="00102624" w:rsidP="00102624">
      <w:pPr>
        <w:pBdr>
          <w:top w:val="single" w:sz="12" w:space="1" w:color="AD1149"/>
          <w:left w:val="none" w:sz="0" w:space="0" w:color="auto"/>
          <w:bottom w:val="single" w:sz="12" w:space="1" w:color="AD1149"/>
          <w:right w:val="none" w:sz="0" w:space="0" w:color="auto"/>
        </w:pBdr>
        <w:shd w:val="clear" w:color="auto" w:fill="D0CECE" w:themeFill="background2" w:themeFillShade="E6"/>
        <w:rPr>
          <w:rStyle w:val="Policepardfaut1"/>
          <w:rFonts w:ascii="Century Gothic" w:hAnsi="Century Gothic"/>
          <w:noProof/>
          <w:sz w:val="16"/>
          <w:szCs w:val="16"/>
          <w:lang w:eastAsia="fr-FR"/>
        </w:rPr>
      </w:pPr>
      <w:r w:rsidRPr="00102624">
        <w:rPr>
          <w:rStyle w:val="Policepardfaut1"/>
          <w:rFonts w:ascii="Century Gothic" w:hAnsi="Century Gothic"/>
          <w:noProof/>
          <w:sz w:val="16"/>
          <w:szCs w:val="16"/>
          <w:lang w:eastAsia="fr-FR"/>
        </w:rPr>
        <w:t>Conditions inconnues</w:t>
      </w:r>
    </w:p>
    <w:p w14:paraId="4B2F8CFD" w14:textId="77777777" w:rsidR="00102624" w:rsidRPr="00102624" w:rsidRDefault="00102624" w:rsidP="00102624">
      <w:pPr>
        <w:pBdr>
          <w:top w:val="single" w:sz="12" w:space="1" w:color="AD1149"/>
          <w:left w:val="none" w:sz="0" w:space="0" w:color="auto"/>
          <w:bottom w:val="single" w:sz="12" w:space="1" w:color="AD1149"/>
          <w:right w:val="none" w:sz="0" w:space="0" w:color="auto"/>
        </w:pBdr>
        <w:shd w:val="clear" w:color="auto" w:fill="F2F2F2" w:themeFill="background1" w:themeFillShade="F2"/>
        <w:rPr>
          <w:rStyle w:val="Policepardfaut1"/>
          <w:rFonts w:ascii="Century Gothic" w:hAnsi="Century Gothic"/>
          <w:noProof/>
          <w:sz w:val="16"/>
          <w:szCs w:val="16"/>
          <w:lang w:eastAsia="fr-FR"/>
        </w:rPr>
      </w:pPr>
      <w:r w:rsidRPr="00102624">
        <w:rPr>
          <w:rStyle w:val="Policepardfaut1"/>
          <w:rFonts w:ascii="Century Gothic" w:hAnsi="Century Gothic"/>
          <w:noProof/>
          <w:sz w:val="16"/>
          <w:szCs w:val="16"/>
          <w:lang w:eastAsia="fr-FR"/>
        </w:rPr>
        <w:t>Utilisation libre sous réserve de mentionner la source (à minima le n</w:t>
      </w:r>
      <w:r>
        <w:rPr>
          <w:rStyle w:val="Policepardfaut1"/>
          <w:rFonts w:ascii="Century Gothic" w:hAnsi="Century Gothic"/>
          <w:noProof/>
          <w:sz w:val="16"/>
          <w:szCs w:val="16"/>
          <w:lang w:eastAsia="fr-FR"/>
        </w:rPr>
        <w:t xml:space="preserve">om du producteur) et la date de </w:t>
      </w:r>
      <w:r w:rsidRPr="00102624">
        <w:rPr>
          <w:rStyle w:val="Policepardfaut1"/>
          <w:rFonts w:ascii="Century Gothic" w:hAnsi="Century Gothic"/>
          <w:noProof/>
          <w:sz w:val="16"/>
          <w:szCs w:val="16"/>
          <w:lang w:eastAsia="fr-FR"/>
        </w:rPr>
        <w:t>sa dernière mise à jour</w:t>
      </w:r>
    </w:p>
    <w:p w14:paraId="7A409A93" w14:textId="77777777" w:rsidR="002C1894" w:rsidRDefault="002C1894" w:rsidP="00CB0878">
      <w:pPr>
        <w:pBdr>
          <w:top w:val="none" w:sz="0" w:space="0" w:color="auto"/>
          <w:left w:val="none" w:sz="0" w:space="0" w:color="auto"/>
          <w:bottom w:val="none" w:sz="0" w:space="0" w:color="auto"/>
          <w:right w:val="none" w:sz="0" w:space="0" w:color="auto"/>
        </w:pBdr>
        <w:rPr>
          <w:rFonts w:ascii="Century Gothic" w:eastAsia="Wingdings 3" w:hAnsi="Century Gothic"/>
          <w:sz w:val="16"/>
          <w:szCs w:val="16"/>
        </w:rPr>
      </w:pPr>
    </w:p>
    <w:p w14:paraId="1B770359" w14:textId="77777777" w:rsidR="00CB0878" w:rsidRDefault="00CB0878" w:rsidP="00CB0878">
      <w:pPr>
        <w:pBdr>
          <w:top w:val="none" w:sz="0" w:space="0" w:color="auto"/>
          <w:left w:val="none" w:sz="0" w:space="0" w:color="auto"/>
          <w:bottom w:val="none" w:sz="0" w:space="0" w:color="auto"/>
          <w:right w:val="none" w:sz="0" w:space="0" w:color="auto"/>
        </w:pBdr>
        <w:rPr>
          <w:rFonts w:ascii="Century Gothic" w:eastAsia="Wingdings 3" w:hAnsi="Century Gothic"/>
          <w:sz w:val="16"/>
          <w:szCs w:val="16"/>
        </w:rPr>
      </w:pPr>
    </w:p>
    <w:p w14:paraId="3FC8303E" w14:textId="77777777" w:rsidR="00102624" w:rsidRDefault="00102624" w:rsidP="00CB0878">
      <w:pPr>
        <w:pBdr>
          <w:top w:val="single" w:sz="12" w:space="1" w:color="AD1149"/>
          <w:left w:val="none" w:sz="0" w:space="0" w:color="auto"/>
          <w:bottom w:val="none" w:sz="0" w:space="0" w:color="auto"/>
          <w:right w:val="none" w:sz="0" w:space="0" w:color="auto"/>
        </w:pBdr>
        <w:spacing w:line="360" w:lineRule="auto"/>
        <w:rPr>
          <w:rFonts w:ascii="Century Gothic" w:eastAsia="Wingdings 3" w:hAnsi="Century Gothic"/>
          <w:b/>
          <w:sz w:val="16"/>
          <w:szCs w:val="16"/>
        </w:rPr>
      </w:pPr>
      <w:r w:rsidRPr="00102624">
        <w:rPr>
          <w:rFonts w:ascii="Century Gothic" w:eastAsia="Wingdings 3" w:hAnsi="Century Gothic"/>
          <w:color w:val="AD1149"/>
          <w:sz w:val="16"/>
          <w:szCs w:val="16"/>
        </w:rPr>
        <w:t>Liste de valeurs 5</w:t>
      </w:r>
      <w:r>
        <w:rPr>
          <w:rFonts w:ascii="Century Gothic" w:eastAsia="Wingdings 3" w:hAnsi="Century Gothic"/>
          <w:sz w:val="16"/>
          <w:szCs w:val="16"/>
        </w:rPr>
        <w:t xml:space="preserve"> - </w:t>
      </w:r>
      <w:r w:rsidRPr="00102624">
        <w:rPr>
          <w:rFonts w:ascii="Century Gothic" w:eastAsia="Wingdings 3" w:hAnsi="Century Gothic"/>
          <w:b/>
          <w:sz w:val="16"/>
          <w:szCs w:val="16"/>
        </w:rPr>
        <w:t>Rôle des contacts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02624" w:rsidRPr="00CB0878" w14:paraId="54BD217D" w14:textId="77777777" w:rsidTr="00CB0878">
        <w:tc>
          <w:tcPr>
            <w:tcW w:w="4530" w:type="dxa"/>
            <w:shd w:val="clear" w:color="auto" w:fill="F2F2F2" w:themeFill="background1" w:themeFillShade="F2"/>
            <w:vAlign w:val="center"/>
          </w:tcPr>
          <w:p w14:paraId="7DEF9C3A" w14:textId="77777777" w:rsidR="00102624" w:rsidRPr="00CB0878" w:rsidRDefault="00102624"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 xml:space="preserve">Point de contact </w:t>
            </w:r>
          </w:p>
        </w:tc>
        <w:tc>
          <w:tcPr>
            <w:tcW w:w="4531" w:type="dxa"/>
            <w:shd w:val="clear" w:color="auto" w:fill="F2F2F2" w:themeFill="background1" w:themeFillShade="F2"/>
            <w:vAlign w:val="center"/>
          </w:tcPr>
          <w:p w14:paraId="6C4957E0" w14:textId="77777777" w:rsidR="00102624" w:rsidRPr="00CB0878" w:rsidRDefault="00102624"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Partie qu'il est possible de contacter pour s'inform</w:t>
            </w:r>
            <w:r w:rsidR="00CB0878">
              <w:rPr>
                <w:rFonts w:ascii="Century Gothic" w:eastAsia="Wingdings 3" w:hAnsi="Century Gothic"/>
                <w:sz w:val="14"/>
                <w:szCs w:val="16"/>
              </w:rPr>
              <w:t>er sur la ressource ou en faire l'acquisition.</w:t>
            </w:r>
          </w:p>
        </w:tc>
      </w:tr>
      <w:tr w:rsidR="00102624" w:rsidRPr="00CB0878" w14:paraId="7CD6C685" w14:textId="77777777" w:rsidTr="00CB0878">
        <w:tc>
          <w:tcPr>
            <w:tcW w:w="4530" w:type="dxa"/>
            <w:shd w:val="clear" w:color="auto" w:fill="D0CECE" w:themeFill="background2" w:themeFillShade="E6"/>
            <w:vAlign w:val="center"/>
          </w:tcPr>
          <w:p w14:paraId="76BA8EA6" w14:textId="77777777" w:rsidR="00102624" w:rsidRPr="00CB0878" w:rsidRDefault="00102624"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Maître d'</w:t>
            </w:r>
            <w:proofErr w:type="spellStart"/>
            <w:r w:rsidRPr="00CB0878">
              <w:rPr>
                <w:rFonts w:ascii="Century Gothic" w:eastAsia="Wingdings 3" w:hAnsi="Century Gothic"/>
                <w:sz w:val="14"/>
                <w:szCs w:val="16"/>
              </w:rPr>
              <w:t>oeuvre</w:t>
            </w:r>
            <w:proofErr w:type="spellEnd"/>
            <w:r w:rsidRPr="00CB0878">
              <w:rPr>
                <w:rFonts w:ascii="Century Gothic" w:eastAsia="Wingdings 3" w:hAnsi="Century Gothic"/>
                <w:sz w:val="14"/>
                <w:szCs w:val="16"/>
              </w:rPr>
              <w:t xml:space="preserve"> </w:t>
            </w:r>
          </w:p>
        </w:tc>
        <w:tc>
          <w:tcPr>
            <w:tcW w:w="4531" w:type="dxa"/>
            <w:shd w:val="clear" w:color="auto" w:fill="D0CECE" w:themeFill="background2" w:themeFillShade="E6"/>
            <w:vAlign w:val="center"/>
          </w:tcPr>
          <w:p w14:paraId="6DFF7921" w14:textId="77777777" w:rsidR="00102624" w:rsidRPr="00CB0878" w:rsidRDefault="00102624"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Principale partie chargée de recueillir des informations et de mener les recherches.</w:t>
            </w:r>
          </w:p>
        </w:tc>
      </w:tr>
      <w:tr w:rsidR="00102624" w:rsidRPr="00CB0878" w14:paraId="54B1B8E9" w14:textId="77777777" w:rsidTr="00CB0878">
        <w:tc>
          <w:tcPr>
            <w:tcW w:w="4530" w:type="dxa"/>
            <w:shd w:val="clear" w:color="auto" w:fill="F2F2F2" w:themeFill="background1" w:themeFillShade="F2"/>
            <w:vAlign w:val="center"/>
          </w:tcPr>
          <w:p w14:paraId="568ACCEF" w14:textId="77777777" w:rsidR="00102624" w:rsidRPr="00CB0878" w:rsidRDefault="00102624"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 xml:space="preserve">Maître d'ouvrage </w:t>
            </w:r>
          </w:p>
        </w:tc>
        <w:tc>
          <w:tcPr>
            <w:tcW w:w="4531" w:type="dxa"/>
            <w:shd w:val="clear" w:color="auto" w:fill="F2F2F2" w:themeFill="background1" w:themeFillShade="F2"/>
            <w:vAlign w:val="center"/>
          </w:tcPr>
          <w:p w14:paraId="25E4C6F7" w14:textId="77777777" w:rsidR="00102624" w:rsidRPr="00CB0878" w:rsidRDefault="00102624"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proofErr w:type="gramStart"/>
            <w:r w:rsidRPr="00CB0878">
              <w:rPr>
                <w:rFonts w:ascii="Century Gothic" w:eastAsia="Wingdings 3" w:hAnsi="Century Gothic"/>
                <w:sz w:val="14"/>
                <w:szCs w:val="16"/>
              </w:rPr>
              <w:t>Hors</w:t>
            </w:r>
            <w:proofErr w:type="gramEnd"/>
            <w:r w:rsidRPr="00CB0878">
              <w:rPr>
                <w:rFonts w:ascii="Century Gothic" w:eastAsia="Wingdings 3" w:hAnsi="Century Gothic"/>
                <w:sz w:val="14"/>
                <w:szCs w:val="16"/>
              </w:rPr>
              <w:t xml:space="preserve"> INSPIRE</w:t>
            </w:r>
          </w:p>
        </w:tc>
      </w:tr>
      <w:tr w:rsidR="00102624" w:rsidRPr="00CB0878" w14:paraId="50CC42F6" w14:textId="77777777" w:rsidTr="00CB0878">
        <w:tc>
          <w:tcPr>
            <w:tcW w:w="4530" w:type="dxa"/>
            <w:shd w:val="clear" w:color="auto" w:fill="D0CECE" w:themeFill="background2" w:themeFillShade="E6"/>
            <w:vAlign w:val="center"/>
          </w:tcPr>
          <w:p w14:paraId="410FB1EA" w14:textId="77777777" w:rsidR="00102624"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Coordinateur</w:t>
            </w:r>
          </w:p>
        </w:tc>
        <w:tc>
          <w:tcPr>
            <w:tcW w:w="4531" w:type="dxa"/>
            <w:shd w:val="clear" w:color="auto" w:fill="D0CECE" w:themeFill="background2" w:themeFillShade="E6"/>
            <w:vAlign w:val="center"/>
          </w:tcPr>
          <w:p w14:paraId="12292DBC" w14:textId="77777777" w:rsidR="00102624"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proofErr w:type="gramStart"/>
            <w:r>
              <w:rPr>
                <w:rFonts w:ascii="Century Gothic" w:eastAsia="Wingdings 3" w:hAnsi="Century Gothic"/>
                <w:sz w:val="14"/>
                <w:szCs w:val="16"/>
              </w:rPr>
              <w:t>Hors</w:t>
            </w:r>
            <w:proofErr w:type="gramEnd"/>
            <w:r>
              <w:rPr>
                <w:rFonts w:ascii="Century Gothic" w:eastAsia="Wingdings 3" w:hAnsi="Century Gothic"/>
                <w:sz w:val="14"/>
                <w:szCs w:val="16"/>
              </w:rPr>
              <w:t xml:space="preserve"> INSPIRE</w:t>
            </w:r>
          </w:p>
        </w:tc>
      </w:tr>
      <w:tr w:rsidR="00102624" w:rsidRPr="00CB0878" w14:paraId="4A41A30B" w14:textId="77777777" w:rsidTr="00CB0878">
        <w:tc>
          <w:tcPr>
            <w:tcW w:w="4530" w:type="dxa"/>
            <w:shd w:val="clear" w:color="auto" w:fill="F2F2F2" w:themeFill="background1" w:themeFillShade="F2"/>
            <w:vAlign w:val="center"/>
          </w:tcPr>
          <w:p w14:paraId="4731C403" w14:textId="77777777" w:rsidR="00102624"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Fournisseur de la ressource</w:t>
            </w:r>
          </w:p>
        </w:tc>
        <w:tc>
          <w:tcPr>
            <w:tcW w:w="4531" w:type="dxa"/>
            <w:shd w:val="clear" w:color="auto" w:fill="F2F2F2" w:themeFill="background1" w:themeFillShade="F2"/>
            <w:vAlign w:val="center"/>
          </w:tcPr>
          <w:p w14:paraId="5B398F77" w14:textId="77777777" w:rsidR="00102624"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Partie qui fournit la ressource.</w:t>
            </w:r>
          </w:p>
        </w:tc>
      </w:tr>
      <w:tr w:rsidR="00102624" w:rsidRPr="00CB0878" w14:paraId="27C98897" w14:textId="77777777" w:rsidTr="00CB0878">
        <w:tc>
          <w:tcPr>
            <w:tcW w:w="4530" w:type="dxa"/>
            <w:shd w:val="clear" w:color="auto" w:fill="D0CECE" w:themeFill="background2" w:themeFillShade="E6"/>
            <w:vAlign w:val="center"/>
          </w:tcPr>
          <w:p w14:paraId="5318BC87" w14:textId="77777777" w:rsidR="00102624"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Gestionnaire</w:t>
            </w:r>
          </w:p>
        </w:tc>
        <w:tc>
          <w:tcPr>
            <w:tcW w:w="4531" w:type="dxa"/>
            <w:shd w:val="clear" w:color="auto" w:fill="D0CECE" w:themeFill="background2" w:themeFillShade="E6"/>
            <w:vAlign w:val="center"/>
          </w:tcPr>
          <w:p w14:paraId="77057795" w14:textId="77777777" w:rsidR="00102624"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Partie qui accepte d'assumer la responsabili</w:t>
            </w:r>
            <w:r>
              <w:rPr>
                <w:rFonts w:ascii="Century Gothic" w:eastAsia="Wingdings 3" w:hAnsi="Century Gothic"/>
                <w:sz w:val="14"/>
                <w:szCs w:val="16"/>
              </w:rPr>
              <w:t xml:space="preserve">té des données et d'assurer une </w:t>
            </w:r>
            <w:r w:rsidRPr="00CB0878">
              <w:rPr>
                <w:rFonts w:ascii="Century Gothic" w:eastAsia="Wingdings 3" w:hAnsi="Century Gothic"/>
                <w:sz w:val="14"/>
                <w:szCs w:val="16"/>
              </w:rPr>
              <w:t>maintenance appropriée de la ressource.</w:t>
            </w:r>
          </w:p>
        </w:tc>
      </w:tr>
      <w:tr w:rsidR="00CB0878" w:rsidRPr="00CB0878" w14:paraId="7998A7E6" w14:textId="77777777" w:rsidTr="00CB0878">
        <w:tc>
          <w:tcPr>
            <w:tcW w:w="4530" w:type="dxa"/>
            <w:shd w:val="clear" w:color="auto" w:fill="F2F2F2" w:themeFill="background1" w:themeFillShade="F2"/>
            <w:vAlign w:val="center"/>
          </w:tcPr>
          <w:p w14:paraId="7989CD43" w14:textId="77777777" w:rsidR="00CB0878"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Propriétaire</w:t>
            </w:r>
          </w:p>
        </w:tc>
        <w:tc>
          <w:tcPr>
            <w:tcW w:w="4531" w:type="dxa"/>
            <w:shd w:val="clear" w:color="auto" w:fill="F2F2F2" w:themeFill="background1" w:themeFillShade="F2"/>
            <w:vAlign w:val="center"/>
          </w:tcPr>
          <w:p w14:paraId="36947D53" w14:textId="77777777" w:rsidR="00CB0878"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Partie à laquelle appartient la ressource.</w:t>
            </w:r>
          </w:p>
        </w:tc>
      </w:tr>
      <w:tr w:rsidR="00CB0878" w:rsidRPr="00CB0878" w14:paraId="09408C5F" w14:textId="77777777" w:rsidTr="00CB0878">
        <w:tc>
          <w:tcPr>
            <w:tcW w:w="4530" w:type="dxa"/>
            <w:shd w:val="clear" w:color="auto" w:fill="D0CECE" w:themeFill="background2" w:themeFillShade="E6"/>
            <w:vAlign w:val="center"/>
          </w:tcPr>
          <w:p w14:paraId="706E1F15" w14:textId="77777777" w:rsidR="00CB0878"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Commanditaire</w:t>
            </w:r>
          </w:p>
        </w:tc>
        <w:tc>
          <w:tcPr>
            <w:tcW w:w="4531" w:type="dxa"/>
            <w:shd w:val="clear" w:color="auto" w:fill="D0CECE" w:themeFill="background2" w:themeFillShade="E6"/>
            <w:vAlign w:val="center"/>
          </w:tcPr>
          <w:p w14:paraId="4BAB64A3" w14:textId="77777777" w:rsidR="00CB0878"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Partie qui a créé la ressource.</w:t>
            </w:r>
          </w:p>
        </w:tc>
      </w:tr>
      <w:tr w:rsidR="00CB0878" w:rsidRPr="00CB0878" w14:paraId="6BAFCB21" w14:textId="77777777" w:rsidTr="00CB0878">
        <w:tc>
          <w:tcPr>
            <w:tcW w:w="4530" w:type="dxa"/>
            <w:shd w:val="clear" w:color="auto" w:fill="F2F2F2" w:themeFill="background1" w:themeFillShade="F2"/>
            <w:vAlign w:val="center"/>
          </w:tcPr>
          <w:p w14:paraId="0C55D31C" w14:textId="77777777" w:rsidR="00CB0878"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Intégrateur</w:t>
            </w:r>
          </w:p>
        </w:tc>
        <w:tc>
          <w:tcPr>
            <w:tcW w:w="4531" w:type="dxa"/>
            <w:shd w:val="clear" w:color="auto" w:fill="F2F2F2" w:themeFill="background1" w:themeFillShade="F2"/>
            <w:vAlign w:val="center"/>
          </w:tcPr>
          <w:p w14:paraId="53908E4C" w14:textId="77777777" w:rsidR="00CB0878"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Partie qui a traité les données de manière telle que la ressource a été modifiée.</w:t>
            </w:r>
          </w:p>
        </w:tc>
      </w:tr>
      <w:tr w:rsidR="00CB0878" w:rsidRPr="00CB0878" w14:paraId="0B834E37" w14:textId="77777777" w:rsidTr="00CB0878">
        <w:tc>
          <w:tcPr>
            <w:tcW w:w="4530" w:type="dxa"/>
            <w:shd w:val="clear" w:color="auto" w:fill="D0CECE" w:themeFill="background2" w:themeFillShade="E6"/>
            <w:vAlign w:val="center"/>
          </w:tcPr>
          <w:p w14:paraId="5210A2CE" w14:textId="77777777" w:rsidR="00CB0878"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Auteur</w:t>
            </w:r>
          </w:p>
        </w:tc>
        <w:tc>
          <w:tcPr>
            <w:tcW w:w="4531" w:type="dxa"/>
            <w:shd w:val="clear" w:color="auto" w:fill="D0CECE" w:themeFill="background2" w:themeFillShade="E6"/>
            <w:vAlign w:val="center"/>
          </w:tcPr>
          <w:p w14:paraId="63428F60" w14:textId="77777777" w:rsidR="00CB0878" w:rsidRPr="00CB0878" w:rsidRDefault="00CB0878" w:rsidP="00CB0878">
            <w:pPr>
              <w:pBdr>
                <w:top w:val="none" w:sz="0" w:space="0" w:color="auto"/>
                <w:left w:val="none" w:sz="0" w:space="0" w:color="auto"/>
                <w:bottom w:val="none" w:sz="0" w:space="0" w:color="auto"/>
                <w:right w:val="none" w:sz="0" w:space="0" w:color="auto"/>
              </w:pBdr>
              <w:jc w:val="left"/>
              <w:rPr>
                <w:rFonts w:ascii="Century Gothic" w:eastAsia="Wingdings 3" w:hAnsi="Century Gothic"/>
                <w:sz w:val="14"/>
                <w:szCs w:val="16"/>
              </w:rPr>
            </w:pPr>
            <w:r w:rsidRPr="00CB0878">
              <w:rPr>
                <w:rFonts w:ascii="Century Gothic" w:eastAsia="Wingdings 3" w:hAnsi="Century Gothic"/>
                <w:sz w:val="14"/>
                <w:szCs w:val="16"/>
              </w:rPr>
              <w:t>Partie qui est l'auteur de la ressource.</w:t>
            </w:r>
          </w:p>
        </w:tc>
      </w:tr>
    </w:tbl>
    <w:p w14:paraId="475C3C84" w14:textId="77777777" w:rsidR="00102624" w:rsidRPr="00102624" w:rsidRDefault="00102624" w:rsidP="00CB0878">
      <w:pPr>
        <w:pBdr>
          <w:top w:val="none" w:sz="0" w:space="0" w:color="auto"/>
          <w:left w:val="none" w:sz="0" w:space="0" w:color="auto"/>
          <w:bottom w:val="single" w:sz="12" w:space="0" w:color="AD1149"/>
          <w:right w:val="none" w:sz="0" w:space="0" w:color="auto"/>
        </w:pBdr>
        <w:rPr>
          <w:rFonts w:ascii="Century Gothic" w:eastAsia="Wingdings 3" w:hAnsi="Century Gothic"/>
          <w:sz w:val="16"/>
          <w:szCs w:val="16"/>
        </w:rPr>
      </w:pPr>
    </w:p>
    <w:p w14:paraId="388A780F" w14:textId="77777777" w:rsidR="00A277B1" w:rsidRPr="00A277B1" w:rsidRDefault="00A277B1" w:rsidP="00A277B1">
      <w:pPr>
        <w:rPr>
          <w:sz w:val="12"/>
        </w:rPr>
      </w:pPr>
    </w:p>
    <w:p w14:paraId="332CA4B4" w14:textId="77777777" w:rsidR="002C1894" w:rsidRPr="00A277B1" w:rsidRDefault="0019318B" w:rsidP="00A277B1">
      <w:pPr>
        <w:pStyle w:val="Titre4"/>
        <w:numPr>
          <w:ilvl w:val="3"/>
          <w:numId w:val="11"/>
        </w:numPr>
        <w:rPr>
          <w:rFonts w:ascii="Century Gothic" w:hAnsi="Century Gothic"/>
          <w:b w:val="0"/>
          <w:color w:val="FFB637"/>
          <w:sz w:val="24"/>
        </w:rPr>
      </w:pPr>
      <w:r w:rsidRPr="00A277B1">
        <w:rPr>
          <w:rFonts w:ascii="Century Gothic" w:eastAsia="Wingdings 3" w:hAnsi="Century Gothic"/>
          <w:b w:val="0"/>
          <w:color w:val="FFB637"/>
          <w:sz w:val="24"/>
        </w:rPr>
        <w:t>Vérification de la qualité de l’inventaire</w:t>
      </w:r>
    </w:p>
    <w:p w14:paraId="52B74B48" w14:textId="77777777" w:rsidR="002C1894" w:rsidRPr="00A277B1" w:rsidRDefault="0019318B" w:rsidP="00A277B1">
      <w:pPr>
        <w:pStyle w:val="S4"/>
        <w:spacing w:before="120" w:line="276" w:lineRule="auto"/>
        <w:rPr>
          <w:rFonts w:ascii="Century Gothic" w:hAnsi="Century Gothic"/>
        </w:rPr>
      </w:pPr>
      <w:r w:rsidRPr="00A277B1">
        <w:rPr>
          <w:rFonts w:ascii="Century Gothic" w:eastAsia="Wingdings 3" w:hAnsi="Century Gothic" w:cs="Calibri"/>
        </w:rPr>
        <w:t>Le maître d’ouvrage avec l’appui du SYMBO et du forum des marais vérifie la qualité des données rendues par le prestataire à l’issue de l’étude. Les points suivants sont vérifiés en particulier :</w:t>
      </w:r>
    </w:p>
    <w:p w14:paraId="5CCFE458" w14:textId="77777777" w:rsidR="002C1894" w:rsidRPr="00A277B1" w:rsidRDefault="0019318B" w:rsidP="00A277B1">
      <w:pPr>
        <w:pStyle w:val="Listepuces1"/>
        <w:spacing w:line="276" w:lineRule="auto"/>
        <w:jc w:val="both"/>
        <w:rPr>
          <w:rFonts w:ascii="Century Gothic" w:hAnsi="Century Gothic"/>
          <w:sz w:val="20"/>
          <w:szCs w:val="20"/>
        </w:rPr>
      </w:pPr>
      <w:r w:rsidRPr="00A277B1">
        <w:rPr>
          <w:rStyle w:val="Policepardfaut1"/>
          <w:rFonts w:ascii="Century Gothic" w:eastAsia="Wingdings 3" w:hAnsi="Century Gothic"/>
          <w:sz w:val="20"/>
          <w:szCs w:val="20"/>
        </w:rPr>
        <w:t xml:space="preserve">Le </w:t>
      </w:r>
      <w:r w:rsidRPr="00A277B1">
        <w:rPr>
          <w:rStyle w:val="Policepardfaut1"/>
          <w:rFonts w:ascii="Century Gothic" w:eastAsia="Wingdings 3" w:hAnsi="Century Gothic"/>
          <w:b/>
          <w:sz w:val="20"/>
          <w:szCs w:val="20"/>
        </w:rPr>
        <w:t xml:space="preserve">nombre de zones humides renseignées </w:t>
      </w:r>
      <w:r w:rsidRPr="00A277B1">
        <w:rPr>
          <w:rStyle w:val="Policepardfaut1"/>
          <w:rFonts w:ascii="Century Gothic" w:eastAsia="Wingdings 3" w:hAnsi="Century Gothic"/>
          <w:sz w:val="20"/>
          <w:szCs w:val="20"/>
        </w:rPr>
        <w:t>doit être égal au nombre d’objets digitalisés sur la couche ZHE</w:t>
      </w:r>
    </w:p>
    <w:p w14:paraId="2E77DFFB" w14:textId="77777777" w:rsidR="002C1894" w:rsidRPr="00A277B1" w:rsidRDefault="0019318B" w:rsidP="00A277B1">
      <w:pPr>
        <w:pStyle w:val="Listepuces1"/>
        <w:spacing w:line="276" w:lineRule="auto"/>
        <w:jc w:val="both"/>
        <w:rPr>
          <w:rFonts w:ascii="Century Gothic" w:hAnsi="Century Gothic"/>
          <w:sz w:val="20"/>
          <w:szCs w:val="20"/>
        </w:rPr>
      </w:pPr>
      <w:r w:rsidRPr="00A277B1">
        <w:rPr>
          <w:rStyle w:val="Policepardfaut1"/>
          <w:rFonts w:ascii="Century Gothic" w:eastAsia="Wingdings 3" w:hAnsi="Century Gothic"/>
          <w:sz w:val="20"/>
          <w:szCs w:val="20"/>
        </w:rPr>
        <w:lastRenderedPageBreak/>
        <w:t xml:space="preserve">Les </w:t>
      </w:r>
      <w:r w:rsidRPr="00A277B1">
        <w:rPr>
          <w:rStyle w:val="Policepardfaut1"/>
          <w:rFonts w:ascii="Century Gothic" w:eastAsia="Wingdings 3" w:hAnsi="Century Gothic"/>
          <w:b/>
          <w:sz w:val="20"/>
          <w:szCs w:val="20"/>
        </w:rPr>
        <w:t>codes doivent être identiques</w:t>
      </w:r>
      <w:r w:rsidRPr="00A277B1">
        <w:rPr>
          <w:rStyle w:val="Policepardfaut1"/>
          <w:rFonts w:ascii="Century Gothic" w:eastAsia="Wingdings 3" w:hAnsi="Century Gothic"/>
          <w:sz w:val="20"/>
          <w:szCs w:val="20"/>
        </w:rPr>
        <w:t xml:space="preserve"> entre les tables ZHE cartographique et ZHE de la BDD, et sans doublon avec d’autres inventaires</w:t>
      </w:r>
    </w:p>
    <w:p w14:paraId="47D87C1F" w14:textId="77777777" w:rsidR="002C1894" w:rsidRPr="00A277B1" w:rsidRDefault="0019318B" w:rsidP="00A277B1">
      <w:pPr>
        <w:pStyle w:val="Listepuces1"/>
        <w:spacing w:line="276" w:lineRule="auto"/>
        <w:jc w:val="both"/>
        <w:rPr>
          <w:rFonts w:ascii="Century Gothic" w:hAnsi="Century Gothic"/>
          <w:sz w:val="20"/>
          <w:szCs w:val="20"/>
        </w:rPr>
      </w:pPr>
      <w:r w:rsidRPr="00A277B1">
        <w:rPr>
          <w:rStyle w:val="Policepardfaut1"/>
          <w:rFonts w:ascii="Century Gothic" w:eastAsia="Wingdings 3" w:hAnsi="Century Gothic"/>
          <w:sz w:val="20"/>
          <w:szCs w:val="20"/>
        </w:rPr>
        <w:t xml:space="preserve">Les ZE et </w:t>
      </w:r>
      <w:r w:rsidR="00E54B8E">
        <w:rPr>
          <w:rStyle w:val="Policepardfaut1"/>
          <w:rFonts w:ascii="Century Gothic" w:eastAsia="Wingdings 3" w:hAnsi="Century Gothic"/>
          <w:sz w:val="20"/>
          <w:szCs w:val="20"/>
        </w:rPr>
        <w:t>ZPT</w:t>
      </w:r>
      <w:r w:rsidRPr="00A277B1">
        <w:rPr>
          <w:rStyle w:val="Policepardfaut1"/>
          <w:rFonts w:ascii="Century Gothic" w:eastAsia="Wingdings 3" w:hAnsi="Century Gothic"/>
          <w:sz w:val="20"/>
          <w:szCs w:val="20"/>
        </w:rPr>
        <w:t xml:space="preserve"> doivent être identifiées conformément aux </w:t>
      </w:r>
      <w:r w:rsidRPr="00A277B1">
        <w:rPr>
          <w:rStyle w:val="Policepardfaut1"/>
          <w:rFonts w:ascii="Century Gothic" w:eastAsia="Wingdings 3" w:hAnsi="Century Gothic"/>
          <w:b/>
          <w:sz w:val="20"/>
          <w:szCs w:val="20"/>
        </w:rPr>
        <w:t>règles de codification</w:t>
      </w:r>
      <w:r w:rsidRPr="00A277B1">
        <w:rPr>
          <w:rStyle w:val="Policepardfaut1"/>
          <w:rFonts w:ascii="Century Gothic" w:eastAsia="Wingdings 3" w:hAnsi="Century Gothic"/>
          <w:sz w:val="20"/>
          <w:szCs w:val="20"/>
        </w:rPr>
        <w:t>, et sans doublon avec d’autres inventaires.</w:t>
      </w:r>
    </w:p>
    <w:p w14:paraId="571E863B" w14:textId="77777777" w:rsidR="002C1894" w:rsidRPr="00A277B1" w:rsidRDefault="0019318B" w:rsidP="00A277B1">
      <w:pPr>
        <w:pStyle w:val="Listepuces1"/>
        <w:spacing w:line="276" w:lineRule="auto"/>
        <w:jc w:val="both"/>
        <w:rPr>
          <w:rFonts w:ascii="Century Gothic" w:hAnsi="Century Gothic"/>
          <w:sz w:val="20"/>
          <w:szCs w:val="20"/>
        </w:rPr>
      </w:pPr>
      <w:r w:rsidRPr="00A277B1">
        <w:rPr>
          <w:rStyle w:val="Policepardfaut1"/>
          <w:rFonts w:ascii="Century Gothic" w:eastAsia="Wingdings 3" w:hAnsi="Century Gothic"/>
          <w:sz w:val="20"/>
          <w:szCs w:val="20"/>
        </w:rPr>
        <w:t xml:space="preserve">Remplissage des </w:t>
      </w:r>
      <w:r w:rsidRPr="00A277B1">
        <w:rPr>
          <w:rStyle w:val="Policepardfaut1"/>
          <w:rFonts w:ascii="Century Gothic" w:eastAsia="Wingdings 3" w:hAnsi="Century Gothic"/>
          <w:b/>
          <w:sz w:val="20"/>
          <w:szCs w:val="20"/>
        </w:rPr>
        <w:t>champs minimaux</w:t>
      </w:r>
      <w:r w:rsidRPr="00A277B1">
        <w:rPr>
          <w:rStyle w:val="Policepardfaut1"/>
          <w:rFonts w:ascii="Century Gothic" w:eastAsia="Wingdings 3" w:hAnsi="Century Gothic"/>
          <w:sz w:val="20"/>
          <w:szCs w:val="20"/>
        </w:rPr>
        <w:t xml:space="preserve"> définis en </w:t>
      </w:r>
      <w:r w:rsidRPr="00A277B1">
        <w:rPr>
          <w:rStyle w:val="Policepardfaut1"/>
          <w:rFonts w:ascii="Century Gothic" w:eastAsia="Wingdings 3" w:hAnsi="Century Gothic"/>
          <w:b/>
          <w:color w:val="144F88"/>
          <w:sz w:val="20"/>
          <w:szCs w:val="20"/>
        </w:rPr>
        <w:t>Annexe n°3</w:t>
      </w:r>
    </w:p>
    <w:p w14:paraId="49105E86" w14:textId="77777777" w:rsidR="002C1894" w:rsidRPr="00A277B1" w:rsidRDefault="0019318B" w:rsidP="00A277B1">
      <w:pPr>
        <w:pStyle w:val="Listepuces1"/>
        <w:spacing w:line="276" w:lineRule="auto"/>
        <w:jc w:val="both"/>
        <w:rPr>
          <w:rFonts w:ascii="Century Gothic" w:hAnsi="Century Gothic"/>
          <w:sz w:val="20"/>
          <w:szCs w:val="20"/>
        </w:rPr>
      </w:pPr>
      <w:proofErr w:type="gramStart"/>
      <w:r w:rsidRPr="00A277B1">
        <w:rPr>
          <w:rStyle w:val="Policepardfaut1"/>
          <w:rFonts w:ascii="Century Gothic" w:eastAsia="Wingdings 3" w:hAnsi="Century Gothic"/>
          <w:sz w:val="20"/>
          <w:szCs w:val="20"/>
        </w:rPr>
        <w:t>Pour  ZHE</w:t>
      </w:r>
      <w:proofErr w:type="gramEnd"/>
      <w:r w:rsidRPr="00A277B1">
        <w:rPr>
          <w:rStyle w:val="Policepardfaut1"/>
          <w:rFonts w:ascii="Century Gothic" w:eastAsia="Wingdings 3" w:hAnsi="Century Gothic"/>
          <w:sz w:val="20"/>
          <w:szCs w:val="20"/>
        </w:rPr>
        <w:t xml:space="preserve">, utilisation de la </w:t>
      </w:r>
      <w:r w:rsidRPr="00A277B1">
        <w:rPr>
          <w:rStyle w:val="Policepardfaut1"/>
          <w:rFonts w:ascii="Century Gothic" w:eastAsia="Wingdings 3" w:hAnsi="Century Gothic"/>
          <w:b/>
          <w:sz w:val="20"/>
          <w:szCs w:val="20"/>
        </w:rPr>
        <w:t>BD PARCELLAIRE® ©IGN</w:t>
      </w:r>
      <w:r w:rsidRPr="00A277B1">
        <w:rPr>
          <w:rStyle w:val="Policepardfaut1"/>
          <w:rFonts w:ascii="Century Gothic" w:eastAsia="Wingdings 3" w:hAnsi="Century Gothic" w:cs="Arial"/>
          <w:sz w:val="20"/>
          <w:szCs w:val="20"/>
        </w:rPr>
        <w:t xml:space="preserve"> </w:t>
      </w:r>
      <w:r w:rsidRPr="00A277B1">
        <w:rPr>
          <w:rStyle w:val="Policepardfaut1"/>
          <w:rFonts w:ascii="Century Gothic" w:eastAsia="Wingdings 3" w:hAnsi="Century Gothic"/>
          <w:sz w:val="20"/>
          <w:szCs w:val="20"/>
        </w:rPr>
        <w:t>comme support de saisie numérique et respect de la précision minimale de l’échelle de restitution cartographique (</w:t>
      </w:r>
      <w:r w:rsidR="00A277B1">
        <w:rPr>
          <w:rStyle w:val="Policepardfaut1"/>
          <w:rFonts w:ascii="Century Gothic" w:eastAsia="Wingdings 3" w:hAnsi="Century Gothic"/>
          <w:b/>
          <w:sz w:val="20"/>
          <w:szCs w:val="20"/>
        </w:rPr>
        <w:t>1/5 000ème</w:t>
      </w:r>
      <w:r w:rsidRPr="00A277B1">
        <w:rPr>
          <w:rStyle w:val="Policepardfaut1"/>
          <w:rFonts w:ascii="Century Gothic" w:eastAsia="Wingdings 3" w:hAnsi="Century Gothic"/>
          <w:sz w:val="20"/>
          <w:szCs w:val="20"/>
        </w:rPr>
        <w:t>)</w:t>
      </w:r>
    </w:p>
    <w:p w14:paraId="14071366" w14:textId="77777777" w:rsidR="002C1894" w:rsidRPr="00A277B1" w:rsidRDefault="0019318B" w:rsidP="00A277B1">
      <w:pPr>
        <w:pStyle w:val="Listepuces1"/>
        <w:spacing w:line="276" w:lineRule="auto"/>
        <w:jc w:val="both"/>
        <w:rPr>
          <w:rFonts w:ascii="Century Gothic" w:hAnsi="Century Gothic"/>
          <w:sz w:val="20"/>
          <w:szCs w:val="20"/>
        </w:rPr>
      </w:pPr>
      <w:r w:rsidRPr="00A277B1">
        <w:rPr>
          <w:rStyle w:val="Policepardfaut1"/>
          <w:rFonts w:ascii="Century Gothic" w:eastAsia="Wingdings 3" w:hAnsi="Century Gothic"/>
          <w:sz w:val="20"/>
          <w:szCs w:val="20"/>
        </w:rPr>
        <w:t xml:space="preserve">Le </w:t>
      </w:r>
      <w:r w:rsidRPr="00A277B1">
        <w:rPr>
          <w:rStyle w:val="Policepardfaut1"/>
          <w:rFonts w:ascii="Century Gothic" w:eastAsia="Wingdings 3" w:hAnsi="Century Gothic"/>
          <w:b/>
          <w:sz w:val="20"/>
          <w:szCs w:val="20"/>
        </w:rPr>
        <w:t>calage des objets géographiques entre eux est correct</w:t>
      </w:r>
      <w:r w:rsidRPr="00A277B1">
        <w:rPr>
          <w:rStyle w:val="Policepardfaut1"/>
          <w:rFonts w:ascii="Century Gothic" w:eastAsia="Wingdings 3" w:hAnsi="Century Gothic"/>
          <w:sz w:val="20"/>
          <w:szCs w:val="20"/>
        </w:rPr>
        <w:t> : pas de lacune entre deux objets tangents, pas de recouvrement entre deux objets distincts, pas de</w:t>
      </w:r>
      <w:r w:rsidRPr="001B6883">
        <w:rPr>
          <w:rStyle w:val="Policepardfaut1"/>
          <w:rFonts w:ascii="Century Gothic" w:eastAsia="Wingdings 3" w:hAnsi="Century Gothic"/>
        </w:rPr>
        <w:t xml:space="preserve"> </w:t>
      </w:r>
      <w:r w:rsidRPr="00A277B1">
        <w:rPr>
          <w:rStyle w:val="Policepardfaut1"/>
          <w:rFonts w:ascii="Century Gothic" w:eastAsia="Wingdings 3" w:hAnsi="Century Gothic"/>
          <w:sz w:val="20"/>
          <w:szCs w:val="20"/>
        </w:rPr>
        <w:t>multi-polygone, pas d’anomalie du type auto-intersection), pas de nœuds en doublons.</w:t>
      </w:r>
    </w:p>
    <w:p w14:paraId="6E7FE5ED" w14:textId="77777777" w:rsidR="002C1894" w:rsidRPr="00A277B1" w:rsidRDefault="0019318B" w:rsidP="00A277B1">
      <w:pPr>
        <w:pStyle w:val="Titre4"/>
        <w:numPr>
          <w:ilvl w:val="3"/>
          <w:numId w:val="11"/>
        </w:numPr>
        <w:rPr>
          <w:rFonts w:ascii="Century Gothic" w:hAnsi="Century Gothic"/>
          <w:b w:val="0"/>
          <w:color w:val="FFB637"/>
          <w:sz w:val="24"/>
        </w:rPr>
      </w:pPr>
      <w:r w:rsidRPr="00A277B1">
        <w:rPr>
          <w:rFonts w:ascii="Century Gothic" w:eastAsia="Wingdings 3" w:hAnsi="Century Gothic"/>
          <w:b w:val="0"/>
          <w:color w:val="FFB637"/>
          <w:sz w:val="24"/>
        </w:rPr>
        <w:t>Restitution de données</w:t>
      </w:r>
    </w:p>
    <w:p w14:paraId="3BA4A5F1" w14:textId="77777777" w:rsidR="002C1894" w:rsidRPr="00A277B1" w:rsidRDefault="0019318B" w:rsidP="00A277B1">
      <w:pPr>
        <w:pStyle w:val="S4"/>
        <w:spacing w:before="120" w:line="276" w:lineRule="auto"/>
        <w:rPr>
          <w:rFonts w:ascii="Century Gothic" w:hAnsi="Century Gothic"/>
          <w:color w:val="144F88"/>
        </w:rPr>
      </w:pPr>
      <w:r w:rsidRPr="00A277B1">
        <w:rPr>
          <w:rStyle w:val="Policepardfaut1"/>
          <w:rFonts w:ascii="Century Gothic" w:eastAsia="Wingdings 3" w:hAnsi="Century Gothic" w:cs="Arial"/>
          <w:bCs/>
        </w:rPr>
        <w:t xml:space="preserve">Le détail et la forme de restitution des données sont détaillés dans le </w:t>
      </w:r>
      <w:r w:rsidRPr="00A277B1">
        <w:rPr>
          <w:rStyle w:val="Policepardfaut1"/>
          <w:rFonts w:ascii="Century Gothic" w:eastAsia="Wingdings 3" w:hAnsi="Century Gothic" w:cs="Arial"/>
          <w:b/>
          <w:bCs/>
          <w:color w:val="144F88"/>
        </w:rPr>
        <w:t>paragraphe VII. A. du CCTP</w:t>
      </w:r>
      <w:r w:rsidRPr="00A277B1">
        <w:rPr>
          <w:rStyle w:val="Policepardfaut1"/>
          <w:rFonts w:ascii="Century Gothic" w:eastAsia="Wingdings 3" w:hAnsi="Century Gothic" w:cs="Arial"/>
          <w:bCs/>
          <w:color w:val="144F88"/>
        </w:rPr>
        <w:t>.</w:t>
      </w:r>
    </w:p>
    <w:p w14:paraId="367ED74F" w14:textId="77777777" w:rsidR="002C1894" w:rsidRPr="00A277B1" w:rsidRDefault="0019318B" w:rsidP="00A277B1">
      <w:pPr>
        <w:pStyle w:val="S4"/>
        <w:spacing w:before="120" w:line="276" w:lineRule="auto"/>
        <w:rPr>
          <w:rFonts w:ascii="Century Gothic" w:hAnsi="Century Gothic"/>
        </w:rPr>
      </w:pPr>
      <w:r w:rsidRPr="00A277B1">
        <w:rPr>
          <w:rStyle w:val="Policepardfaut1"/>
          <w:rFonts w:ascii="Century Gothic" w:eastAsia="Wingdings 3" w:hAnsi="Century Gothic" w:cs="Arial"/>
          <w:bCs/>
        </w:rPr>
        <w:t xml:space="preserve">Les données seront restituées dans une arborescence identique à celle proposée dans le </w:t>
      </w:r>
      <w:r w:rsidRPr="00A277B1">
        <w:rPr>
          <w:rStyle w:val="Policepardfaut1"/>
          <w:rFonts w:ascii="Century Gothic" w:eastAsia="Wingdings 3" w:hAnsi="Century Gothic" w:cs="Arial"/>
          <w:b/>
          <w:bCs/>
          <w:color w:val="144F88"/>
        </w:rPr>
        <w:t>paragraphe c.</w:t>
      </w:r>
      <w:r w:rsidRPr="00A277B1">
        <w:rPr>
          <w:rStyle w:val="Policepardfaut1"/>
          <w:rFonts w:ascii="Century Gothic" w:eastAsia="Wingdings 3" w:hAnsi="Century Gothic" w:cs="Arial"/>
          <w:bCs/>
          <w:color w:val="144F88"/>
        </w:rPr>
        <w:t xml:space="preserve"> </w:t>
      </w:r>
      <w:r w:rsidRPr="00A277B1">
        <w:rPr>
          <w:rStyle w:val="Policepardfaut1"/>
          <w:rFonts w:ascii="Century Gothic" w:eastAsia="Wingdings 3" w:hAnsi="Century Gothic" w:cs="Arial"/>
          <w:bCs/>
        </w:rPr>
        <w:t>ci-après.</w:t>
      </w:r>
    </w:p>
    <w:p w14:paraId="3B16B37D" w14:textId="77777777" w:rsidR="002C1894" w:rsidRPr="00A277B1" w:rsidRDefault="0019318B" w:rsidP="00A277B1">
      <w:pPr>
        <w:pStyle w:val="S4"/>
        <w:numPr>
          <w:ilvl w:val="0"/>
          <w:numId w:val="8"/>
        </w:numPr>
        <w:spacing w:before="120" w:line="276" w:lineRule="auto"/>
        <w:ind w:left="714" w:hanging="357"/>
        <w:rPr>
          <w:rFonts w:ascii="Century Gothic" w:hAnsi="Century Gothic"/>
        </w:rPr>
      </w:pPr>
      <w:r w:rsidRPr="00A277B1">
        <w:rPr>
          <w:rFonts w:ascii="Century Gothic" w:eastAsia="Wingdings 3" w:hAnsi="Century Gothic" w:cs="Arial"/>
          <w:bCs/>
        </w:rPr>
        <w:t>Les données issues de l’inventaire devront recevoir une validation de la part du commanditaire avant tout solde définitif. En cas d’anomalie dans les lots de données, celles-ci seront remontées sous forme de liste d’erreur au prestataire qui les intégrera et livrera une nouvelle version pour recette.</w:t>
      </w:r>
    </w:p>
    <w:p w14:paraId="70F08851" w14:textId="77777777" w:rsidR="002C1894" w:rsidRPr="00A277B1" w:rsidRDefault="0019318B" w:rsidP="00A277B1">
      <w:pPr>
        <w:pStyle w:val="Titre5"/>
        <w:numPr>
          <w:ilvl w:val="4"/>
          <w:numId w:val="13"/>
        </w:numPr>
        <w:spacing w:line="360" w:lineRule="auto"/>
        <w:rPr>
          <w:rFonts w:ascii="Century Gothic" w:hAnsi="Century Gothic"/>
          <w:b w:val="0"/>
          <w:color w:val="AD1149"/>
          <w:sz w:val="20"/>
          <w:szCs w:val="20"/>
          <w:u w:val="none"/>
        </w:rPr>
      </w:pPr>
      <w:r w:rsidRPr="00A277B1">
        <w:rPr>
          <w:rFonts w:ascii="Century Gothic" w:eastAsia="Wingdings 3" w:hAnsi="Century Gothic"/>
          <w:b w:val="0"/>
          <w:color w:val="AD1149"/>
          <w:sz w:val="20"/>
          <w:szCs w:val="20"/>
          <w:u w:val="none"/>
        </w:rPr>
        <w:t>Identification du projet</w:t>
      </w:r>
    </w:p>
    <w:p w14:paraId="56AA7752" w14:textId="77777777" w:rsidR="002C1894" w:rsidRPr="00A277B1" w:rsidRDefault="0019318B" w:rsidP="00A277B1">
      <w:pPr>
        <w:spacing w:line="276" w:lineRule="auto"/>
        <w:rPr>
          <w:rFonts w:ascii="Century Gothic" w:hAnsi="Century Gothic"/>
          <w:sz w:val="20"/>
          <w:szCs w:val="20"/>
        </w:rPr>
      </w:pPr>
      <w:r w:rsidRPr="00A277B1">
        <w:rPr>
          <w:rFonts w:ascii="Century Gothic" w:eastAsia="Wingdings 3" w:hAnsi="Century Gothic"/>
          <w:sz w:val="20"/>
          <w:szCs w:val="20"/>
        </w:rPr>
        <w:t>Le projet d’inventaire doit être identifié par un NOM, caractérisant au mieux le secteur géographique sur lequel il est réalisé (par exemple le nom de la Petite Région Agricole).</w:t>
      </w:r>
    </w:p>
    <w:p w14:paraId="64B07435" w14:textId="77777777" w:rsidR="002C1894" w:rsidRPr="00A277B1" w:rsidRDefault="0019318B" w:rsidP="00A277B1">
      <w:pPr>
        <w:spacing w:line="276" w:lineRule="auto"/>
        <w:rPr>
          <w:rFonts w:ascii="Century Gothic" w:hAnsi="Century Gothic"/>
          <w:sz w:val="20"/>
          <w:szCs w:val="20"/>
        </w:rPr>
      </w:pPr>
      <w:r w:rsidRPr="00A277B1">
        <w:rPr>
          <w:rFonts w:ascii="Century Gothic" w:eastAsia="Wingdings 3" w:hAnsi="Century Gothic"/>
          <w:sz w:val="20"/>
          <w:szCs w:val="20"/>
        </w:rPr>
        <w:t xml:space="preserve">La valeur de cette variable NOM sera </w:t>
      </w:r>
      <w:proofErr w:type="gramStart"/>
      <w:r w:rsidRPr="00A277B1">
        <w:rPr>
          <w:rFonts w:ascii="Century Gothic" w:eastAsia="Wingdings 3" w:hAnsi="Century Gothic"/>
          <w:sz w:val="20"/>
          <w:szCs w:val="20"/>
        </w:rPr>
        <w:t>utilisée</w:t>
      </w:r>
      <w:proofErr w:type="gramEnd"/>
      <w:r w:rsidRPr="00A277B1">
        <w:rPr>
          <w:rFonts w:ascii="Century Gothic" w:eastAsia="Wingdings 3" w:hAnsi="Century Gothic"/>
          <w:sz w:val="20"/>
          <w:szCs w:val="20"/>
        </w:rPr>
        <w:t xml:space="preserve"> par la suite pour nommer tous les différents fichiers.</w:t>
      </w:r>
    </w:p>
    <w:p w14:paraId="6066F2EA" w14:textId="77777777" w:rsidR="002C1894" w:rsidRPr="00A277B1" w:rsidRDefault="0019318B" w:rsidP="00A277B1">
      <w:pPr>
        <w:spacing w:line="276" w:lineRule="auto"/>
        <w:rPr>
          <w:rFonts w:ascii="Century Gothic" w:hAnsi="Century Gothic"/>
          <w:sz w:val="20"/>
          <w:szCs w:val="20"/>
        </w:rPr>
      </w:pPr>
      <w:r w:rsidRPr="00A277B1">
        <w:rPr>
          <w:rFonts w:ascii="Century Gothic" w:eastAsia="Wingdings 3" w:hAnsi="Century Gothic"/>
          <w:sz w:val="20"/>
          <w:szCs w:val="20"/>
        </w:rPr>
        <w:t>NOM est une chaîne de caractères (max 20), en majuscules, sans espaces, sans accents.</w:t>
      </w:r>
    </w:p>
    <w:p w14:paraId="6881D6CB" w14:textId="77777777" w:rsidR="002C1894" w:rsidRDefault="002C1894" w:rsidP="00A277B1">
      <w:pPr>
        <w:spacing w:line="276" w:lineRule="auto"/>
        <w:rPr>
          <w:rFonts w:ascii="Century Gothic" w:eastAsia="Wingdings 3" w:hAnsi="Century Gothic"/>
          <w:sz w:val="20"/>
          <w:szCs w:val="20"/>
        </w:rPr>
      </w:pPr>
    </w:p>
    <w:p w14:paraId="581A1724" w14:textId="77777777" w:rsidR="00A277B1" w:rsidRPr="00A277B1" w:rsidRDefault="00A277B1" w:rsidP="00A277B1">
      <w:pPr>
        <w:spacing w:line="276" w:lineRule="auto"/>
        <w:rPr>
          <w:rFonts w:ascii="Century Gothic" w:eastAsia="Wingdings 3" w:hAnsi="Century Gothic"/>
          <w:sz w:val="20"/>
          <w:szCs w:val="20"/>
        </w:rPr>
      </w:pPr>
      <w:r>
        <w:rPr>
          <w:rFonts w:ascii="Century Gothic" w:hAnsi="Century Gothic"/>
          <w:color w:val="6A676F"/>
          <w:sz w:val="20"/>
          <w:u w:val="single"/>
        </w:rPr>
        <w:t>NOMENCLATURE DES DONNEES CARTOGRAPHIQUES</w:t>
      </w:r>
    </w:p>
    <w:p w14:paraId="7BF6A168" w14:textId="77777777" w:rsidR="002C1894" w:rsidRPr="001B6883" w:rsidRDefault="002C1894">
      <w:pPr>
        <w:rPr>
          <w:rFonts w:ascii="Century Gothic" w:eastAsia="Wingdings 3" w:hAnsi="Century Gothic"/>
        </w:rPr>
      </w:pPr>
    </w:p>
    <w:tbl>
      <w:tblPr>
        <w:tblW w:w="0" w:type="auto"/>
        <w:jc w:val="center"/>
        <w:tblLayout w:type="fixed"/>
        <w:tblLook w:val="0000" w:firstRow="0" w:lastRow="0" w:firstColumn="0" w:lastColumn="0" w:noHBand="0" w:noVBand="0"/>
      </w:tblPr>
      <w:tblGrid>
        <w:gridCol w:w="2217"/>
        <w:gridCol w:w="1765"/>
        <w:gridCol w:w="5405"/>
      </w:tblGrid>
      <w:tr w:rsidR="002C1894" w:rsidRPr="001B6883" w14:paraId="3AD6793C" w14:textId="77777777" w:rsidTr="00A277B1">
        <w:trPr>
          <w:trHeight w:val="240"/>
          <w:jc w:val="center"/>
        </w:trPr>
        <w:tc>
          <w:tcPr>
            <w:tcW w:w="2217" w:type="dxa"/>
            <w:tcBorders>
              <w:top w:val="single" w:sz="4" w:space="0" w:color="000000"/>
              <w:left w:val="single" w:sz="4" w:space="0" w:color="000000"/>
              <w:bottom w:val="single" w:sz="4" w:space="0" w:color="000000"/>
            </w:tcBorders>
            <w:shd w:val="clear" w:color="auto" w:fill="6A676F"/>
            <w:vAlign w:val="center"/>
          </w:tcPr>
          <w:p w14:paraId="3F9B111C" w14:textId="77777777" w:rsidR="002C1894" w:rsidRPr="00A277B1" w:rsidRDefault="0019318B" w:rsidP="00A277B1">
            <w:pPr>
              <w:pStyle w:val="S4"/>
              <w:jc w:val="center"/>
              <w:rPr>
                <w:rFonts w:ascii="Century Gothic" w:hAnsi="Century Gothic"/>
                <w:color w:val="FFFFFF" w:themeColor="background1"/>
              </w:rPr>
            </w:pPr>
            <w:r w:rsidRPr="00A277B1">
              <w:rPr>
                <w:rFonts w:ascii="Century Gothic" w:eastAsia="Wingdings 3" w:hAnsi="Century Gothic" w:cs="Calibri"/>
                <w:b/>
                <w:color w:val="FFFFFF" w:themeColor="background1"/>
              </w:rPr>
              <w:t>Couche Cartographique</w:t>
            </w:r>
          </w:p>
        </w:tc>
        <w:tc>
          <w:tcPr>
            <w:tcW w:w="1765" w:type="dxa"/>
            <w:tcBorders>
              <w:top w:val="single" w:sz="4" w:space="0" w:color="000000"/>
              <w:left w:val="single" w:sz="4" w:space="0" w:color="000000"/>
              <w:bottom w:val="single" w:sz="4" w:space="0" w:color="000000"/>
            </w:tcBorders>
            <w:shd w:val="clear" w:color="auto" w:fill="6A676F"/>
            <w:vAlign w:val="center"/>
          </w:tcPr>
          <w:p w14:paraId="3AEC429A" w14:textId="77777777" w:rsidR="002C1894" w:rsidRPr="00A277B1" w:rsidRDefault="0019318B" w:rsidP="00A277B1">
            <w:pPr>
              <w:pStyle w:val="S4"/>
              <w:jc w:val="center"/>
              <w:rPr>
                <w:rFonts w:ascii="Century Gothic" w:hAnsi="Century Gothic"/>
                <w:color w:val="FFFFFF" w:themeColor="background1"/>
              </w:rPr>
            </w:pPr>
            <w:r w:rsidRPr="00A277B1">
              <w:rPr>
                <w:rFonts w:ascii="Century Gothic" w:eastAsia="Wingdings 3" w:hAnsi="Century Gothic" w:cs="Calibri"/>
                <w:b/>
                <w:color w:val="FFFFFF" w:themeColor="background1"/>
              </w:rPr>
              <w:t>Nom du fichier</w:t>
            </w:r>
          </w:p>
        </w:tc>
        <w:tc>
          <w:tcPr>
            <w:tcW w:w="5405" w:type="dxa"/>
            <w:tcBorders>
              <w:top w:val="single" w:sz="4" w:space="0" w:color="000000"/>
              <w:left w:val="single" w:sz="4" w:space="0" w:color="000000"/>
              <w:bottom w:val="single" w:sz="4" w:space="0" w:color="000000"/>
              <w:right w:val="single" w:sz="4" w:space="0" w:color="000000"/>
            </w:tcBorders>
            <w:shd w:val="clear" w:color="auto" w:fill="6A676F"/>
            <w:vAlign w:val="center"/>
          </w:tcPr>
          <w:p w14:paraId="14C3E936" w14:textId="77777777" w:rsidR="002C1894" w:rsidRPr="00A277B1" w:rsidRDefault="0019318B" w:rsidP="00A277B1">
            <w:pPr>
              <w:pStyle w:val="S4"/>
              <w:jc w:val="center"/>
              <w:rPr>
                <w:rFonts w:ascii="Century Gothic" w:hAnsi="Century Gothic"/>
                <w:color w:val="FFFFFF" w:themeColor="background1"/>
              </w:rPr>
            </w:pPr>
            <w:r w:rsidRPr="00A277B1">
              <w:rPr>
                <w:rFonts w:ascii="Century Gothic" w:eastAsia="Wingdings 3" w:hAnsi="Century Gothic" w:cs="Calibri"/>
                <w:b/>
                <w:color w:val="FFFFFF" w:themeColor="background1"/>
              </w:rPr>
              <w:t>Exemple</w:t>
            </w:r>
          </w:p>
        </w:tc>
      </w:tr>
      <w:tr w:rsidR="002C1894" w:rsidRPr="001B6883" w14:paraId="68261D4F" w14:textId="77777777" w:rsidTr="00A277B1">
        <w:trPr>
          <w:trHeight w:val="240"/>
          <w:jc w:val="center"/>
        </w:trPr>
        <w:tc>
          <w:tcPr>
            <w:tcW w:w="2217" w:type="dxa"/>
            <w:tcBorders>
              <w:top w:val="single" w:sz="4" w:space="0" w:color="000000"/>
              <w:left w:val="single" w:sz="4" w:space="0" w:color="000000"/>
              <w:bottom w:val="single" w:sz="4" w:space="0" w:color="000000"/>
            </w:tcBorders>
            <w:shd w:val="clear" w:color="auto" w:fill="auto"/>
            <w:vAlign w:val="center"/>
          </w:tcPr>
          <w:p w14:paraId="50F5CA9D" w14:textId="77777777" w:rsidR="002C1894" w:rsidRPr="001B6883" w:rsidRDefault="0019318B" w:rsidP="00A277B1">
            <w:pPr>
              <w:pStyle w:val="S4"/>
              <w:spacing w:before="40" w:after="40"/>
              <w:rPr>
                <w:rFonts w:ascii="Century Gothic" w:hAnsi="Century Gothic"/>
              </w:rPr>
            </w:pPr>
            <w:r w:rsidRPr="001B6883">
              <w:rPr>
                <w:rFonts w:ascii="Century Gothic" w:eastAsia="Wingdings 3" w:hAnsi="Century Gothic" w:cs="Calibri"/>
              </w:rPr>
              <w:t>ZE</w:t>
            </w:r>
          </w:p>
        </w:tc>
        <w:tc>
          <w:tcPr>
            <w:tcW w:w="1765" w:type="dxa"/>
            <w:tcBorders>
              <w:top w:val="single" w:sz="4" w:space="0" w:color="000000"/>
              <w:left w:val="single" w:sz="4" w:space="0" w:color="000000"/>
              <w:bottom w:val="single" w:sz="4" w:space="0" w:color="000000"/>
            </w:tcBorders>
            <w:shd w:val="clear" w:color="auto" w:fill="auto"/>
            <w:vAlign w:val="center"/>
          </w:tcPr>
          <w:p w14:paraId="006ABE62" w14:textId="77777777" w:rsidR="002C1894" w:rsidRPr="001B6883" w:rsidRDefault="0019318B" w:rsidP="00A277B1">
            <w:pPr>
              <w:pStyle w:val="S4"/>
              <w:spacing w:before="40" w:after="40"/>
              <w:rPr>
                <w:rFonts w:ascii="Century Gothic" w:hAnsi="Century Gothic"/>
              </w:rPr>
            </w:pPr>
            <w:r w:rsidRPr="001B6883">
              <w:rPr>
                <w:rStyle w:val="Policepardfaut1"/>
                <w:rFonts w:ascii="Century Gothic" w:eastAsia="Wingdings 3" w:hAnsi="Century Gothic" w:cs="Calibri"/>
              </w:rPr>
              <w:t>ZE_</w:t>
            </w:r>
            <w:r w:rsidRPr="001B6883">
              <w:rPr>
                <w:rStyle w:val="Policepardfaut1"/>
                <w:rFonts w:ascii="Century Gothic" w:eastAsia="Wingdings 3" w:hAnsi="Century Gothic" w:cs="Calibri"/>
                <w:i/>
              </w:rPr>
              <w:t>NOM</w:t>
            </w:r>
          </w:p>
        </w:tc>
        <w:tc>
          <w:tcPr>
            <w:tcW w:w="5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64CF" w14:textId="77777777" w:rsidR="002C1894" w:rsidRPr="001B6883" w:rsidRDefault="0019318B" w:rsidP="00A277B1">
            <w:pPr>
              <w:pStyle w:val="S4"/>
              <w:spacing w:before="40" w:after="40"/>
              <w:rPr>
                <w:rFonts w:ascii="Century Gothic" w:hAnsi="Century Gothic"/>
              </w:rPr>
            </w:pPr>
            <w:r w:rsidRPr="001B6883">
              <w:rPr>
                <w:rFonts w:ascii="Century Gothic" w:eastAsia="Wingdings 3" w:hAnsi="Century Gothic" w:cs="Calibri"/>
                <w:lang w:val="nl-NL"/>
              </w:rPr>
              <w:t>ZE_AUBRAC, ZE_VALLEELEYRE, ZE_PNRLIMOUSIN</w:t>
            </w:r>
          </w:p>
        </w:tc>
      </w:tr>
      <w:tr w:rsidR="002C1894" w:rsidRPr="00A96F97" w14:paraId="5D37E908" w14:textId="77777777" w:rsidTr="00A277B1">
        <w:trPr>
          <w:trHeight w:val="240"/>
          <w:jc w:val="center"/>
        </w:trPr>
        <w:tc>
          <w:tcPr>
            <w:tcW w:w="2217" w:type="dxa"/>
            <w:tcBorders>
              <w:top w:val="single" w:sz="4" w:space="0" w:color="000000"/>
              <w:left w:val="single" w:sz="4" w:space="0" w:color="000000"/>
              <w:bottom w:val="single" w:sz="4" w:space="0" w:color="000000"/>
            </w:tcBorders>
            <w:shd w:val="clear" w:color="auto" w:fill="auto"/>
            <w:vAlign w:val="center"/>
          </w:tcPr>
          <w:p w14:paraId="193F4950" w14:textId="77777777" w:rsidR="002C1894" w:rsidRPr="001B6883" w:rsidRDefault="0019318B" w:rsidP="00A277B1">
            <w:pPr>
              <w:pStyle w:val="S4"/>
              <w:spacing w:before="40" w:after="40"/>
              <w:rPr>
                <w:rFonts w:ascii="Century Gothic" w:hAnsi="Century Gothic"/>
              </w:rPr>
            </w:pPr>
            <w:r w:rsidRPr="001B6883">
              <w:rPr>
                <w:rFonts w:ascii="Century Gothic" w:eastAsia="Wingdings 3" w:hAnsi="Century Gothic" w:cs="Calibri"/>
              </w:rPr>
              <w:t>ZHE</w:t>
            </w:r>
          </w:p>
        </w:tc>
        <w:tc>
          <w:tcPr>
            <w:tcW w:w="1765" w:type="dxa"/>
            <w:tcBorders>
              <w:top w:val="single" w:sz="4" w:space="0" w:color="000000"/>
              <w:left w:val="single" w:sz="4" w:space="0" w:color="000000"/>
              <w:bottom w:val="single" w:sz="4" w:space="0" w:color="000000"/>
            </w:tcBorders>
            <w:shd w:val="clear" w:color="auto" w:fill="auto"/>
            <w:vAlign w:val="center"/>
          </w:tcPr>
          <w:p w14:paraId="2BEC498C" w14:textId="77777777" w:rsidR="002C1894" w:rsidRPr="001B6883" w:rsidRDefault="0019318B" w:rsidP="00A277B1">
            <w:pPr>
              <w:pStyle w:val="S4"/>
              <w:spacing w:before="40" w:after="40"/>
              <w:rPr>
                <w:rFonts w:ascii="Century Gothic" w:hAnsi="Century Gothic"/>
              </w:rPr>
            </w:pPr>
            <w:r w:rsidRPr="001B6883">
              <w:rPr>
                <w:rStyle w:val="Policepardfaut1"/>
                <w:rFonts w:ascii="Century Gothic" w:eastAsia="Wingdings 3" w:hAnsi="Century Gothic" w:cs="Calibri"/>
              </w:rPr>
              <w:t>ZHE</w:t>
            </w:r>
            <w:r w:rsidRPr="001B6883">
              <w:rPr>
                <w:rStyle w:val="Policepardfaut1"/>
                <w:rFonts w:ascii="Century Gothic" w:eastAsia="Wingdings 3" w:hAnsi="Century Gothic" w:cs="Calibri"/>
                <w:i/>
              </w:rPr>
              <w:t>NOM</w:t>
            </w:r>
          </w:p>
        </w:tc>
        <w:tc>
          <w:tcPr>
            <w:tcW w:w="5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3E47" w14:textId="77777777" w:rsidR="002C1894" w:rsidRPr="002B0D19" w:rsidRDefault="0019318B" w:rsidP="00A277B1">
            <w:pPr>
              <w:pStyle w:val="S4"/>
              <w:spacing w:before="40" w:after="40"/>
              <w:rPr>
                <w:rFonts w:ascii="Century Gothic" w:hAnsi="Century Gothic"/>
                <w:lang w:val="en-US"/>
              </w:rPr>
            </w:pPr>
            <w:r w:rsidRPr="002B0D19">
              <w:rPr>
                <w:rFonts w:ascii="Century Gothic" w:eastAsia="Wingdings 3" w:hAnsi="Century Gothic" w:cs="Calibri"/>
                <w:lang w:val="en-US"/>
              </w:rPr>
              <w:t>ZPT_AUBRAC, ZPT_VALLEELEYRE, ZPT_PNRLIMOUSIN</w:t>
            </w:r>
          </w:p>
        </w:tc>
      </w:tr>
      <w:tr w:rsidR="002C1894" w:rsidRPr="00A96F97" w14:paraId="08BACBF7" w14:textId="77777777" w:rsidTr="00A277B1">
        <w:trPr>
          <w:trHeight w:val="240"/>
          <w:jc w:val="center"/>
        </w:trPr>
        <w:tc>
          <w:tcPr>
            <w:tcW w:w="2217" w:type="dxa"/>
            <w:tcBorders>
              <w:top w:val="single" w:sz="4" w:space="0" w:color="000000"/>
              <w:left w:val="single" w:sz="4" w:space="0" w:color="000000"/>
              <w:bottom w:val="single" w:sz="4" w:space="0" w:color="000000"/>
            </w:tcBorders>
            <w:shd w:val="clear" w:color="auto" w:fill="auto"/>
            <w:vAlign w:val="center"/>
          </w:tcPr>
          <w:p w14:paraId="44F3BD6F" w14:textId="77777777" w:rsidR="002C1894" w:rsidRPr="001B6883" w:rsidRDefault="0019318B" w:rsidP="00A277B1">
            <w:pPr>
              <w:pStyle w:val="S4"/>
              <w:spacing w:before="40" w:after="40"/>
              <w:rPr>
                <w:rFonts w:ascii="Century Gothic" w:hAnsi="Century Gothic"/>
              </w:rPr>
            </w:pPr>
            <w:r w:rsidRPr="001B6883">
              <w:rPr>
                <w:rFonts w:ascii="Century Gothic" w:eastAsia="Wingdings 3" w:hAnsi="Century Gothic" w:cs="Calibri"/>
              </w:rPr>
              <w:t>ZHE</w:t>
            </w:r>
          </w:p>
        </w:tc>
        <w:tc>
          <w:tcPr>
            <w:tcW w:w="1765" w:type="dxa"/>
            <w:tcBorders>
              <w:top w:val="single" w:sz="4" w:space="0" w:color="000000"/>
              <w:left w:val="single" w:sz="4" w:space="0" w:color="000000"/>
              <w:bottom w:val="single" w:sz="4" w:space="0" w:color="000000"/>
            </w:tcBorders>
            <w:shd w:val="clear" w:color="auto" w:fill="auto"/>
            <w:vAlign w:val="center"/>
          </w:tcPr>
          <w:p w14:paraId="55B729E2" w14:textId="77777777" w:rsidR="002C1894" w:rsidRPr="001B6883" w:rsidRDefault="0019318B" w:rsidP="00A277B1">
            <w:pPr>
              <w:pStyle w:val="S4"/>
              <w:spacing w:before="40" w:after="40"/>
              <w:rPr>
                <w:rFonts w:ascii="Century Gothic" w:hAnsi="Century Gothic"/>
              </w:rPr>
            </w:pPr>
            <w:r w:rsidRPr="001B6883">
              <w:rPr>
                <w:rStyle w:val="Policepardfaut1"/>
                <w:rFonts w:ascii="Century Gothic" w:eastAsia="Wingdings 3" w:hAnsi="Century Gothic" w:cs="Calibri"/>
              </w:rPr>
              <w:t>ZHE_</w:t>
            </w:r>
            <w:r w:rsidRPr="001B6883">
              <w:rPr>
                <w:rStyle w:val="Policepardfaut1"/>
                <w:rFonts w:ascii="Century Gothic" w:eastAsia="Wingdings 3" w:hAnsi="Century Gothic" w:cs="Calibri"/>
                <w:i/>
              </w:rPr>
              <w:t>NOM</w:t>
            </w:r>
          </w:p>
        </w:tc>
        <w:tc>
          <w:tcPr>
            <w:tcW w:w="5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A5C8" w14:textId="77777777" w:rsidR="002C1894" w:rsidRPr="002B0D19" w:rsidRDefault="0019318B" w:rsidP="00A277B1">
            <w:pPr>
              <w:pStyle w:val="S4"/>
              <w:spacing w:before="40" w:after="40"/>
              <w:rPr>
                <w:rFonts w:ascii="Century Gothic" w:hAnsi="Century Gothic"/>
                <w:lang w:val="en-US"/>
              </w:rPr>
            </w:pPr>
            <w:r w:rsidRPr="002B0D19">
              <w:rPr>
                <w:rFonts w:ascii="Century Gothic" w:eastAsia="Wingdings 3" w:hAnsi="Century Gothic" w:cs="Calibri"/>
                <w:lang w:val="en-US"/>
              </w:rPr>
              <w:t>ZHE_AUBRAC, ZHE_VALLEELEYRE, ZHE_PNRLIMOUSIN</w:t>
            </w:r>
          </w:p>
        </w:tc>
      </w:tr>
    </w:tbl>
    <w:p w14:paraId="012F8233" w14:textId="77777777" w:rsidR="00B628C2" w:rsidRPr="002B0D19" w:rsidRDefault="00B628C2" w:rsidP="00B628C2">
      <w:pPr>
        <w:rPr>
          <w:lang w:val="en-US"/>
        </w:rPr>
      </w:pPr>
    </w:p>
    <w:p w14:paraId="16A28C3D" w14:textId="77777777" w:rsidR="002C1894" w:rsidRPr="00B628C2" w:rsidRDefault="0019318B" w:rsidP="00B628C2">
      <w:pPr>
        <w:pStyle w:val="Titre5"/>
        <w:numPr>
          <w:ilvl w:val="4"/>
          <w:numId w:val="13"/>
        </w:numPr>
        <w:spacing w:line="360" w:lineRule="auto"/>
        <w:rPr>
          <w:rFonts w:ascii="Century Gothic" w:hAnsi="Century Gothic"/>
          <w:b w:val="0"/>
          <w:color w:val="AD1149"/>
          <w:sz w:val="20"/>
          <w:u w:val="none"/>
        </w:rPr>
      </w:pPr>
      <w:r w:rsidRPr="00B628C2">
        <w:rPr>
          <w:rFonts w:ascii="Century Gothic" w:eastAsia="Wingdings 3" w:hAnsi="Century Gothic"/>
          <w:b w:val="0"/>
          <w:color w:val="AD1149"/>
          <w:sz w:val="20"/>
          <w:u w:val="none"/>
        </w:rPr>
        <w:t>Arborescence des répertoires</w:t>
      </w:r>
    </w:p>
    <w:p w14:paraId="74EAABFE" w14:textId="77777777" w:rsidR="002C1894" w:rsidRPr="00B628C2" w:rsidRDefault="0019318B" w:rsidP="00B628C2">
      <w:pPr>
        <w:spacing w:line="276" w:lineRule="auto"/>
        <w:rPr>
          <w:rFonts w:ascii="Century Gothic" w:hAnsi="Century Gothic"/>
          <w:sz w:val="20"/>
          <w:szCs w:val="20"/>
        </w:rPr>
      </w:pPr>
      <w:r w:rsidRPr="00B628C2">
        <w:rPr>
          <w:rFonts w:ascii="Century Gothic" w:eastAsia="Wingdings 3" w:hAnsi="Century Gothic"/>
          <w:sz w:val="20"/>
          <w:szCs w:val="20"/>
        </w:rPr>
        <w:t>Structure du dossier attendu à la réception de l'étude :</w:t>
      </w:r>
    </w:p>
    <w:tbl>
      <w:tblPr>
        <w:tblW w:w="0" w:type="auto"/>
        <w:tblInd w:w="-5" w:type="dxa"/>
        <w:tblLayout w:type="fixed"/>
        <w:tblLook w:val="0000" w:firstRow="0" w:lastRow="0" w:firstColumn="0" w:lastColumn="0" w:noHBand="0" w:noVBand="0"/>
      </w:tblPr>
      <w:tblGrid>
        <w:gridCol w:w="534"/>
        <w:gridCol w:w="567"/>
        <w:gridCol w:w="8121"/>
      </w:tblGrid>
      <w:tr w:rsidR="002C1894" w:rsidRPr="001B6883" w14:paraId="3002FA32" w14:textId="77777777" w:rsidTr="00B628C2">
        <w:trPr>
          <w:trHeight w:val="348"/>
        </w:trPr>
        <w:tc>
          <w:tcPr>
            <w:tcW w:w="9222" w:type="dxa"/>
            <w:gridSpan w:val="3"/>
            <w:tcBorders>
              <w:top w:val="single" w:sz="4" w:space="0" w:color="000000"/>
              <w:left w:val="single" w:sz="4" w:space="0" w:color="000000"/>
              <w:right w:val="single" w:sz="4" w:space="0" w:color="000000"/>
            </w:tcBorders>
            <w:shd w:val="clear" w:color="auto" w:fill="6A676F"/>
          </w:tcPr>
          <w:p w14:paraId="69D51E94" w14:textId="77777777" w:rsidR="002C1894" w:rsidRPr="001B6883" w:rsidRDefault="0019318B" w:rsidP="00B628C2">
            <w:pPr>
              <w:tabs>
                <w:tab w:val="left" w:pos="1080"/>
              </w:tabs>
              <w:autoSpaceDE w:val="0"/>
              <w:spacing w:before="40" w:after="40"/>
              <w:rPr>
                <w:rFonts w:ascii="Century Gothic" w:hAnsi="Century Gothic"/>
              </w:rPr>
            </w:pPr>
            <w:r w:rsidRPr="00B628C2">
              <w:rPr>
                <w:rStyle w:val="Policepardfaut1"/>
                <w:rFonts w:ascii="Century Gothic" w:eastAsia="Wingdings" w:hAnsi="Century Gothic" w:cs="Wingdings"/>
                <w:b/>
                <w:bCs/>
                <w:color w:val="FFFFFF" w:themeColor="background1"/>
                <w:szCs w:val="20"/>
              </w:rPr>
              <w:t></w:t>
            </w:r>
            <w:r w:rsidRPr="001B6883">
              <w:rPr>
                <w:rStyle w:val="Policepardfaut1"/>
                <w:rFonts w:ascii="Century Gothic" w:eastAsia="Times New Roman" w:hAnsi="Century Gothic"/>
                <w:b/>
                <w:bCs/>
                <w:szCs w:val="20"/>
              </w:rPr>
              <w:t xml:space="preserve"> </w:t>
            </w:r>
            <w:r w:rsidRPr="00B628C2">
              <w:rPr>
                <w:rStyle w:val="Policepardfaut1"/>
                <w:rFonts w:ascii="Century Gothic" w:eastAsia="Times New Roman" w:hAnsi="Century Gothic"/>
                <w:b/>
                <w:bCs/>
                <w:color w:val="FFFFFF" w:themeColor="background1"/>
                <w:szCs w:val="20"/>
              </w:rPr>
              <w:t>INV_NUMDEP_MOFICTIF</w:t>
            </w:r>
          </w:p>
        </w:tc>
      </w:tr>
      <w:tr w:rsidR="002C1894" w:rsidRPr="001B6883" w14:paraId="54B299C4" w14:textId="77777777" w:rsidTr="00B628C2">
        <w:tc>
          <w:tcPr>
            <w:tcW w:w="534" w:type="dxa"/>
            <w:tcBorders>
              <w:left w:val="single" w:sz="4" w:space="0" w:color="000000"/>
            </w:tcBorders>
            <w:shd w:val="clear" w:color="auto" w:fill="6A676F"/>
          </w:tcPr>
          <w:p w14:paraId="7D450F40" w14:textId="77777777" w:rsidR="002C1894" w:rsidRPr="001B6883" w:rsidRDefault="0019318B" w:rsidP="00B628C2">
            <w:pPr>
              <w:tabs>
                <w:tab w:val="left" w:pos="1080"/>
              </w:tabs>
              <w:autoSpaceDE w:val="0"/>
              <w:spacing w:before="40" w:after="40"/>
              <w:rPr>
                <w:rFonts w:ascii="Century Gothic" w:hAnsi="Century Gothic"/>
              </w:rPr>
            </w:pPr>
            <w:r w:rsidRPr="00B628C2">
              <w:rPr>
                <w:rFonts w:ascii="Century Gothic" w:eastAsia="Wingdings" w:hAnsi="Century Gothic" w:cs="Wingdings"/>
                <w:b/>
                <w:bCs/>
                <w:color w:val="FFFFFF" w:themeColor="background1"/>
                <w:szCs w:val="20"/>
              </w:rPr>
              <w:t></w:t>
            </w:r>
          </w:p>
        </w:tc>
        <w:tc>
          <w:tcPr>
            <w:tcW w:w="8688" w:type="dxa"/>
            <w:gridSpan w:val="2"/>
            <w:tcBorders>
              <w:top w:val="single" w:sz="4" w:space="0" w:color="000000"/>
              <w:left w:val="single" w:sz="4" w:space="0" w:color="000000"/>
              <w:right w:val="single" w:sz="4" w:space="0" w:color="000000"/>
            </w:tcBorders>
            <w:shd w:val="clear" w:color="auto" w:fill="96939B"/>
          </w:tcPr>
          <w:p w14:paraId="5D670834" w14:textId="77777777" w:rsidR="002C1894" w:rsidRPr="001B6883" w:rsidRDefault="0019318B" w:rsidP="00B628C2">
            <w:pPr>
              <w:tabs>
                <w:tab w:val="left" w:pos="1080"/>
              </w:tabs>
              <w:autoSpaceDE w:val="0"/>
              <w:spacing w:before="40" w:after="40"/>
              <w:rPr>
                <w:rFonts w:ascii="Century Gothic" w:hAnsi="Century Gothic"/>
              </w:rPr>
            </w:pPr>
            <w:r w:rsidRPr="001B6883">
              <w:rPr>
                <w:rStyle w:val="Policepardfaut1"/>
                <w:rFonts w:ascii="Century Gothic" w:eastAsia="Wingdings" w:hAnsi="Century Gothic" w:cs="Wingdings"/>
                <w:b/>
                <w:bCs/>
                <w:szCs w:val="20"/>
              </w:rPr>
              <w:t></w:t>
            </w:r>
            <w:r w:rsidRPr="001B6883">
              <w:rPr>
                <w:rStyle w:val="Policepardfaut1"/>
                <w:rFonts w:ascii="Century Gothic" w:eastAsia="Times New Roman" w:hAnsi="Century Gothic"/>
                <w:b/>
                <w:bCs/>
                <w:szCs w:val="20"/>
              </w:rPr>
              <w:t xml:space="preserve"> BASES_ATTRIBUTAIRES</w:t>
            </w:r>
          </w:p>
        </w:tc>
      </w:tr>
      <w:tr w:rsidR="002C1894" w:rsidRPr="001B6883" w14:paraId="1AEAD293" w14:textId="77777777" w:rsidTr="00B628C2">
        <w:tc>
          <w:tcPr>
            <w:tcW w:w="534" w:type="dxa"/>
            <w:tcBorders>
              <w:left w:val="single" w:sz="4" w:space="0" w:color="000000"/>
            </w:tcBorders>
            <w:shd w:val="clear" w:color="auto" w:fill="6A676F"/>
          </w:tcPr>
          <w:p w14:paraId="62C1DD1A"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i/>
                <w:szCs w:val="20"/>
              </w:rPr>
            </w:pPr>
          </w:p>
        </w:tc>
        <w:tc>
          <w:tcPr>
            <w:tcW w:w="567" w:type="dxa"/>
            <w:tcBorders>
              <w:left w:val="single" w:sz="4" w:space="0" w:color="000000"/>
            </w:tcBorders>
            <w:shd w:val="clear" w:color="auto" w:fill="96939B"/>
          </w:tcPr>
          <w:p w14:paraId="424C13AC"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121" w:type="dxa"/>
            <w:tcBorders>
              <w:top w:val="single" w:sz="4" w:space="0" w:color="000000"/>
              <w:left w:val="single" w:sz="4" w:space="0" w:color="000000"/>
              <w:bottom w:val="single" w:sz="4" w:space="0" w:color="000000"/>
              <w:right w:val="single" w:sz="4" w:space="0" w:color="000000"/>
            </w:tcBorders>
            <w:shd w:val="clear" w:color="auto" w:fill="B7B5BB"/>
          </w:tcPr>
          <w:p w14:paraId="7B9B9688" w14:textId="77777777" w:rsidR="002C1894" w:rsidRPr="001B6883" w:rsidRDefault="0019318B" w:rsidP="00B628C2">
            <w:pPr>
              <w:tabs>
                <w:tab w:val="left" w:pos="1080"/>
              </w:tabs>
              <w:autoSpaceDE w:val="0"/>
              <w:spacing w:before="40" w:after="40"/>
              <w:rPr>
                <w:rFonts w:ascii="Century Gothic" w:hAnsi="Century Gothic"/>
              </w:rPr>
            </w:pPr>
            <w:r w:rsidRPr="001B6883">
              <w:rPr>
                <w:rStyle w:val="Policepardfaut1"/>
                <w:rFonts w:ascii="Century Gothic" w:eastAsia="Times New Roman" w:hAnsi="Century Gothic"/>
                <w:b/>
                <w:bCs/>
                <w:szCs w:val="20"/>
              </w:rPr>
              <w:t>zonhumide_.mdb</w:t>
            </w:r>
          </w:p>
        </w:tc>
      </w:tr>
      <w:tr w:rsidR="002C1894" w:rsidRPr="001B6883" w14:paraId="7D868F0D" w14:textId="77777777" w:rsidTr="00B628C2">
        <w:tc>
          <w:tcPr>
            <w:tcW w:w="534" w:type="dxa"/>
            <w:tcBorders>
              <w:left w:val="single" w:sz="4" w:space="0" w:color="000000"/>
            </w:tcBorders>
            <w:shd w:val="clear" w:color="auto" w:fill="6A676F"/>
          </w:tcPr>
          <w:p w14:paraId="3D9D0BEC"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567" w:type="dxa"/>
            <w:tcBorders>
              <w:left w:val="single" w:sz="4" w:space="0" w:color="000000"/>
              <w:bottom w:val="single" w:sz="4" w:space="0" w:color="000000"/>
            </w:tcBorders>
            <w:shd w:val="clear" w:color="auto" w:fill="96939B"/>
          </w:tcPr>
          <w:p w14:paraId="4CDF3141"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121" w:type="dxa"/>
            <w:tcBorders>
              <w:top w:val="single" w:sz="4" w:space="0" w:color="000000"/>
              <w:left w:val="single" w:sz="4" w:space="0" w:color="000000"/>
              <w:bottom w:val="single" w:sz="4" w:space="0" w:color="000000"/>
              <w:right w:val="single" w:sz="4" w:space="0" w:color="000000"/>
            </w:tcBorders>
            <w:shd w:val="clear" w:color="auto" w:fill="B7B5BB"/>
          </w:tcPr>
          <w:p w14:paraId="29716042" w14:textId="77777777" w:rsidR="002C1894" w:rsidRPr="001B6883" w:rsidRDefault="0019318B" w:rsidP="00B628C2">
            <w:pPr>
              <w:tabs>
                <w:tab w:val="left" w:pos="1080"/>
              </w:tabs>
              <w:autoSpaceDE w:val="0"/>
              <w:spacing w:before="40" w:after="40"/>
              <w:rPr>
                <w:rFonts w:ascii="Century Gothic" w:hAnsi="Century Gothic"/>
              </w:rPr>
            </w:pPr>
            <w:r w:rsidRPr="001B6883">
              <w:rPr>
                <w:rFonts w:ascii="Century Gothic" w:eastAsia="Times New Roman" w:hAnsi="Century Gothic"/>
                <w:bCs/>
                <w:szCs w:val="20"/>
              </w:rPr>
              <w:t xml:space="preserve"> </w:t>
            </w:r>
            <w:proofErr w:type="gramStart"/>
            <w:r w:rsidRPr="001B6883">
              <w:rPr>
                <w:rFonts w:ascii="Century Gothic" w:eastAsia="Times New Roman" w:hAnsi="Century Gothic"/>
                <w:bCs/>
                <w:szCs w:val="20"/>
              </w:rPr>
              <w:t>issue</w:t>
            </w:r>
            <w:proofErr w:type="gramEnd"/>
            <w:r w:rsidRPr="001B6883">
              <w:rPr>
                <w:rFonts w:ascii="Century Gothic" w:eastAsia="Times New Roman" w:hAnsi="Century Gothic"/>
                <w:bCs/>
                <w:szCs w:val="20"/>
              </w:rPr>
              <w:t xml:space="preserve"> de l'outil GWERN</w:t>
            </w:r>
          </w:p>
        </w:tc>
      </w:tr>
      <w:tr w:rsidR="002C1894" w:rsidRPr="001B6883" w14:paraId="4AA5C09C" w14:textId="77777777" w:rsidTr="00B628C2">
        <w:tc>
          <w:tcPr>
            <w:tcW w:w="534" w:type="dxa"/>
            <w:tcBorders>
              <w:left w:val="single" w:sz="4" w:space="0" w:color="000000"/>
            </w:tcBorders>
            <w:shd w:val="clear" w:color="auto" w:fill="6A676F"/>
          </w:tcPr>
          <w:p w14:paraId="2E2AE614"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96939B"/>
          </w:tcPr>
          <w:p w14:paraId="3EC94696" w14:textId="77777777" w:rsidR="002C1894" w:rsidRPr="001B6883" w:rsidRDefault="0019318B" w:rsidP="00B628C2">
            <w:pPr>
              <w:tabs>
                <w:tab w:val="left" w:pos="1080"/>
              </w:tabs>
              <w:autoSpaceDE w:val="0"/>
              <w:spacing w:before="40" w:after="40"/>
              <w:rPr>
                <w:rFonts w:ascii="Century Gothic" w:hAnsi="Century Gothic"/>
              </w:rPr>
            </w:pPr>
            <w:proofErr w:type="gramStart"/>
            <w:r w:rsidRPr="001B6883">
              <w:rPr>
                <w:rStyle w:val="Policepardfaut1"/>
                <w:rFonts w:ascii="Century Gothic" w:eastAsia="Wingdings" w:hAnsi="Century Gothic" w:cs="Wingdings"/>
                <w:b/>
                <w:bCs/>
                <w:szCs w:val="20"/>
              </w:rPr>
              <w:t></w:t>
            </w:r>
            <w:r w:rsidRPr="001B6883">
              <w:rPr>
                <w:rStyle w:val="Policepardfaut1"/>
                <w:rFonts w:ascii="Century Gothic" w:eastAsia="Times New Roman" w:hAnsi="Century Gothic"/>
                <w:b/>
                <w:bCs/>
                <w:szCs w:val="20"/>
              </w:rPr>
              <w:t xml:space="preserve">  DONNEES</w:t>
            </w:r>
            <w:proofErr w:type="gramEnd"/>
            <w:r w:rsidRPr="001B6883">
              <w:rPr>
                <w:rStyle w:val="Policepardfaut1"/>
                <w:rFonts w:ascii="Century Gothic" w:eastAsia="Times New Roman" w:hAnsi="Century Gothic"/>
                <w:b/>
                <w:bCs/>
                <w:szCs w:val="20"/>
              </w:rPr>
              <w:t>_SIG</w:t>
            </w:r>
          </w:p>
        </w:tc>
      </w:tr>
      <w:tr w:rsidR="002C1894" w:rsidRPr="001B6883" w14:paraId="27703A99" w14:textId="77777777" w:rsidTr="00B628C2">
        <w:tc>
          <w:tcPr>
            <w:tcW w:w="534" w:type="dxa"/>
            <w:tcBorders>
              <w:left w:val="single" w:sz="4" w:space="0" w:color="000000"/>
            </w:tcBorders>
            <w:shd w:val="clear" w:color="auto" w:fill="6A676F"/>
          </w:tcPr>
          <w:p w14:paraId="53DAEB86"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B7B5BB"/>
          </w:tcPr>
          <w:p w14:paraId="108A5F21" w14:textId="77777777" w:rsidR="002C1894" w:rsidRPr="001B6883" w:rsidRDefault="0019318B" w:rsidP="00B628C2">
            <w:pPr>
              <w:tabs>
                <w:tab w:val="left" w:pos="1080"/>
              </w:tabs>
              <w:autoSpaceDE w:val="0"/>
              <w:spacing w:before="40" w:after="40"/>
              <w:rPr>
                <w:rFonts w:ascii="Century Gothic" w:hAnsi="Century Gothic"/>
              </w:rPr>
            </w:pPr>
            <w:r w:rsidRPr="00B628C2">
              <w:rPr>
                <w:rFonts w:ascii="Century Gothic" w:eastAsia="Times New Roman" w:hAnsi="Century Gothic"/>
                <w:bCs/>
                <w:szCs w:val="20"/>
              </w:rPr>
              <w:t>Fichiers SIG à retourner format GPKG et TAB/MIF/SHP, en projection Lambert 93</w:t>
            </w:r>
            <w:r w:rsidRPr="001B6883">
              <w:rPr>
                <w:rFonts w:ascii="Century Gothic" w:eastAsia="Times New Roman" w:hAnsi="Century Gothic"/>
                <w:bCs/>
                <w:szCs w:val="20"/>
              </w:rPr>
              <w:t>.</w:t>
            </w:r>
          </w:p>
        </w:tc>
      </w:tr>
      <w:tr w:rsidR="002C1894" w:rsidRPr="001B6883" w14:paraId="4733CEFE" w14:textId="77777777" w:rsidTr="00B628C2">
        <w:tc>
          <w:tcPr>
            <w:tcW w:w="534" w:type="dxa"/>
            <w:tcBorders>
              <w:left w:val="single" w:sz="4" w:space="0" w:color="000000"/>
            </w:tcBorders>
            <w:shd w:val="clear" w:color="auto" w:fill="6A676F"/>
          </w:tcPr>
          <w:p w14:paraId="1784CF9C"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96939B"/>
          </w:tcPr>
          <w:p w14:paraId="5D1D46D9" w14:textId="77777777" w:rsidR="002C1894" w:rsidRPr="001B6883" w:rsidRDefault="0019318B" w:rsidP="00B628C2">
            <w:pPr>
              <w:tabs>
                <w:tab w:val="left" w:pos="1080"/>
              </w:tabs>
              <w:autoSpaceDE w:val="0"/>
              <w:spacing w:before="40" w:after="40"/>
              <w:rPr>
                <w:rFonts w:ascii="Century Gothic" w:hAnsi="Century Gothic"/>
              </w:rPr>
            </w:pPr>
            <w:proofErr w:type="gramStart"/>
            <w:r w:rsidRPr="001B6883">
              <w:rPr>
                <w:rStyle w:val="Policepardfaut1"/>
                <w:rFonts w:ascii="Century Gothic" w:eastAsia="Wingdings" w:hAnsi="Century Gothic" w:cs="Wingdings"/>
                <w:b/>
                <w:bCs/>
                <w:szCs w:val="20"/>
              </w:rPr>
              <w:t></w:t>
            </w:r>
            <w:r w:rsidRPr="001B6883">
              <w:rPr>
                <w:rStyle w:val="Policepardfaut1"/>
                <w:rFonts w:ascii="Century Gothic" w:hAnsi="Century Gothic" w:cs="Calibri"/>
                <w:b/>
                <w:bCs/>
                <w:szCs w:val="20"/>
              </w:rPr>
              <w:t xml:space="preserve">  </w:t>
            </w:r>
            <w:r w:rsidRPr="00B628C2">
              <w:rPr>
                <w:rStyle w:val="Policepardfaut1"/>
                <w:rFonts w:ascii="Century Gothic" w:eastAsia="Times New Roman" w:hAnsi="Century Gothic" w:cs="Wingdings"/>
                <w:b/>
                <w:bCs/>
                <w:szCs w:val="20"/>
              </w:rPr>
              <w:t>PROJETS</w:t>
            </w:r>
            <w:proofErr w:type="gramEnd"/>
            <w:r w:rsidRPr="00B628C2">
              <w:rPr>
                <w:rStyle w:val="Policepardfaut1"/>
                <w:rFonts w:ascii="Century Gothic" w:eastAsia="Times New Roman" w:hAnsi="Century Gothic" w:cs="Wingdings"/>
                <w:b/>
                <w:bCs/>
                <w:szCs w:val="20"/>
              </w:rPr>
              <w:t>_</w:t>
            </w:r>
            <w:r w:rsidRPr="001B6883">
              <w:rPr>
                <w:rStyle w:val="Policepardfaut1"/>
                <w:rFonts w:ascii="Century Gothic" w:eastAsia="Times New Roman" w:hAnsi="Century Gothic" w:cs="Wingdings"/>
                <w:b/>
                <w:bCs/>
                <w:szCs w:val="20"/>
              </w:rPr>
              <w:t>CARTO</w:t>
            </w:r>
          </w:p>
        </w:tc>
      </w:tr>
      <w:tr w:rsidR="002C1894" w:rsidRPr="001B6883" w14:paraId="5A18513E" w14:textId="77777777" w:rsidTr="00B628C2">
        <w:tc>
          <w:tcPr>
            <w:tcW w:w="534" w:type="dxa"/>
            <w:tcBorders>
              <w:left w:val="single" w:sz="4" w:space="0" w:color="000000"/>
            </w:tcBorders>
            <w:shd w:val="clear" w:color="auto" w:fill="6A676F"/>
          </w:tcPr>
          <w:p w14:paraId="2998D026"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B7B5BB"/>
          </w:tcPr>
          <w:p w14:paraId="66760E87" w14:textId="77777777" w:rsidR="002C1894" w:rsidRPr="001B6883" w:rsidRDefault="0019318B" w:rsidP="00B628C2">
            <w:pPr>
              <w:tabs>
                <w:tab w:val="left" w:pos="1080"/>
              </w:tabs>
              <w:autoSpaceDE w:val="0"/>
              <w:spacing w:before="40" w:after="40"/>
              <w:rPr>
                <w:rFonts w:ascii="Century Gothic" w:hAnsi="Century Gothic"/>
              </w:rPr>
            </w:pPr>
            <w:r w:rsidRPr="001B6883">
              <w:rPr>
                <w:rFonts w:ascii="Century Gothic" w:eastAsia="Times New Roman" w:hAnsi="Century Gothic"/>
                <w:bCs/>
                <w:szCs w:val="20"/>
              </w:rPr>
              <w:t>Versions autonomes des cartes au format SIG (projets)</w:t>
            </w:r>
          </w:p>
        </w:tc>
      </w:tr>
      <w:tr w:rsidR="002C1894" w:rsidRPr="001B6883" w14:paraId="030D09E9" w14:textId="77777777" w:rsidTr="00B628C2">
        <w:tc>
          <w:tcPr>
            <w:tcW w:w="534" w:type="dxa"/>
            <w:tcBorders>
              <w:left w:val="single" w:sz="4" w:space="0" w:color="000000"/>
            </w:tcBorders>
            <w:shd w:val="clear" w:color="auto" w:fill="6A676F"/>
          </w:tcPr>
          <w:p w14:paraId="71F1AF8E"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96939B"/>
          </w:tcPr>
          <w:p w14:paraId="5FE8DA56" w14:textId="77777777" w:rsidR="002C1894" w:rsidRPr="001B6883" w:rsidRDefault="0019318B" w:rsidP="00B628C2">
            <w:pPr>
              <w:tabs>
                <w:tab w:val="left" w:pos="1080"/>
              </w:tabs>
              <w:autoSpaceDE w:val="0"/>
              <w:spacing w:before="40" w:after="40"/>
              <w:rPr>
                <w:rFonts w:ascii="Century Gothic" w:hAnsi="Century Gothic"/>
              </w:rPr>
            </w:pPr>
            <w:proofErr w:type="gramStart"/>
            <w:r w:rsidRPr="001B6883">
              <w:rPr>
                <w:rStyle w:val="Policepardfaut1"/>
                <w:rFonts w:ascii="Century Gothic" w:eastAsia="Wingdings" w:hAnsi="Century Gothic" w:cs="Wingdings"/>
                <w:b/>
                <w:bCs/>
                <w:szCs w:val="20"/>
              </w:rPr>
              <w:t></w:t>
            </w:r>
            <w:r w:rsidRPr="001B6883">
              <w:rPr>
                <w:rStyle w:val="Policepardfaut1"/>
                <w:rFonts w:ascii="Century Gothic" w:hAnsi="Century Gothic" w:cs="Calibri"/>
                <w:b/>
                <w:bCs/>
                <w:szCs w:val="20"/>
              </w:rPr>
              <w:t xml:space="preserve">  </w:t>
            </w:r>
            <w:r w:rsidRPr="001B6883">
              <w:rPr>
                <w:rStyle w:val="Policepardfaut1"/>
                <w:rFonts w:ascii="Century Gothic" w:eastAsia="Times New Roman" w:hAnsi="Century Gothic" w:cs="Wingdings"/>
                <w:b/>
                <w:bCs/>
                <w:szCs w:val="20"/>
              </w:rPr>
              <w:t>RAPPORTS</w:t>
            </w:r>
            <w:proofErr w:type="gramEnd"/>
          </w:p>
        </w:tc>
      </w:tr>
      <w:tr w:rsidR="002C1894" w:rsidRPr="001B6883" w14:paraId="273D8E9B" w14:textId="77777777" w:rsidTr="00B628C2">
        <w:tc>
          <w:tcPr>
            <w:tcW w:w="534" w:type="dxa"/>
            <w:tcBorders>
              <w:left w:val="single" w:sz="4" w:space="0" w:color="000000"/>
            </w:tcBorders>
            <w:shd w:val="clear" w:color="auto" w:fill="6A676F"/>
          </w:tcPr>
          <w:p w14:paraId="2641DC01"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B7B5BB"/>
          </w:tcPr>
          <w:p w14:paraId="47A1DA39" w14:textId="77777777" w:rsidR="002C1894" w:rsidRPr="001B6883" w:rsidRDefault="0019318B" w:rsidP="00B628C2">
            <w:pPr>
              <w:tabs>
                <w:tab w:val="left" w:pos="1080"/>
              </w:tabs>
              <w:autoSpaceDE w:val="0"/>
              <w:spacing w:before="40" w:after="40"/>
              <w:rPr>
                <w:rFonts w:ascii="Century Gothic" w:hAnsi="Century Gothic"/>
              </w:rPr>
            </w:pPr>
            <w:r w:rsidRPr="001B6883">
              <w:rPr>
                <w:rFonts w:ascii="Century Gothic" w:eastAsia="Times New Roman" w:hAnsi="Century Gothic"/>
                <w:bCs/>
                <w:szCs w:val="20"/>
              </w:rPr>
              <w:t>Rapports d'étude et documents d'accompagnement produits (atlas, synthèse pédagogiques)</w:t>
            </w:r>
          </w:p>
        </w:tc>
      </w:tr>
      <w:tr w:rsidR="002C1894" w:rsidRPr="001B6883" w14:paraId="7FC956EA" w14:textId="77777777" w:rsidTr="00B628C2">
        <w:tc>
          <w:tcPr>
            <w:tcW w:w="534" w:type="dxa"/>
            <w:tcBorders>
              <w:left w:val="single" w:sz="4" w:space="0" w:color="000000"/>
            </w:tcBorders>
            <w:shd w:val="clear" w:color="auto" w:fill="6A676F"/>
          </w:tcPr>
          <w:p w14:paraId="7F94983C"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96939B"/>
          </w:tcPr>
          <w:p w14:paraId="02A14464" w14:textId="77777777" w:rsidR="002C1894" w:rsidRPr="001B6883" w:rsidRDefault="0019318B" w:rsidP="00B628C2">
            <w:pPr>
              <w:tabs>
                <w:tab w:val="left" w:pos="1080"/>
              </w:tabs>
              <w:autoSpaceDE w:val="0"/>
              <w:spacing w:before="40" w:after="40"/>
              <w:rPr>
                <w:rFonts w:ascii="Century Gothic" w:hAnsi="Century Gothic"/>
              </w:rPr>
            </w:pPr>
            <w:proofErr w:type="gramStart"/>
            <w:r w:rsidRPr="001B6883">
              <w:rPr>
                <w:rStyle w:val="Policepardfaut1"/>
                <w:rFonts w:ascii="Century Gothic" w:eastAsia="Wingdings" w:hAnsi="Century Gothic" w:cs="Wingdings"/>
                <w:b/>
                <w:bCs/>
                <w:szCs w:val="20"/>
              </w:rPr>
              <w:t></w:t>
            </w:r>
            <w:r w:rsidRPr="001B6883">
              <w:rPr>
                <w:rStyle w:val="Policepardfaut1"/>
                <w:rFonts w:ascii="Century Gothic" w:hAnsi="Century Gothic" w:cs="Calibri"/>
                <w:b/>
                <w:bCs/>
                <w:szCs w:val="20"/>
              </w:rPr>
              <w:t xml:space="preserve">  </w:t>
            </w:r>
            <w:r w:rsidRPr="001B6883">
              <w:rPr>
                <w:rStyle w:val="Policepardfaut1"/>
                <w:rFonts w:ascii="Century Gothic" w:eastAsia="Times New Roman" w:hAnsi="Century Gothic" w:cs="Wingdings"/>
                <w:b/>
                <w:bCs/>
                <w:szCs w:val="20"/>
              </w:rPr>
              <w:t>PHOTOGRAPHIES</w:t>
            </w:r>
            <w:proofErr w:type="gramEnd"/>
          </w:p>
        </w:tc>
      </w:tr>
      <w:tr w:rsidR="002C1894" w:rsidRPr="001B6883" w14:paraId="620E93EA" w14:textId="77777777" w:rsidTr="00B628C2">
        <w:tc>
          <w:tcPr>
            <w:tcW w:w="534" w:type="dxa"/>
            <w:tcBorders>
              <w:left w:val="single" w:sz="4" w:space="0" w:color="000000"/>
            </w:tcBorders>
            <w:shd w:val="clear" w:color="auto" w:fill="6A676F"/>
          </w:tcPr>
          <w:p w14:paraId="6A183DC0"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96939B"/>
          </w:tcPr>
          <w:p w14:paraId="3F05F180" w14:textId="77777777" w:rsidR="002C1894" w:rsidRPr="001B6883" w:rsidRDefault="0019318B" w:rsidP="00B628C2">
            <w:pPr>
              <w:tabs>
                <w:tab w:val="left" w:pos="1080"/>
              </w:tabs>
              <w:autoSpaceDE w:val="0"/>
              <w:spacing w:before="40" w:after="40"/>
              <w:rPr>
                <w:rFonts w:ascii="Century Gothic" w:hAnsi="Century Gothic"/>
              </w:rPr>
            </w:pPr>
            <w:proofErr w:type="gramStart"/>
            <w:r w:rsidRPr="001B6883">
              <w:rPr>
                <w:rStyle w:val="Policepardfaut1"/>
                <w:rFonts w:ascii="Century Gothic" w:eastAsia="Wingdings" w:hAnsi="Century Gothic" w:cs="Wingdings"/>
                <w:b/>
                <w:bCs/>
                <w:szCs w:val="20"/>
              </w:rPr>
              <w:t></w:t>
            </w:r>
            <w:r w:rsidRPr="001B6883">
              <w:rPr>
                <w:rStyle w:val="Policepardfaut1"/>
                <w:rFonts w:ascii="Century Gothic" w:hAnsi="Century Gothic" w:cs="Calibri"/>
                <w:b/>
                <w:bCs/>
                <w:szCs w:val="20"/>
              </w:rPr>
              <w:t xml:space="preserve">  </w:t>
            </w:r>
            <w:r w:rsidRPr="001B6883">
              <w:rPr>
                <w:rStyle w:val="Policepardfaut1"/>
                <w:rFonts w:ascii="Century Gothic" w:eastAsia="Times New Roman" w:hAnsi="Century Gothic" w:cs="Wingdings"/>
                <w:b/>
                <w:bCs/>
                <w:szCs w:val="20"/>
              </w:rPr>
              <w:t>RELEVES</w:t>
            </w:r>
            <w:proofErr w:type="gramEnd"/>
            <w:r w:rsidRPr="001B6883">
              <w:rPr>
                <w:rStyle w:val="Policepardfaut1"/>
                <w:rFonts w:ascii="Century Gothic" w:eastAsia="Times New Roman" w:hAnsi="Century Gothic" w:cs="Wingdings"/>
                <w:b/>
                <w:bCs/>
                <w:szCs w:val="20"/>
              </w:rPr>
              <w:t xml:space="preserve"> TERRAIN</w:t>
            </w:r>
          </w:p>
        </w:tc>
      </w:tr>
      <w:tr w:rsidR="002C1894" w:rsidRPr="001B6883" w14:paraId="112D2A73" w14:textId="77777777" w:rsidTr="00B628C2">
        <w:tc>
          <w:tcPr>
            <w:tcW w:w="534" w:type="dxa"/>
            <w:tcBorders>
              <w:left w:val="single" w:sz="4" w:space="0" w:color="000000"/>
            </w:tcBorders>
            <w:shd w:val="clear" w:color="auto" w:fill="6A676F"/>
          </w:tcPr>
          <w:p w14:paraId="644D5EBC"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96939B"/>
          </w:tcPr>
          <w:p w14:paraId="07382D43" w14:textId="77777777" w:rsidR="002C1894" w:rsidRPr="001B6883" w:rsidRDefault="0019318B" w:rsidP="00B628C2">
            <w:pPr>
              <w:tabs>
                <w:tab w:val="left" w:pos="1080"/>
              </w:tabs>
              <w:autoSpaceDE w:val="0"/>
              <w:spacing w:before="40" w:after="40"/>
              <w:rPr>
                <w:rFonts w:ascii="Century Gothic" w:hAnsi="Century Gothic"/>
              </w:rPr>
            </w:pPr>
            <w:proofErr w:type="gramStart"/>
            <w:r w:rsidRPr="001B6883">
              <w:rPr>
                <w:rStyle w:val="Policepardfaut1"/>
                <w:rFonts w:ascii="Century Gothic" w:eastAsia="Wingdings" w:hAnsi="Century Gothic" w:cs="Wingdings"/>
                <w:b/>
                <w:bCs/>
                <w:szCs w:val="20"/>
              </w:rPr>
              <w:t></w:t>
            </w:r>
            <w:r w:rsidRPr="001B6883">
              <w:rPr>
                <w:rStyle w:val="Policepardfaut1"/>
                <w:rFonts w:ascii="Century Gothic" w:eastAsia="Times New Roman" w:hAnsi="Century Gothic"/>
                <w:b/>
                <w:bCs/>
                <w:szCs w:val="20"/>
              </w:rPr>
              <w:t xml:space="preserve">  REUNIONS</w:t>
            </w:r>
            <w:proofErr w:type="gramEnd"/>
          </w:p>
        </w:tc>
      </w:tr>
      <w:tr w:rsidR="002C1894" w:rsidRPr="001B6883" w14:paraId="603F0ACE" w14:textId="77777777" w:rsidTr="00B628C2">
        <w:tc>
          <w:tcPr>
            <w:tcW w:w="534" w:type="dxa"/>
            <w:tcBorders>
              <w:left w:val="single" w:sz="4" w:space="0" w:color="000000"/>
              <w:bottom w:val="single" w:sz="4" w:space="0" w:color="000000"/>
            </w:tcBorders>
            <w:shd w:val="clear" w:color="auto" w:fill="6A676F"/>
          </w:tcPr>
          <w:p w14:paraId="0CC23FB8" w14:textId="77777777" w:rsidR="002C1894" w:rsidRPr="001B6883" w:rsidRDefault="002C1894" w:rsidP="00B628C2">
            <w:pPr>
              <w:tabs>
                <w:tab w:val="left" w:pos="1080"/>
              </w:tabs>
              <w:autoSpaceDE w:val="0"/>
              <w:snapToGrid w:val="0"/>
              <w:spacing w:before="40" w:after="40"/>
              <w:rPr>
                <w:rFonts w:ascii="Century Gothic" w:eastAsia="Times New Roman" w:hAnsi="Century Gothic"/>
                <w:b/>
                <w:bCs/>
                <w:szCs w:val="20"/>
              </w:rPr>
            </w:pPr>
          </w:p>
        </w:tc>
        <w:tc>
          <w:tcPr>
            <w:tcW w:w="8688" w:type="dxa"/>
            <w:gridSpan w:val="2"/>
            <w:tcBorders>
              <w:top w:val="single" w:sz="4" w:space="0" w:color="000000"/>
              <w:left w:val="single" w:sz="4" w:space="0" w:color="000000"/>
              <w:bottom w:val="single" w:sz="4" w:space="0" w:color="000000"/>
              <w:right w:val="single" w:sz="4" w:space="0" w:color="000000"/>
            </w:tcBorders>
            <w:shd w:val="clear" w:color="auto" w:fill="B7B5BB"/>
          </w:tcPr>
          <w:p w14:paraId="13132354" w14:textId="77777777" w:rsidR="002C1894" w:rsidRPr="001B6883" w:rsidRDefault="00B628C2" w:rsidP="00B628C2">
            <w:pPr>
              <w:tabs>
                <w:tab w:val="left" w:pos="1080"/>
              </w:tabs>
              <w:autoSpaceDE w:val="0"/>
              <w:spacing w:before="40" w:after="40"/>
              <w:rPr>
                <w:rFonts w:ascii="Century Gothic" w:hAnsi="Century Gothic"/>
              </w:rPr>
            </w:pPr>
            <w:r>
              <w:rPr>
                <w:rFonts w:ascii="Century Gothic" w:eastAsia="Times New Roman" w:hAnsi="Century Gothic"/>
                <w:bCs/>
                <w:szCs w:val="20"/>
              </w:rPr>
              <w:t xml:space="preserve">Comptes </w:t>
            </w:r>
            <w:r w:rsidRPr="001B6883">
              <w:rPr>
                <w:rFonts w:ascii="Century Gothic" w:eastAsia="Times New Roman" w:hAnsi="Century Gothic"/>
                <w:bCs/>
                <w:szCs w:val="20"/>
              </w:rPr>
              <w:t>rendu</w:t>
            </w:r>
            <w:r>
              <w:rPr>
                <w:rFonts w:ascii="Century Gothic" w:eastAsia="Times New Roman" w:hAnsi="Century Gothic"/>
                <w:bCs/>
                <w:szCs w:val="20"/>
              </w:rPr>
              <w:t>s</w:t>
            </w:r>
            <w:r w:rsidR="0019318B" w:rsidRPr="001B6883">
              <w:rPr>
                <w:rFonts w:ascii="Century Gothic" w:eastAsia="Times New Roman" w:hAnsi="Century Gothic"/>
                <w:bCs/>
                <w:szCs w:val="20"/>
              </w:rPr>
              <w:t xml:space="preserve"> et supports de réunions</w:t>
            </w:r>
          </w:p>
        </w:tc>
      </w:tr>
    </w:tbl>
    <w:p w14:paraId="6D8E7100" w14:textId="77777777" w:rsidR="002C1894" w:rsidRPr="00B628C2" w:rsidRDefault="0019318B">
      <w:pPr>
        <w:pStyle w:val="Titre2"/>
        <w:pageBreakBefore/>
        <w:numPr>
          <w:ilvl w:val="1"/>
          <w:numId w:val="13"/>
        </w:numPr>
        <w:tabs>
          <w:tab w:val="left" w:pos="0"/>
        </w:tabs>
        <w:rPr>
          <w:rFonts w:ascii="Century Gothic" w:hAnsi="Century Gothic"/>
          <w:b w:val="0"/>
          <w:sz w:val="32"/>
          <w:u w:val="none"/>
        </w:rPr>
      </w:pPr>
      <w:bookmarkStart w:id="2" w:name="__RefHeading___Toc421700644"/>
      <w:bookmarkEnd w:id="2"/>
      <w:r w:rsidRPr="00B628C2">
        <w:rPr>
          <w:rFonts w:ascii="Century Gothic" w:hAnsi="Century Gothic"/>
          <w:b w:val="0"/>
          <w:sz w:val="32"/>
          <w:u w:val="none"/>
        </w:rPr>
        <w:lastRenderedPageBreak/>
        <w:t>Annexe 2 – données de la base de données tcn (a completer sur le logiciel gwern)</w:t>
      </w:r>
    </w:p>
    <w:p w14:paraId="0C9209FC" w14:textId="77777777" w:rsidR="002C1894" w:rsidRPr="00B628C2" w:rsidRDefault="0019318B">
      <w:pPr>
        <w:rPr>
          <w:rFonts w:ascii="Century Gothic" w:hAnsi="Century Gothic"/>
          <w:sz w:val="20"/>
        </w:rPr>
      </w:pPr>
      <w:r w:rsidRPr="00B628C2">
        <w:rPr>
          <w:rFonts w:ascii="Century Gothic" w:hAnsi="Century Gothic"/>
          <w:sz w:val="20"/>
        </w:rPr>
        <w:t>(</w:t>
      </w:r>
      <w:r w:rsidR="00B628C2" w:rsidRPr="00B628C2">
        <w:rPr>
          <w:rStyle w:val="Policepardfaut1"/>
          <w:rFonts w:ascii="Century Gothic" w:hAnsi="Century Gothic"/>
          <w:i/>
          <w:iCs/>
          <w:sz w:val="20"/>
        </w:rPr>
        <w:t>Source</w:t>
      </w:r>
      <w:r w:rsidRPr="00B628C2">
        <w:rPr>
          <w:rStyle w:val="Policepardfaut1"/>
          <w:rFonts w:ascii="Century Gothic" w:hAnsi="Century Gothic"/>
          <w:i/>
          <w:iCs/>
          <w:sz w:val="20"/>
        </w:rPr>
        <w:t> : ÉLEMENTS T</w:t>
      </w:r>
      <w:r w:rsidR="00B628C2" w:rsidRPr="00B628C2">
        <w:rPr>
          <w:rStyle w:val="Policepardfaut1"/>
          <w:rFonts w:ascii="Century Gothic" w:hAnsi="Century Gothic"/>
          <w:i/>
          <w:iCs/>
          <w:sz w:val="20"/>
        </w:rPr>
        <w:t>ECHNIQUES POUR LA REDACTION D’</w:t>
      </w:r>
      <w:r w:rsidRPr="00B628C2">
        <w:rPr>
          <w:rStyle w:val="Policepardfaut1"/>
          <w:rFonts w:ascii="Century Gothic" w:hAnsi="Century Gothic"/>
          <w:i/>
          <w:iCs/>
          <w:sz w:val="20"/>
        </w:rPr>
        <w:t>UN CAHIER DES CHARGES PRELOCALISATION ET INVENTAIRES DES ZONES HUMIDES. Forum des Marais Atlantiques – Agence de l’eau Adour Garonne)</w:t>
      </w:r>
    </w:p>
    <w:p w14:paraId="5995BB1F" w14:textId="77777777" w:rsidR="00802742" w:rsidRDefault="00802742" w:rsidP="00F805B9">
      <w:pPr>
        <w:pBdr>
          <w:top w:val="none" w:sz="0" w:space="0" w:color="auto"/>
          <w:left w:val="none" w:sz="0" w:space="0" w:color="auto"/>
          <w:bottom w:val="none" w:sz="0" w:space="0" w:color="auto"/>
          <w:right w:val="none" w:sz="0" w:space="0" w:color="auto"/>
        </w:pBdr>
        <w:spacing w:before="120" w:line="276" w:lineRule="auto"/>
        <w:rPr>
          <w:rFonts w:ascii="Century Gothic" w:hAnsi="Century Gothic"/>
          <w:sz w:val="20"/>
        </w:rPr>
      </w:pPr>
    </w:p>
    <w:p w14:paraId="60388567" w14:textId="77777777" w:rsidR="002C1894" w:rsidRPr="00B628C2" w:rsidRDefault="0019318B" w:rsidP="00F805B9">
      <w:pPr>
        <w:pBdr>
          <w:top w:val="none" w:sz="0" w:space="0" w:color="auto"/>
          <w:left w:val="none" w:sz="0" w:space="0" w:color="auto"/>
          <w:bottom w:val="none" w:sz="0" w:space="0" w:color="auto"/>
          <w:right w:val="none" w:sz="0" w:space="0" w:color="auto"/>
        </w:pBdr>
        <w:spacing w:before="120" w:line="276" w:lineRule="auto"/>
        <w:rPr>
          <w:rFonts w:ascii="Century Gothic" w:hAnsi="Century Gothic"/>
          <w:sz w:val="20"/>
        </w:rPr>
      </w:pPr>
      <w:r w:rsidRPr="00B628C2">
        <w:rPr>
          <w:rFonts w:ascii="Century Gothic" w:hAnsi="Century Gothic"/>
          <w:sz w:val="20"/>
        </w:rPr>
        <w:t xml:space="preserve">Les données attributaires associées à la couche géographique ZHE seront saisies dans </w:t>
      </w:r>
      <w:r w:rsidRPr="00B628C2">
        <w:rPr>
          <w:rStyle w:val="Policepardfaut1"/>
          <w:rFonts w:ascii="Century Gothic" w:hAnsi="Century Gothic"/>
          <w:sz w:val="20"/>
        </w:rPr>
        <w:t>l’outil</w:t>
      </w:r>
      <w:r w:rsidRPr="00B628C2">
        <w:rPr>
          <w:rStyle w:val="Policepardfaut1"/>
          <w:rFonts w:ascii="Century Gothic" w:hAnsi="Century Gothic"/>
          <w:b/>
          <w:bCs/>
          <w:sz w:val="20"/>
        </w:rPr>
        <w:t xml:space="preserve"> GWERN</w:t>
      </w:r>
      <w:r w:rsidRPr="00B628C2">
        <w:rPr>
          <w:rFonts w:ascii="Century Gothic" w:hAnsi="Century Gothic"/>
          <w:sz w:val="20"/>
        </w:rPr>
        <w:t xml:space="preserve">. Le manuel d’utilisation </w:t>
      </w:r>
      <w:r w:rsidRPr="00B628C2">
        <w:rPr>
          <w:rStyle w:val="Policepardfaut1"/>
          <w:rFonts w:ascii="Century Gothic" w:hAnsi="Century Gothic"/>
          <w:sz w:val="20"/>
        </w:rPr>
        <w:t>de l’application GWERN</w:t>
      </w:r>
      <w:r w:rsidRPr="00B628C2">
        <w:rPr>
          <w:rFonts w:ascii="Century Gothic" w:hAnsi="Century Gothic"/>
          <w:sz w:val="20"/>
        </w:rPr>
        <w:t xml:space="preserve"> et documents associés (dictionnaire de </w:t>
      </w:r>
      <w:proofErr w:type="gramStart"/>
      <w:r w:rsidRPr="00B628C2">
        <w:rPr>
          <w:rFonts w:ascii="Century Gothic" w:hAnsi="Century Gothic"/>
          <w:sz w:val="20"/>
        </w:rPr>
        <w:t>données,…</w:t>
      </w:r>
      <w:proofErr w:type="gramEnd"/>
      <w:r w:rsidRPr="00B628C2">
        <w:rPr>
          <w:rFonts w:ascii="Century Gothic" w:hAnsi="Century Gothic"/>
          <w:sz w:val="20"/>
        </w:rPr>
        <w:t xml:space="preserve">) ainsi que le logiciel d’inventaire zones humides sont téléchargeables sur le site </w:t>
      </w:r>
      <w:r w:rsidRPr="00B628C2">
        <w:rPr>
          <w:rStyle w:val="Policepardfaut1"/>
          <w:rFonts w:ascii="Century Gothic" w:hAnsi="Century Gothic"/>
          <w:sz w:val="20"/>
        </w:rPr>
        <w:t>«http://www.forum-zones-humides.org/»</w:t>
      </w:r>
      <w:r w:rsidR="00B628C2">
        <w:rPr>
          <w:rStyle w:val="Policepardfaut1"/>
          <w:rFonts w:ascii="Century Gothic" w:hAnsi="Century Gothic"/>
          <w:sz w:val="20"/>
        </w:rPr>
        <w:t xml:space="preserve"> </w:t>
      </w:r>
      <w:r w:rsidRPr="00B628C2">
        <w:rPr>
          <w:rFonts w:ascii="Century Gothic" w:hAnsi="Century Gothic"/>
          <w:sz w:val="20"/>
        </w:rPr>
        <w:t xml:space="preserve">(cf. </w:t>
      </w:r>
      <w:r w:rsidRPr="00B628C2">
        <w:rPr>
          <w:rStyle w:val="Policepardfaut1"/>
          <w:rFonts w:ascii="Century Gothic" w:hAnsi="Century Gothic"/>
          <w:b/>
          <w:color w:val="144F88"/>
          <w:sz w:val="20"/>
        </w:rPr>
        <w:t>page 14 du CCTP</w:t>
      </w:r>
      <w:r w:rsidRPr="00B628C2">
        <w:rPr>
          <w:rFonts w:ascii="Century Gothic" w:hAnsi="Century Gothic"/>
          <w:sz w:val="20"/>
        </w:rPr>
        <w:t>)</w:t>
      </w:r>
      <w:r w:rsidR="00B628C2">
        <w:rPr>
          <w:rFonts w:ascii="Century Gothic" w:hAnsi="Century Gothic"/>
          <w:sz w:val="20"/>
        </w:rPr>
        <w:t>.</w:t>
      </w:r>
    </w:p>
    <w:p w14:paraId="7362A4E5" w14:textId="77777777" w:rsidR="00B628C2" w:rsidRDefault="00B628C2" w:rsidP="00F805B9">
      <w:pPr>
        <w:pBdr>
          <w:top w:val="none" w:sz="0" w:space="0" w:color="auto"/>
          <w:left w:val="none" w:sz="0" w:space="0" w:color="auto"/>
          <w:bottom w:val="none" w:sz="0" w:space="0" w:color="auto"/>
          <w:right w:val="none" w:sz="0" w:space="0" w:color="auto"/>
        </w:pBdr>
        <w:spacing w:line="276" w:lineRule="auto"/>
        <w:rPr>
          <w:rStyle w:val="Policepardfaut1"/>
          <w:rFonts w:ascii="Century Gothic" w:hAnsi="Century Gothic"/>
          <w:sz w:val="20"/>
        </w:rPr>
      </w:pPr>
    </w:p>
    <w:p w14:paraId="2A5CD549" w14:textId="77777777" w:rsidR="002C1894" w:rsidRDefault="0019318B" w:rsidP="00F805B9">
      <w:pPr>
        <w:pBdr>
          <w:top w:val="none" w:sz="0" w:space="0" w:color="auto"/>
          <w:left w:val="none" w:sz="0" w:space="0" w:color="auto"/>
          <w:bottom w:val="none" w:sz="0" w:space="0" w:color="auto"/>
          <w:right w:val="none" w:sz="0" w:space="0" w:color="auto"/>
        </w:pBdr>
        <w:spacing w:line="276" w:lineRule="auto"/>
        <w:rPr>
          <w:rStyle w:val="Policepardfaut1"/>
          <w:rFonts w:ascii="Century Gothic" w:hAnsi="Century Gothic"/>
          <w:sz w:val="20"/>
        </w:rPr>
      </w:pPr>
      <w:r w:rsidRPr="00B628C2">
        <w:rPr>
          <w:rStyle w:val="Policepardfaut1"/>
          <w:rFonts w:ascii="Century Gothic" w:hAnsi="Century Gothic"/>
          <w:sz w:val="20"/>
        </w:rPr>
        <w:t>Les données attributaires associées</w:t>
      </w:r>
      <w:r w:rsidRPr="00B628C2">
        <w:rPr>
          <w:rStyle w:val="Policepardfaut1"/>
          <w:rFonts w:ascii="Century Gothic" w:hAnsi="Century Gothic"/>
          <w:b/>
          <w:color w:val="1F497D"/>
          <w:sz w:val="20"/>
        </w:rPr>
        <w:t xml:space="preserve"> </w:t>
      </w:r>
      <w:r w:rsidRPr="00B628C2">
        <w:rPr>
          <w:rStyle w:val="Policepardfaut1"/>
          <w:rFonts w:ascii="Century Gothic" w:hAnsi="Century Gothic"/>
          <w:sz w:val="20"/>
        </w:rPr>
        <w:t>aux ZHE seront saisies sur l’interface de GWERN, et alimenteront la base de données .</w:t>
      </w:r>
      <w:proofErr w:type="spellStart"/>
      <w:r w:rsidRPr="00B628C2">
        <w:rPr>
          <w:rStyle w:val="Policepardfaut1"/>
          <w:rFonts w:ascii="Century Gothic" w:hAnsi="Century Gothic"/>
          <w:sz w:val="20"/>
        </w:rPr>
        <w:t>mdb</w:t>
      </w:r>
      <w:proofErr w:type="spellEnd"/>
      <w:r w:rsidRPr="00B628C2">
        <w:rPr>
          <w:rStyle w:val="Policepardfaut1"/>
          <w:rFonts w:ascii="Century Gothic" w:hAnsi="Century Gothic"/>
          <w:sz w:val="20"/>
        </w:rPr>
        <w:t xml:space="preserve"> correspondante. Elles sont présentées par rubrique : "général", "typologie", "hydrologie", "biologie", "contexte" et "bilan". Les rubriques </w:t>
      </w:r>
      <w:r w:rsidR="00B628C2" w:rsidRPr="00B628C2">
        <w:rPr>
          <w:rStyle w:val="Policepardfaut1"/>
          <w:rFonts w:ascii="Century Gothic" w:hAnsi="Century Gothic"/>
          <w:sz w:val="20"/>
        </w:rPr>
        <w:t>concernant</w:t>
      </w:r>
      <w:r w:rsidRPr="00B628C2">
        <w:rPr>
          <w:rStyle w:val="Policepardfaut1"/>
          <w:rFonts w:ascii="Century Gothic" w:hAnsi="Century Gothic"/>
          <w:sz w:val="20"/>
        </w:rPr>
        <w:t xml:space="preserve"> ces données sont listées ci-après : certaines données à compléter absolument, elles sont indiquées comme indispensables.</w:t>
      </w:r>
    </w:p>
    <w:p w14:paraId="466F212B" w14:textId="77777777" w:rsidR="00F805B9" w:rsidRDefault="00F805B9" w:rsidP="00F805B9">
      <w:pPr>
        <w:pBdr>
          <w:top w:val="none" w:sz="0" w:space="0" w:color="auto"/>
          <w:left w:val="none" w:sz="0" w:space="0" w:color="auto"/>
          <w:bottom w:val="none" w:sz="0" w:space="0" w:color="auto"/>
          <w:right w:val="none" w:sz="0" w:space="0" w:color="auto"/>
        </w:pBdr>
        <w:spacing w:line="276" w:lineRule="auto"/>
        <w:rPr>
          <w:rStyle w:val="Policepardfaut1"/>
          <w:rFonts w:ascii="Century Gothic" w:hAnsi="Century Gothic"/>
          <w:sz w:val="20"/>
        </w:rPr>
      </w:pPr>
    </w:p>
    <w:p w14:paraId="30584BAF" w14:textId="77777777" w:rsidR="00F805B9" w:rsidRPr="00F805B9" w:rsidRDefault="00F805B9" w:rsidP="00F805B9">
      <w:pPr>
        <w:pBdr>
          <w:top w:val="single" w:sz="12" w:space="1" w:color="AD1149"/>
          <w:left w:val="none" w:sz="0" w:space="0" w:color="auto"/>
          <w:bottom w:val="none" w:sz="0" w:space="0" w:color="auto"/>
          <w:right w:val="none" w:sz="0" w:space="0" w:color="auto"/>
        </w:pBdr>
        <w:spacing w:line="276" w:lineRule="auto"/>
        <w:rPr>
          <w:rStyle w:val="Policepardfaut1"/>
          <w:rFonts w:ascii="Century Gothic" w:hAnsi="Century Gothic"/>
          <w:i/>
          <w:sz w:val="18"/>
        </w:rPr>
      </w:pPr>
      <w:r w:rsidRPr="00F805B9">
        <w:rPr>
          <w:rStyle w:val="Policepardfaut1"/>
          <w:rFonts w:ascii="Century Gothic" w:hAnsi="Century Gothic"/>
          <w:b/>
          <w:sz w:val="18"/>
        </w:rPr>
        <w:t>Nom de la donnée</w:t>
      </w:r>
      <w:r w:rsidRPr="00F805B9">
        <w:rPr>
          <w:rStyle w:val="Policepardfaut1"/>
          <w:rFonts w:ascii="Century Gothic" w:hAnsi="Century Gothic"/>
          <w:sz w:val="18"/>
        </w:rPr>
        <w:tab/>
      </w:r>
      <w:r w:rsidRPr="00F805B9">
        <w:rPr>
          <w:rStyle w:val="Policepardfaut1"/>
          <w:rFonts w:ascii="Century Gothic" w:hAnsi="Century Gothic"/>
          <w:sz w:val="18"/>
        </w:rPr>
        <w:tab/>
      </w:r>
      <w:r w:rsidRPr="00F805B9">
        <w:rPr>
          <w:rStyle w:val="Policepardfaut1"/>
          <w:rFonts w:ascii="Century Gothic" w:hAnsi="Century Gothic"/>
          <w:sz w:val="18"/>
        </w:rPr>
        <w:tab/>
      </w:r>
      <w:r w:rsidRPr="00F805B9">
        <w:rPr>
          <w:rStyle w:val="Policepardfaut1"/>
          <w:rFonts w:ascii="Century Gothic" w:hAnsi="Century Gothic"/>
          <w:sz w:val="18"/>
        </w:rPr>
        <w:tab/>
      </w:r>
      <w:r w:rsidRPr="00F805B9">
        <w:rPr>
          <w:rStyle w:val="Policepardfaut1"/>
          <w:rFonts w:ascii="Century Gothic" w:hAnsi="Century Gothic"/>
          <w:sz w:val="18"/>
        </w:rPr>
        <w:tab/>
      </w:r>
      <w:r w:rsidRPr="00F805B9">
        <w:rPr>
          <w:rStyle w:val="Policepardfaut1"/>
          <w:rFonts w:ascii="Century Gothic" w:hAnsi="Century Gothic"/>
          <w:sz w:val="18"/>
        </w:rPr>
        <w:tab/>
      </w:r>
      <w:r w:rsidRPr="00F805B9">
        <w:rPr>
          <w:rStyle w:val="Policepardfaut1"/>
          <w:rFonts w:ascii="Century Gothic" w:hAnsi="Century Gothic"/>
          <w:i/>
          <w:color w:val="6A676F"/>
          <w:sz w:val="18"/>
        </w:rPr>
        <w:t>Origine :</w:t>
      </w:r>
      <w:r w:rsidRPr="00F805B9">
        <w:rPr>
          <w:rStyle w:val="Policepardfaut1"/>
          <w:rFonts w:ascii="Century Gothic" w:hAnsi="Century Gothic"/>
          <w:i/>
          <w:sz w:val="18"/>
        </w:rPr>
        <w:t xml:space="preserve"> </w:t>
      </w:r>
      <w:r w:rsidRPr="00F805B9">
        <w:rPr>
          <w:rStyle w:val="Policepardfaut1"/>
          <w:rFonts w:ascii="Century Gothic" w:hAnsi="Century Gothic"/>
          <w:b/>
          <w:i/>
          <w:color w:val="FFB637"/>
          <w:sz w:val="18"/>
        </w:rPr>
        <w:t>Origine de la donnée</w:t>
      </w:r>
    </w:p>
    <w:p w14:paraId="465C42FA" w14:textId="77777777" w:rsidR="00F805B9" w:rsidRPr="00F805B9" w:rsidRDefault="00F805B9" w:rsidP="00F805B9">
      <w:pPr>
        <w:pBdr>
          <w:top w:val="none" w:sz="0" w:space="0" w:color="auto"/>
          <w:left w:val="none" w:sz="0" w:space="0" w:color="auto"/>
          <w:bottom w:val="none" w:sz="0" w:space="0" w:color="auto"/>
          <w:right w:val="none" w:sz="0" w:space="0" w:color="auto"/>
        </w:pBdr>
        <w:spacing w:line="276" w:lineRule="auto"/>
        <w:rPr>
          <w:rFonts w:ascii="Century Gothic" w:hAnsi="Century Gothic"/>
          <w:i/>
          <w:sz w:val="18"/>
        </w:rPr>
      </w:pPr>
      <w:r w:rsidRPr="00F805B9">
        <w:rPr>
          <w:rStyle w:val="Policepardfaut1"/>
          <w:rFonts w:ascii="Century Gothic" w:hAnsi="Century Gothic"/>
          <w:i/>
          <w:sz w:val="18"/>
        </w:rPr>
        <w:tab/>
      </w:r>
      <w:r w:rsidRPr="00F805B9">
        <w:rPr>
          <w:rStyle w:val="Policepardfaut1"/>
          <w:rFonts w:ascii="Century Gothic" w:hAnsi="Century Gothic"/>
          <w:i/>
          <w:sz w:val="18"/>
        </w:rPr>
        <w:tab/>
      </w:r>
      <w:r w:rsidRPr="00F805B9">
        <w:rPr>
          <w:rStyle w:val="Policepardfaut1"/>
          <w:rFonts w:ascii="Century Gothic" w:hAnsi="Century Gothic"/>
          <w:i/>
          <w:sz w:val="18"/>
        </w:rPr>
        <w:tab/>
      </w:r>
      <w:r w:rsidRPr="00F805B9">
        <w:rPr>
          <w:rStyle w:val="Policepardfaut1"/>
          <w:rFonts w:ascii="Century Gothic" w:hAnsi="Century Gothic"/>
          <w:i/>
          <w:sz w:val="18"/>
        </w:rPr>
        <w:tab/>
      </w:r>
      <w:r w:rsidRPr="00F805B9">
        <w:rPr>
          <w:rStyle w:val="Policepardfaut1"/>
          <w:rFonts w:ascii="Century Gothic" w:hAnsi="Century Gothic"/>
          <w:i/>
          <w:sz w:val="18"/>
        </w:rPr>
        <w:tab/>
      </w:r>
      <w:r w:rsidRPr="00F805B9">
        <w:rPr>
          <w:rStyle w:val="Policepardfaut1"/>
          <w:rFonts w:ascii="Century Gothic" w:hAnsi="Century Gothic"/>
          <w:i/>
          <w:sz w:val="18"/>
        </w:rPr>
        <w:tab/>
      </w:r>
      <w:r w:rsidRPr="00F805B9">
        <w:rPr>
          <w:rStyle w:val="Policepardfaut1"/>
          <w:rFonts w:ascii="Century Gothic" w:hAnsi="Century Gothic"/>
          <w:i/>
          <w:sz w:val="18"/>
        </w:rPr>
        <w:tab/>
      </w:r>
      <w:r w:rsidRPr="00F805B9">
        <w:rPr>
          <w:rStyle w:val="Policepardfaut1"/>
          <w:rFonts w:ascii="Century Gothic" w:hAnsi="Century Gothic"/>
          <w:i/>
          <w:sz w:val="18"/>
        </w:rPr>
        <w:tab/>
      </w:r>
      <w:r w:rsidRPr="00F805B9">
        <w:rPr>
          <w:rStyle w:val="Policepardfaut1"/>
          <w:rFonts w:ascii="Century Gothic" w:hAnsi="Century Gothic"/>
          <w:i/>
          <w:color w:val="6A676F"/>
          <w:sz w:val="18"/>
        </w:rPr>
        <w:t xml:space="preserve">Donnée : </w:t>
      </w:r>
      <w:r w:rsidRPr="00F805B9">
        <w:rPr>
          <w:rStyle w:val="Policepardfaut1"/>
          <w:rFonts w:ascii="Century Gothic" w:hAnsi="Century Gothic"/>
          <w:b/>
          <w:i/>
          <w:color w:val="AD1149"/>
          <w:sz w:val="18"/>
        </w:rPr>
        <w:t>Importance de la donnée</w:t>
      </w:r>
    </w:p>
    <w:p w14:paraId="5C8258D2" w14:textId="77777777" w:rsidR="002C1894" w:rsidRPr="00F805B9" w:rsidRDefault="00F805B9" w:rsidP="00F805B9">
      <w:pPr>
        <w:pBdr>
          <w:top w:val="none" w:sz="0" w:space="0" w:color="auto"/>
          <w:left w:val="none" w:sz="0" w:space="0" w:color="auto"/>
          <w:bottom w:val="none" w:sz="0" w:space="0" w:color="auto"/>
          <w:right w:val="none" w:sz="0" w:space="0" w:color="auto"/>
        </w:pBdr>
        <w:rPr>
          <w:rFonts w:ascii="Century Gothic" w:hAnsi="Century Gothic"/>
          <w:color w:val="000000" w:themeColor="text1"/>
          <w:sz w:val="18"/>
        </w:rPr>
      </w:pPr>
      <w:r w:rsidRPr="00F805B9">
        <w:rPr>
          <w:rFonts w:ascii="Century Gothic" w:hAnsi="Century Gothic"/>
          <w:color w:val="000000" w:themeColor="text1"/>
          <w:sz w:val="18"/>
        </w:rPr>
        <w:t>Texte de présentation de la donnée et éléments d’aide</w:t>
      </w:r>
    </w:p>
    <w:p w14:paraId="0F964EA1" w14:textId="77777777" w:rsidR="00F805B9" w:rsidRDefault="00F805B9" w:rsidP="00F805B9">
      <w:pPr>
        <w:pBdr>
          <w:top w:val="none" w:sz="0" w:space="0" w:color="auto"/>
          <w:left w:val="none" w:sz="0" w:space="0" w:color="auto"/>
          <w:bottom w:val="none" w:sz="0" w:space="0" w:color="auto"/>
          <w:right w:val="none" w:sz="0" w:space="0" w:color="auto"/>
        </w:pBdr>
        <w:rPr>
          <w:rFonts w:ascii="Century Gothic" w:hAnsi="Century Gothic"/>
          <w:sz w:val="18"/>
        </w:rPr>
      </w:pPr>
    </w:p>
    <w:p w14:paraId="14531DE7" w14:textId="77777777" w:rsidR="00F805B9" w:rsidRPr="00F805B9" w:rsidRDefault="00F805B9" w:rsidP="00F805B9">
      <w:pPr>
        <w:ind w:left="708"/>
        <w:rPr>
          <w:rFonts w:ascii="Century Gothic" w:hAnsi="Century Gothic"/>
          <w:color w:val="144F88"/>
          <w:sz w:val="18"/>
        </w:rPr>
      </w:pPr>
      <w:r w:rsidRPr="00F805B9">
        <w:rPr>
          <w:rFonts w:ascii="Century Gothic" w:hAnsi="Century Gothic"/>
          <w:color w:val="144F88"/>
          <w:sz w:val="18"/>
        </w:rPr>
        <w:t>Présentation de la LISTE DE VALEURS éventuelle</w:t>
      </w:r>
    </w:p>
    <w:p w14:paraId="53AEEF39" w14:textId="77777777" w:rsidR="00F805B9" w:rsidRDefault="00F805B9" w:rsidP="00F805B9">
      <w:pPr>
        <w:ind w:left="708"/>
        <w:rPr>
          <w:rFonts w:ascii="Century Gothic" w:hAnsi="Century Gothic"/>
          <w:sz w:val="18"/>
        </w:rPr>
      </w:pPr>
      <w:r>
        <w:rPr>
          <w:rFonts w:ascii="Century Gothic" w:hAnsi="Century Gothic"/>
          <w:sz w:val="18"/>
        </w:rPr>
        <w:t>Valeur 1</w:t>
      </w:r>
      <w:r>
        <w:rPr>
          <w:rFonts w:ascii="Century Gothic" w:hAnsi="Century Gothic"/>
          <w:sz w:val="18"/>
        </w:rPr>
        <w:tab/>
      </w:r>
      <w:r>
        <w:rPr>
          <w:rFonts w:ascii="Century Gothic" w:hAnsi="Century Gothic"/>
          <w:sz w:val="18"/>
        </w:rPr>
        <w:tab/>
        <w:t>Présentation éventuelle de la valeur 1</w:t>
      </w:r>
    </w:p>
    <w:p w14:paraId="791C4268" w14:textId="77777777" w:rsidR="00F805B9" w:rsidRDefault="00F805B9" w:rsidP="00F805B9">
      <w:pPr>
        <w:ind w:left="708"/>
        <w:rPr>
          <w:rFonts w:ascii="Century Gothic" w:hAnsi="Century Gothic"/>
          <w:sz w:val="18"/>
        </w:rPr>
      </w:pPr>
      <w:r>
        <w:rPr>
          <w:rFonts w:ascii="Century Gothic" w:hAnsi="Century Gothic"/>
          <w:sz w:val="18"/>
        </w:rPr>
        <w:t>Valeur 2</w:t>
      </w:r>
      <w:r>
        <w:rPr>
          <w:rFonts w:ascii="Century Gothic" w:hAnsi="Century Gothic"/>
          <w:sz w:val="18"/>
        </w:rPr>
        <w:tab/>
      </w:r>
      <w:r>
        <w:rPr>
          <w:rFonts w:ascii="Century Gothic" w:hAnsi="Century Gothic"/>
          <w:sz w:val="18"/>
        </w:rPr>
        <w:tab/>
        <w:t>Présentation éventuelle de la valeur 1</w:t>
      </w:r>
    </w:p>
    <w:p w14:paraId="4C2C94C7" w14:textId="77777777" w:rsidR="00F805B9" w:rsidRDefault="00F805B9" w:rsidP="00F805B9">
      <w:pPr>
        <w:ind w:left="708"/>
        <w:rPr>
          <w:rFonts w:ascii="Century Gothic" w:hAnsi="Century Gothic"/>
          <w:sz w:val="18"/>
        </w:rPr>
      </w:pPr>
      <w:r>
        <w:rPr>
          <w:rFonts w:ascii="Century Gothic" w:hAnsi="Century Gothic"/>
          <w:sz w:val="18"/>
        </w:rPr>
        <w:t>Etc.</w:t>
      </w:r>
      <w:r>
        <w:rPr>
          <w:rFonts w:ascii="Century Gothic" w:hAnsi="Century Gothic"/>
          <w:sz w:val="18"/>
        </w:rPr>
        <w:tab/>
      </w:r>
      <w:r>
        <w:rPr>
          <w:rFonts w:ascii="Century Gothic" w:hAnsi="Century Gothic"/>
          <w:sz w:val="18"/>
        </w:rPr>
        <w:tab/>
      </w:r>
      <w:r>
        <w:rPr>
          <w:rFonts w:ascii="Century Gothic" w:hAnsi="Century Gothic"/>
          <w:sz w:val="18"/>
        </w:rPr>
        <w:tab/>
        <w:t>Etc.</w:t>
      </w:r>
    </w:p>
    <w:p w14:paraId="65548004" w14:textId="77777777" w:rsidR="00F805B9" w:rsidRDefault="00F805B9">
      <w:pPr>
        <w:rPr>
          <w:rFonts w:ascii="Century Gothic" w:hAnsi="Century Gothic"/>
          <w:sz w:val="18"/>
        </w:rPr>
      </w:pPr>
    </w:p>
    <w:p w14:paraId="75BFFE9A" w14:textId="77777777" w:rsidR="00F805B9" w:rsidRPr="00F805B9" w:rsidRDefault="00F805B9" w:rsidP="00F805B9">
      <w:pPr>
        <w:ind w:left="708"/>
        <w:rPr>
          <w:rFonts w:ascii="Century Gothic" w:hAnsi="Century Gothic"/>
          <w:color w:val="144F88"/>
          <w:sz w:val="18"/>
        </w:rPr>
      </w:pPr>
      <w:r w:rsidRPr="00F805B9">
        <w:rPr>
          <w:rFonts w:ascii="Century Gothic" w:hAnsi="Century Gothic"/>
          <w:color w:val="144F88"/>
          <w:sz w:val="18"/>
        </w:rPr>
        <w:t>Présentation des CRITERES DE HIERARCHISATION éventuels</w:t>
      </w:r>
    </w:p>
    <w:p w14:paraId="61976263" w14:textId="77777777" w:rsidR="00F805B9" w:rsidRDefault="00F805B9" w:rsidP="00F805B9">
      <w:pPr>
        <w:ind w:left="708"/>
        <w:rPr>
          <w:rFonts w:ascii="Century Gothic" w:hAnsi="Century Gothic"/>
          <w:sz w:val="18"/>
        </w:rPr>
      </w:pPr>
      <w:r>
        <w:rPr>
          <w:rFonts w:ascii="Century Gothic" w:hAnsi="Century Gothic"/>
          <w:sz w:val="18"/>
        </w:rPr>
        <w:t>Critère 1</w:t>
      </w:r>
      <w:r>
        <w:rPr>
          <w:rFonts w:ascii="Century Gothic" w:hAnsi="Century Gothic"/>
          <w:sz w:val="18"/>
        </w:rPr>
        <w:tab/>
      </w:r>
      <w:r>
        <w:rPr>
          <w:rFonts w:ascii="Century Gothic" w:hAnsi="Century Gothic"/>
          <w:sz w:val="18"/>
        </w:rPr>
        <w:tab/>
        <w:t>Présentation éventuelle du critère 1</w:t>
      </w:r>
    </w:p>
    <w:p w14:paraId="07A66754" w14:textId="77777777" w:rsidR="00F805B9" w:rsidRDefault="00F805B9" w:rsidP="00F805B9">
      <w:pPr>
        <w:ind w:left="708"/>
        <w:rPr>
          <w:rFonts w:ascii="Century Gothic" w:hAnsi="Century Gothic"/>
          <w:sz w:val="18"/>
        </w:rPr>
      </w:pPr>
      <w:r>
        <w:rPr>
          <w:rFonts w:ascii="Century Gothic" w:hAnsi="Century Gothic"/>
          <w:sz w:val="18"/>
        </w:rPr>
        <w:t xml:space="preserve">Etc. </w:t>
      </w:r>
      <w:r>
        <w:rPr>
          <w:rFonts w:ascii="Century Gothic" w:hAnsi="Century Gothic"/>
          <w:sz w:val="18"/>
        </w:rPr>
        <w:tab/>
      </w:r>
      <w:r>
        <w:rPr>
          <w:rFonts w:ascii="Century Gothic" w:hAnsi="Century Gothic"/>
          <w:sz w:val="18"/>
        </w:rPr>
        <w:tab/>
      </w:r>
      <w:r>
        <w:rPr>
          <w:rFonts w:ascii="Century Gothic" w:hAnsi="Century Gothic"/>
          <w:sz w:val="18"/>
        </w:rPr>
        <w:tab/>
        <w:t>Etc.</w:t>
      </w:r>
    </w:p>
    <w:p w14:paraId="15D6C28E" w14:textId="77777777" w:rsidR="00F805B9" w:rsidRPr="00F805B9" w:rsidRDefault="00F805B9" w:rsidP="00F805B9">
      <w:pPr>
        <w:pBdr>
          <w:top w:val="none" w:sz="0" w:space="0" w:color="auto"/>
          <w:left w:val="none" w:sz="0" w:space="0" w:color="auto"/>
          <w:bottom w:val="single" w:sz="12" w:space="1" w:color="AD1149"/>
          <w:right w:val="none" w:sz="0" w:space="0" w:color="auto"/>
        </w:pBdr>
        <w:rPr>
          <w:rFonts w:ascii="Century Gothic" w:hAnsi="Century Gothic"/>
          <w:sz w:val="18"/>
        </w:rPr>
      </w:pPr>
    </w:p>
    <w:p w14:paraId="6AF28E89" w14:textId="77777777" w:rsidR="00F805B9" w:rsidRPr="00F805B9" w:rsidRDefault="00F805B9" w:rsidP="00F805B9">
      <w:pPr>
        <w:pBdr>
          <w:top w:val="none" w:sz="0" w:space="0" w:color="auto"/>
          <w:left w:val="none" w:sz="0" w:space="0" w:color="auto"/>
          <w:bottom w:val="none" w:sz="0" w:space="0" w:color="auto"/>
          <w:right w:val="none" w:sz="0" w:space="0" w:color="auto"/>
        </w:pBdr>
        <w:rPr>
          <w:rFonts w:ascii="Century Gothic" w:hAnsi="Century Gothic"/>
          <w:sz w:val="18"/>
        </w:rPr>
      </w:pPr>
    </w:p>
    <w:p w14:paraId="76530C83" w14:textId="77777777" w:rsidR="00F805B9" w:rsidRDefault="00F805B9" w:rsidP="00F805B9">
      <w:p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i/>
          <w:color w:val="6A676F"/>
          <w:sz w:val="18"/>
        </w:rPr>
        <w:t>Origine :</w:t>
      </w:r>
      <w:r w:rsidRPr="00F805B9">
        <w:rPr>
          <w:rStyle w:val="Policepardfaut1"/>
          <w:rFonts w:ascii="Century Gothic" w:hAnsi="Century Gothic"/>
          <w:i/>
          <w:sz w:val="18"/>
        </w:rPr>
        <w:t xml:space="preserve"> </w:t>
      </w:r>
      <w:r w:rsidRPr="00F805B9">
        <w:rPr>
          <w:rStyle w:val="Policepardfaut1"/>
          <w:rFonts w:ascii="Century Gothic" w:hAnsi="Century Gothic"/>
          <w:b/>
          <w:i/>
          <w:color w:val="FFB637"/>
          <w:sz w:val="18"/>
        </w:rPr>
        <w:t>Origine de la donnée</w:t>
      </w:r>
      <w:r w:rsidRPr="00F805B9">
        <w:rPr>
          <w:rFonts w:ascii="Century Gothic" w:hAnsi="Century Gothic"/>
          <w:sz w:val="18"/>
        </w:rPr>
        <w:t xml:space="preserve"> </w:t>
      </w:r>
    </w:p>
    <w:p w14:paraId="6B13E969" w14:textId="77777777" w:rsidR="002C1894" w:rsidRPr="00F805B9" w:rsidRDefault="0019318B" w:rsidP="00F805B9">
      <w:pPr>
        <w:pStyle w:val="Paragraphedeliste"/>
        <w:numPr>
          <w:ilvl w:val="0"/>
          <w:numId w:val="27"/>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 xml:space="preserve">Terrain </w:t>
      </w:r>
      <w:r w:rsidRPr="00F805B9">
        <w:rPr>
          <w:rFonts w:ascii="Century Gothic" w:hAnsi="Century Gothic"/>
          <w:sz w:val="18"/>
        </w:rPr>
        <w:t>: acquisition de la donnée sur le terrain</w:t>
      </w:r>
    </w:p>
    <w:p w14:paraId="75EE49AB" w14:textId="77777777" w:rsidR="00F805B9" w:rsidRDefault="0019318B" w:rsidP="00F805B9">
      <w:pPr>
        <w:pStyle w:val="Paragraphedeliste"/>
        <w:numPr>
          <w:ilvl w:val="0"/>
          <w:numId w:val="27"/>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 xml:space="preserve">Analyse </w:t>
      </w:r>
      <w:r w:rsidRPr="00F805B9">
        <w:rPr>
          <w:rFonts w:ascii="Century Gothic" w:hAnsi="Century Gothic"/>
          <w:sz w:val="18"/>
        </w:rPr>
        <w:t>: donnée issue d’une analyse post-inventaire</w:t>
      </w:r>
    </w:p>
    <w:p w14:paraId="518D0DF2" w14:textId="77777777" w:rsidR="002C1894" w:rsidRPr="00F805B9" w:rsidRDefault="0019318B" w:rsidP="00F805B9">
      <w:pPr>
        <w:pStyle w:val="Paragraphedeliste"/>
        <w:numPr>
          <w:ilvl w:val="0"/>
          <w:numId w:val="27"/>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Champ déduit</w:t>
      </w:r>
      <w:r w:rsidRPr="00F805B9">
        <w:rPr>
          <w:rFonts w:ascii="Century Gothic" w:hAnsi="Century Gothic"/>
          <w:sz w:val="18"/>
        </w:rPr>
        <w:t xml:space="preserve"> : donnée issue d’un traitement informatique</w:t>
      </w:r>
    </w:p>
    <w:p w14:paraId="2B5CDB40" w14:textId="77777777" w:rsidR="002C1894" w:rsidRPr="00F805B9" w:rsidRDefault="002C1894" w:rsidP="00F805B9">
      <w:pPr>
        <w:pBdr>
          <w:top w:val="none" w:sz="0" w:space="0" w:color="auto"/>
          <w:left w:val="none" w:sz="0" w:space="0" w:color="auto"/>
          <w:bottom w:val="none" w:sz="0" w:space="0" w:color="auto"/>
          <w:right w:val="none" w:sz="0" w:space="0" w:color="auto"/>
        </w:pBdr>
        <w:rPr>
          <w:rFonts w:ascii="Century Gothic" w:hAnsi="Century Gothic"/>
          <w:sz w:val="18"/>
        </w:rPr>
      </w:pPr>
    </w:p>
    <w:p w14:paraId="2453F407" w14:textId="77777777" w:rsidR="00F805B9" w:rsidRDefault="00F805B9" w:rsidP="00F805B9">
      <w:p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i/>
          <w:color w:val="6A676F"/>
          <w:sz w:val="18"/>
        </w:rPr>
        <w:t xml:space="preserve">Donnée : </w:t>
      </w:r>
      <w:r w:rsidRPr="00F805B9">
        <w:rPr>
          <w:rStyle w:val="Policepardfaut1"/>
          <w:rFonts w:ascii="Century Gothic" w:hAnsi="Century Gothic"/>
          <w:b/>
          <w:i/>
          <w:color w:val="AD1149"/>
          <w:sz w:val="18"/>
        </w:rPr>
        <w:t>Importance de la donnée</w:t>
      </w:r>
      <w:r w:rsidRPr="00F805B9">
        <w:rPr>
          <w:rFonts w:ascii="Century Gothic" w:hAnsi="Century Gothic"/>
          <w:sz w:val="18"/>
        </w:rPr>
        <w:t xml:space="preserve"> </w:t>
      </w:r>
    </w:p>
    <w:p w14:paraId="43C578D9" w14:textId="77777777" w:rsidR="002C1894" w:rsidRPr="00F805B9" w:rsidRDefault="0019318B" w:rsidP="00F805B9">
      <w:pPr>
        <w:pStyle w:val="Paragraphedeliste"/>
        <w:numPr>
          <w:ilvl w:val="0"/>
          <w:numId w:val="28"/>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color w:val="FFFFFF"/>
          <w:sz w:val="18"/>
          <w:shd w:val="clear" w:color="auto" w:fill="AD1149"/>
        </w:rPr>
        <w:t>Indispensable</w:t>
      </w:r>
    </w:p>
    <w:p w14:paraId="09BA018A" w14:textId="77777777" w:rsidR="002C1894" w:rsidRPr="00F805B9" w:rsidRDefault="0019318B" w:rsidP="00F805B9">
      <w:pPr>
        <w:pStyle w:val="Paragraphedeliste"/>
        <w:numPr>
          <w:ilvl w:val="0"/>
          <w:numId w:val="28"/>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Fortement recommandée</w:t>
      </w:r>
    </w:p>
    <w:p w14:paraId="3FD9C368" w14:textId="77777777" w:rsidR="002C1894" w:rsidRPr="00F805B9" w:rsidRDefault="0019318B" w:rsidP="00F805B9">
      <w:pPr>
        <w:pStyle w:val="Paragraphedeliste"/>
        <w:numPr>
          <w:ilvl w:val="0"/>
          <w:numId w:val="28"/>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Recommandée</w:t>
      </w:r>
    </w:p>
    <w:p w14:paraId="202A3012" w14:textId="77777777" w:rsidR="002C1894" w:rsidRPr="00F805B9" w:rsidRDefault="0019318B" w:rsidP="00F805B9">
      <w:pPr>
        <w:pStyle w:val="Paragraphedeliste"/>
        <w:numPr>
          <w:ilvl w:val="0"/>
          <w:numId w:val="28"/>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Complémentaire</w:t>
      </w:r>
    </w:p>
    <w:p w14:paraId="0D82DA5D" w14:textId="77777777" w:rsidR="002C1894" w:rsidRPr="00F805B9" w:rsidRDefault="002C1894" w:rsidP="00F805B9">
      <w:pPr>
        <w:pBdr>
          <w:top w:val="none" w:sz="0" w:space="0" w:color="auto"/>
          <w:left w:val="none" w:sz="0" w:space="0" w:color="auto"/>
          <w:bottom w:val="none" w:sz="0" w:space="0" w:color="auto"/>
          <w:right w:val="none" w:sz="0" w:space="0" w:color="auto"/>
        </w:pBdr>
        <w:rPr>
          <w:rFonts w:ascii="Century Gothic" w:hAnsi="Century Gothic"/>
          <w:sz w:val="18"/>
        </w:rPr>
      </w:pPr>
    </w:p>
    <w:p w14:paraId="6FFFE19F" w14:textId="77777777" w:rsidR="00F805B9" w:rsidRDefault="0019318B" w:rsidP="00F805B9">
      <w:pPr>
        <w:pBdr>
          <w:top w:val="none" w:sz="0" w:space="0" w:color="auto"/>
          <w:left w:val="none" w:sz="0" w:space="0" w:color="auto"/>
          <w:bottom w:val="none" w:sz="0" w:space="0" w:color="auto"/>
          <w:right w:val="none" w:sz="0" w:space="0" w:color="auto"/>
        </w:pBdr>
        <w:rPr>
          <w:rFonts w:ascii="Century Gothic" w:hAnsi="Century Gothic"/>
          <w:sz w:val="18"/>
        </w:rPr>
      </w:pPr>
      <w:r w:rsidRPr="00F805B9">
        <w:rPr>
          <w:rFonts w:ascii="Century Gothic" w:hAnsi="Century Gothic"/>
          <w:i/>
          <w:iCs/>
          <w:color w:val="666666"/>
          <w:sz w:val="18"/>
        </w:rPr>
        <w:t>Bilan sur la donnée et son remplissage :</w:t>
      </w:r>
    </w:p>
    <w:p w14:paraId="467F87AC" w14:textId="77777777" w:rsidR="002C1894" w:rsidRPr="00F805B9" w:rsidRDefault="0019318B" w:rsidP="00F805B9">
      <w:pPr>
        <w:pStyle w:val="Paragraphedeliste"/>
        <w:numPr>
          <w:ilvl w:val="0"/>
          <w:numId w:val="29"/>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Champ libre</w:t>
      </w:r>
    </w:p>
    <w:p w14:paraId="2584B584" w14:textId="77777777" w:rsidR="002C1894" w:rsidRPr="00F805B9" w:rsidRDefault="0019318B" w:rsidP="00F805B9">
      <w:pPr>
        <w:pStyle w:val="Paragraphedeliste"/>
        <w:numPr>
          <w:ilvl w:val="0"/>
          <w:numId w:val="29"/>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Liste de valeurs-Choix unique</w:t>
      </w:r>
    </w:p>
    <w:p w14:paraId="6F344F3C" w14:textId="77777777" w:rsidR="002C1894" w:rsidRPr="00F805B9" w:rsidRDefault="0019318B" w:rsidP="00F805B9">
      <w:pPr>
        <w:pStyle w:val="Paragraphedeliste"/>
        <w:numPr>
          <w:ilvl w:val="0"/>
          <w:numId w:val="29"/>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Liste de valeurs-Choix multiples</w:t>
      </w:r>
    </w:p>
    <w:p w14:paraId="44D0992C" w14:textId="77777777" w:rsidR="002C1894" w:rsidRPr="00F805B9" w:rsidRDefault="0019318B" w:rsidP="00F805B9">
      <w:pPr>
        <w:pStyle w:val="Paragraphedeliste"/>
        <w:numPr>
          <w:ilvl w:val="0"/>
          <w:numId w:val="29"/>
        </w:numPr>
        <w:pBdr>
          <w:top w:val="none" w:sz="0" w:space="0" w:color="auto"/>
          <w:left w:val="none" w:sz="0" w:space="0" w:color="auto"/>
          <w:bottom w:val="none" w:sz="0" w:space="0" w:color="auto"/>
          <w:right w:val="none" w:sz="0" w:space="0" w:color="auto"/>
        </w:pBdr>
        <w:rPr>
          <w:rFonts w:ascii="Century Gothic" w:hAnsi="Century Gothic"/>
          <w:sz w:val="18"/>
        </w:rPr>
      </w:pPr>
      <w:r w:rsidRPr="00F805B9">
        <w:rPr>
          <w:rStyle w:val="Policepardfaut1"/>
          <w:rFonts w:ascii="Century Gothic" w:hAnsi="Century Gothic"/>
          <w:b/>
          <w:bCs/>
          <w:sz w:val="18"/>
        </w:rPr>
        <w:t>Liste de valeurs-Choix multiples hiérarchisables</w:t>
      </w:r>
    </w:p>
    <w:p w14:paraId="119107E0" w14:textId="77777777" w:rsidR="002C1894" w:rsidRDefault="002C1894" w:rsidP="00F805B9"/>
    <w:p w14:paraId="03E7DC85" w14:textId="77777777" w:rsidR="00F805B9" w:rsidRDefault="00F805B9" w:rsidP="00F805B9"/>
    <w:p w14:paraId="71037A02" w14:textId="77777777" w:rsidR="00802742" w:rsidRDefault="00802742" w:rsidP="00F805B9"/>
    <w:p w14:paraId="2D6C9890" w14:textId="77777777" w:rsidR="00802742" w:rsidRDefault="00802742" w:rsidP="00F805B9"/>
    <w:p w14:paraId="3A258D47" w14:textId="77777777" w:rsidR="00802742" w:rsidRDefault="00802742" w:rsidP="00F805B9"/>
    <w:p w14:paraId="4DA9A2C7" w14:textId="77777777" w:rsidR="00F805B9" w:rsidRPr="001B6883" w:rsidRDefault="00F805B9" w:rsidP="00F805B9"/>
    <w:p w14:paraId="7FD678CB" w14:textId="77777777" w:rsidR="002C1894" w:rsidRPr="00615F52" w:rsidRDefault="0019318B">
      <w:pPr>
        <w:pStyle w:val="Titre6"/>
        <w:numPr>
          <w:ilvl w:val="5"/>
          <w:numId w:val="15"/>
        </w:numPr>
        <w:tabs>
          <w:tab w:val="left" w:pos="0"/>
        </w:tabs>
        <w:rPr>
          <w:rFonts w:ascii="Century Gothic" w:hAnsi="Century Gothic"/>
          <w:i w:val="0"/>
          <w:color w:val="144F88"/>
          <w:u w:val="none"/>
        </w:rPr>
      </w:pPr>
      <w:r w:rsidRPr="00615F52">
        <w:rPr>
          <w:rFonts w:ascii="Century Gothic" w:hAnsi="Century Gothic"/>
          <w:i w:val="0"/>
          <w:color w:val="144F88"/>
          <w:sz w:val="20"/>
          <w:u w:val="none"/>
        </w:rPr>
        <w:t>RUBRIQUE "général"</w:t>
      </w:r>
    </w:p>
    <w:p w14:paraId="61E4EF0B" w14:textId="77777777" w:rsidR="002C1894" w:rsidRDefault="002C1894" w:rsidP="00F805B9">
      <w:pPr>
        <w:spacing w:line="276" w:lineRule="auto"/>
        <w:rPr>
          <w:rFonts w:ascii="Century Gothic" w:hAnsi="Century Gothic"/>
          <w:sz w:val="20"/>
          <w:szCs w:val="20"/>
        </w:rPr>
      </w:pPr>
    </w:p>
    <w:tbl>
      <w:tblPr>
        <w:tblStyle w:val="Grilledutableau"/>
        <w:tblW w:w="0" w:type="auto"/>
        <w:tblLook w:val="04A0" w:firstRow="1" w:lastRow="0" w:firstColumn="1" w:lastColumn="0" w:noHBand="0" w:noVBand="1"/>
      </w:tblPr>
      <w:tblGrid>
        <w:gridCol w:w="9060"/>
      </w:tblGrid>
      <w:tr w:rsidR="00ED3FDB" w:rsidRPr="00ED3FDB" w14:paraId="245C07CC" w14:textId="77777777" w:rsidTr="00ED3FDB">
        <w:tc>
          <w:tcPr>
            <w:tcW w:w="9061" w:type="dxa"/>
          </w:tcPr>
          <w:p w14:paraId="26B35708" w14:textId="77777777" w:rsidR="00ED3FDB" w:rsidRPr="00ED3FDB" w:rsidRDefault="00ED3FDB" w:rsidP="00ED3FDB">
            <w:pPr>
              <w:pBdr>
                <w:top w:val="none" w:sz="0" w:space="0" w:color="auto"/>
                <w:left w:val="none" w:sz="0" w:space="0" w:color="auto"/>
                <w:bottom w:val="none" w:sz="0" w:space="0" w:color="auto"/>
                <w:right w:val="none" w:sz="0" w:space="0" w:color="auto"/>
              </w:pBdr>
              <w:rPr>
                <w:rFonts w:ascii="Century Gothic" w:hAnsi="Century Gothic"/>
                <w:sz w:val="18"/>
              </w:rPr>
            </w:pPr>
            <w:r w:rsidRPr="00ED3FDB">
              <w:rPr>
                <w:rStyle w:val="Policepardfaut1"/>
                <w:rFonts w:ascii="Century Gothic" w:hAnsi="Century Gothic"/>
                <w:b/>
                <w:bCs/>
                <w:sz w:val="18"/>
                <w:szCs w:val="18"/>
              </w:rPr>
              <w:lastRenderedPageBreak/>
              <w:t>ID / Nom du site fonctionnel d’appartenance</w:t>
            </w:r>
            <w:r w:rsidRPr="00ED3FDB">
              <w:rPr>
                <w:rFonts w:ascii="Century Gothic" w:hAnsi="Century Gothic"/>
                <w:sz w:val="18"/>
                <w:szCs w:val="18"/>
              </w:rPr>
              <w:tab/>
            </w:r>
            <w:r w:rsidRPr="00ED3FDB">
              <w:rPr>
                <w:rFonts w:ascii="Century Gothic" w:hAnsi="Century Gothic"/>
                <w:sz w:val="18"/>
                <w:szCs w:val="18"/>
              </w:rPr>
              <w:tab/>
            </w:r>
            <w:r w:rsidRPr="00ED3FDB">
              <w:rPr>
                <w:rFonts w:ascii="Century Gothic" w:hAnsi="Century Gothic"/>
                <w:sz w:val="18"/>
                <w:szCs w:val="18"/>
              </w:rPr>
              <w:tab/>
            </w:r>
            <w:r w:rsidRPr="00ED3FDB">
              <w:rPr>
                <w:rStyle w:val="Policepardfaut1"/>
                <w:rFonts w:ascii="Century Gothic" w:hAnsi="Century Gothic"/>
                <w:i/>
                <w:color w:val="6A676F"/>
                <w:sz w:val="18"/>
              </w:rPr>
              <w:t>Origine :</w:t>
            </w:r>
            <w:r w:rsidRPr="00ED3FDB">
              <w:rPr>
                <w:rStyle w:val="Policepardfaut1"/>
                <w:rFonts w:ascii="Century Gothic" w:hAnsi="Century Gothic"/>
                <w:i/>
                <w:sz w:val="18"/>
              </w:rPr>
              <w:t xml:space="preserve"> </w:t>
            </w:r>
            <w:r w:rsidRPr="00ED3FDB">
              <w:rPr>
                <w:rStyle w:val="Policepardfaut1"/>
                <w:rFonts w:ascii="Century Gothic" w:hAnsi="Century Gothic"/>
                <w:b/>
                <w:i/>
                <w:color w:val="FFB637"/>
                <w:sz w:val="18"/>
              </w:rPr>
              <w:t>Terrain / analyse</w:t>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sidRPr="00ED3FDB">
              <w:rPr>
                <w:rStyle w:val="Policepardfaut1"/>
                <w:rFonts w:ascii="Century Gothic" w:hAnsi="Century Gothic"/>
                <w:i/>
                <w:iCs/>
                <w:color w:val="6A676F"/>
                <w:sz w:val="18"/>
                <w:szCs w:val="18"/>
              </w:rPr>
              <w:t>Donnée :</w:t>
            </w:r>
            <w:r w:rsidRPr="00ED3FDB">
              <w:rPr>
                <w:rStyle w:val="Policepardfaut1"/>
                <w:rFonts w:ascii="Century Gothic" w:hAnsi="Century Gothic"/>
                <w:b/>
                <w:bCs/>
                <w:i/>
                <w:iCs/>
                <w:color w:val="6A676F"/>
                <w:sz w:val="18"/>
                <w:szCs w:val="18"/>
              </w:rPr>
              <w:t xml:space="preserve"> </w:t>
            </w:r>
            <w:r w:rsidRPr="00ED3FDB">
              <w:rPr>
                <w:rStyle w:val="Policepardfaut1"/>
                <w:rFonts w:ascii="Century Gothic" w:hAnsi="Century Gothic"/>
                <w:b/>
                <w:bCs/>
                <w:color w:val="FFFFFF"/>
                <w:sz w:val="18"/>
                <w:shd w:val="clear" w:color="auto" w:fill="AD1149"/>
              </w:rPr>
              <w:t>Indispensable</w:t>
            </w:r>
          </w:p>
          <w:p w14:paraId="491EA62C" w14:textId="77777777" w:rsidR="00ED3FDB" w:rsidRPr="00ED3FDB" w:rsidRDefault="00ED3FDB" w:rsidP="00ED3FDB">
            <w:pPr>
              <w:spacing w:line="276" w:lineRule="auto"/>
              <w:jc w:val="left"/>
              <w:rPr>
                <w:rFonts w:ascii="Century Gothic" w:hAnsi="Century Gothic"/>
                <w:sz w:val="18"/>
                <w:szCs w:val="18"/>
              </w:rPr>
            </w:pPr>
          </w:p>
          <w:p w14:paraId="37D9BEC6"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Identifiant et nom du site fonctionnel auquel appartient la zone humide sélectionnée.</w:t>
            </w:r>
          </w:p>
          <w:p w14:paraId="37789523"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Un site fonctionnel est un regroupement de milieux humides fonctionnant ensemble avec sensiblement les mêmes fonctions (hydrologiques, épuratrices et biologiques).</w:t>
            </w:r>
          </w:p>
          <w:p w14:paraId="27FE2613" w14:textId="77777777" w:rsidR="00ED3FDB" w:rsidRPr="00ED3FDB" w:rsidRDefault="00ED3FDB" w:rsidP="00ED3FDB">
            <w:pPr>
              <w:spacing w:line="276" w:lineRule="auto"/>
              <w:rPr>
                <w:rFonts w:ascii="Century Gothic" w:hAnsi="Century Gothic"/>
                <w:i/>
                <w:sz w:val="18"/>
                <w:szCs w:val="18"/>
              </w:rPr>
            </w:pPr>
            <w:r w:rsidRPr="00ED3FDB">
              <w:rPr>
                <w:rFonts w:ascii="Century Gothic" w:hAnsi="Century Gothic"/>
                <w:i/>
                <w:sz w:val="18"/>
                <w:szCs w:val="18"/>
              </w:rPr>
              <w:t>Exemples : ensemble de landes humides et tourbières, ensemble de milieux humides de sources en tête de bassin, milieux humides liés à un tronçon de cours d’eau, estuaire et ensemble de prés salés, etc.</w:t>
            </w:r>
          </w:p>
          <w:p w14:paraId="5C076FE2" w14:textId="77777777" w:rsidR="00ED3FDB" w:rsidRPr="00ED3FDB" w:rsidRDefault="00ED3FDB" w:rsidP="00ED3FDB">
            <w:pPr>
              <w:pBdr>
                <w:top w:val="none" w:sz="0" w:space="0" w:color="auto"/>
                <w:left w:val="none" w:sz="0" w:space="0" w:color="auto"/>
                <w:bottom w:val="none" w:sz="0" w:space="0" w:color="auto"/>
                <w:right w:val="none" w:sz="0" w:space="0" w:color="auto"/>
              </w:pBdr>
              <w:spacing w:line="276" w:lineRule="auto"/>
              <w:rPr>
                <w:rFonts w:ascii="Century Gothic" w:hAnsi="Century Gothic"/>
                <w:sz w:val="18"/>
                <w:szCs w:val="18"/>
              </w:rPr>
            </w:pPr>
            <w:r w:rsidRPr="00ED3FDB">
              <w:rPr>
                <w:rFonts w:ascii="Century Gothic" w:hAnsi="Century Gothic"/>
                <w:sz w:val="18"/>
                <w:szCs w:val="18"/>
              </w:rPr>
              <w:t>Un site fonctionnel correspond à la sélection de plusieurs polygones, et non à un polygone unique regroupant les « ZHE » qui le composent (lien logique).</w:t>
            </w:r>
          </w:p>
        </w:tc>
      </w:tr>
      <w:tr w:rsidR="00ED3FDB" w:rsidRPr="00ED3FDB" w14:paraId="4CE881F0" w14:textId="77777777" w:rsidTr="00ED3FDB">
        <w:tc>
          <w:tcPr>
            <w:tcW w:w="9061" w:type="dxa"/>
          </w:tcPr>
          <w:p w14:paraId="79A3D6A7" w14:textId="77777777" w:rsidR="00ED3FDB" w:rsidRDefault="00ED3FDB" w:rsidP="00ED3FDB">
            <w:pPr>
              <w:spacing w:line="276" w:lineRule="auto"/>
              <w:rPr>
                <w:rFonts w:ascii="Century Gothic" w:hAnsi="Century Gothic"/>
                <w:sz w:val="18"/>
                <w:szCs w:val="18"/>
              </w:rPr>
            </w:pPr>
            <w:r w:rsidRPr="00ED3FDB">
              <w:rPr>
                <w:rStyle w:val="Policepardfaut1"/>
                <w:rFonts w:ascii="Century Gothic" w:hAnsi="Century Gothic"/>
                <w:b/>
                <w:bCs/>
                <w:sz w:val="18"/>
                <w:szCs w:val="18"/>
              </w:rPr>
              <w:t xml:space="preserve">Date </w:t>
            </w:r>
            <w:r>
              <w:rPr>
                <w:rStyle w:val="Policepardfaut1"/>
                <w:rFonts w:ascii="Century Gothic" w:hAnsi="Century Gothic"/>
                <w:b/>
                <w:bCs/>
                <w:sz w:val="18"/>
                <w:szCs w:val="18"/>
              </w:rPr>
              <w:t>de création</w:t>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sidRPr="00ED3FDB">
              <w:rPr>
                <w:rStyle w:val="Policepardfaut1"/>
                <w:rFonts w:ascii="Century Gothic" w:hAnsi="Century Gothic"/>
                <w:i/>
                <w:color w:val="6A676F"/>
                <w:sz w:val="18"/>
              </w:rPr>
              <w:t>Origine :</w:t>
            </w:r>
            <w:r w:rsidRPr="00ED3FDB">
              <w:rPr>
                <w:rStyle w:val="Policepardfaut1"/>
                <w:rFonts w:ascii="Century Gothic" w:hAnsi="Century Gothic"/>
                <w:i/>
                <w:sz w:val="18"/>
              </w:rPr>
              <w:t xml:space="preserve"> </w:t>
            </w:r>
            <w:r w:rsidRPr="00ED3FDB">
              <w:rPr>
                <w:rStyle w:val="Policepardfaut1"/>
                <w:rFonts w:ascii="Century Gothic" w:hAnsi="Century Gothic"/>
                <w:b/>
                <w:i/>
                <w:color w:val="FFB637"/>
                <w:sz w:val="18"/>
              </w:rPr>
              <w:t>Terrain</w:t>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sidRPr="00ED3FDB">
              <w:rPr>
                <w:rStyle w:val="Policepardfaut1"/>
                <w:rFonts w:ascii="Century Gothic" w:hAnsi="Century Gothic"/>
                <w:i/>
                <w:iCs/>
                <w:color w:val="6A676F"/>
                <w:sz w:val="18"/>
                <w:szCs w:val="18"/>
              </w:rPr>
              <w:t>Donnée :</w:t>
            </w:r>
            <w:r w:rsidRPr="00ED3FDB">
              <w:rPr>
                <w:rStyle w:val="Policepardfaut1"/>
                <w:rFonts w:ascii="Century Gothic" w:hAnsi="Century Gothic"/>
                <w:b/>
                <w:bCs/>
                <w:i/>
                <w:iCs/>
                <w:color w:val="6A676F"/>
                <w:sz w:val="18"/>
                <w:szCs w:val="18"/>
              </w:rPr>
              <w:t xml:space="preserve"> </w:t>
            </w:r>
            <w:r w:rsidRPr="00ED3FDB">
              <w:rPr>
                <w:rStyle w:val="Policepardfaut1"/>
                <w:rFonts w:ascii="Century Gothic" w:hAnsi="Century Gothic"/>
                <w:b/>
                <w:bCs/>
                <w:color w:val="FFFFFF"/>
                <w:sz w:val="18"/>
                <w:shd w:val="clear" w:color="auto" w:fill="AD1149"/>
              </w:rPr>
              <w:t>Indispensable</w:t>
            </w:r>
            <w:r w:rsidRPr="00ED3FDB">
              <w:rPr>
                <w:rFonts w:ascii="Century Gothic" w:hAnsi="Century Gothic"/>
                <w:sz w:val="18"/>
                <w:szCs w:val="18"/>
              </w:rPr>
              <w:t xml:space="preserve"> </w:t>
            </w:r>
          </w:p>
          <w:p w14:paraId="1D6EB1B1" w14:textId="77777777" w:rsidR="00035EF8" w:rsidRDefault="00035EF8" w:rsidP="00ED3FDB">
            <w:pPr>
              <w:spacing w:line="276" w:lineRule="auto"/>
              <w:rPr>
                <w:rFonts w:ascii="Century Gothic" w:hAnsi="Century Gothic"/>
                <w:sz w:val="18"/>
                <w:szCs w:val="18"/>
              </w:rPr>
            </w:pPr>
          </w:p>
          <w:p w14:paraId="3AA391DE"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Date de création de l’objet sur le terrain (dessin géométrie et renseignement attributs.</w:t>
            </w:r>
          </w:p>
          <w:p w14:paraId="301FBED3" w14:textId="77777777" w:rsidR="00ED3FDB" w:rsidRPr="00ED3FDB" w:rsidRDefault="00ED3FDB" w:rsidP="00ED3FDB">
            <w:pPr>
              <w:pBdr>
                <w:top w:val="none" w:sz="0" w:space="0" w:color="auto"/>
                <w:left w:val="none" w:sz="0" w:space="0" w:color="auto"/>
                <w:bottom w:val="none" w:sz="0" w:space="0" w:color="auto"/>
                <w:right w:val="none" w:sz="0" w:space="0" w:color="auto"/>
              </w:pBdr>
              <w:spacing w:line="276" w:lineRule="auto"/>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ED3FDB">
              <w:rPr>
                <w:rStyle w:val="Policepardfaut1"/>
                <w:rFonts w:ascii="Century Gothic" w:hAnsi="Century Gothic"/>
                <w:i/>
                <w:iCs/>
                <w:sz w:val="18"/>
                <w:szCs w:val="18"/>
              </w:rPr>
              <w:t>Champ date.</w:t>
            </w:r>
          </w:p>
        </w:tc>
      </w:tr>
      <w:tr w:rsidR="00ED3FDB" w:rsidRPr="00ED3FDB" w14:paraId="04AEF88B" w14:textId="77777777" w:rsidTr="00ED3FDB">
        <w:tc>
          <w:tcPr>
            <w:tcW w:w="9061" w:type="dxa"/>
          </w:tcPr>
          <w:p w14:paraId="0ECDB380" w14:textId="77777777" w:rsidR="00ED3FDB" w:rsidRDefault="00ED3FDB" w:rsidP="00ED3FDB">
            <w:pPr>
              <w:spacing w:line="276" w:lineRule="auto"/>
              <w:rPr>
                <w:rFonts w:ascii="Century Gothic" w:hAnsi="Century Gothic"/>
                <w:sz w:val="18"/>
                <w:szCs w:val="18"/>
              </w:rPr>
            </w:pPr>
            <w:r w:rsidRPr="007D2F48">
              <w:rPr>
                <w:rStyle w:val="Policepardfaut1"/>
                <w:rFonts w:ascii="Century Gothic" w:hAnsi="Century Gothic"/>
                <w:b/>
                <w:iCs/>
                <w:sz w:val="18"/>
                <w:szCs w:val="18"/>
              </w:rPr>
              <w:t>Observateur</w:t>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sidRPr="00ED3FDB">
              <w:rPr>
                <w:rStyle w:val="Policepardfaut1"/>
                <w:rFonts w:ascii="Century Gothic" w:hAnsi="Century Gothic"/>
                <w:i/>
                <w:color w:val="6A676F"/>
                <w:sz w:val="18"/>
              </w:rPr>
              <w:t>Origine :</w:t>
            </w:r>
            <w:r w:rsidRPr="00ED3FDB">
              <w:rPr>
                <w:rStyle w:val="Policepardfaut1"/>
                <w:rFonts w:ascii="Century Gothic" w:hAnsi="Century Gothic"/>
                <w:i/>
                <w:sz w:val="18"/>
              </w:rPr>
              <w:t xml:space="preserve"> </w:t>
            </w:r>
            <w:r w:rsidRPr="00ED3FDB">
              <w:rPr>
                <w:rStyle w:val="Policepardfaut1"/>
                <w:rFonts w:ascii="Century Gothic" w:hAnsi="Century Gothic"/>
                <w:b/>
                <w:i/>
                <w:color w:val="FFB637"/>
                <w:sz w:val="18"/>
              </w:rPr>
              <w:t>T</w:t>
            </w:r>
            <w:r>
              <w:rPr>
                <w:rStyle w:val="Policepardfaut1"/>
                <w:rFonts w:ascii="Century Gothic" w:hAnsi="Century Gothic"/>
                <w:b/>
                <w:i/>
                <w:color w:val="FFB637"/>
                <w:sz w:val="18"/>
              </w:rPr>
              <w:t>errain</w:t>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sidRPr="00ED3FDB">
              <w:rPr>
                <w:rStyle w:val="Policepardfaut1"/>
                <w:rFonts w:ascii="Century Gothic" w:hAnsi="Century Gothic"/>
                <w:i/>
                <w:iCs/>
                <w:color w:val="6A676F"/>
                <w:sz w:val="18"/>
                <w:szCs w:val="18"/>
              </w:rPr>
              <w:t>Donnée :</w:t>
            </w:r>
            <w:r w:rsidRPr="00ED3FDB">
              <w:rPr>
                <w:rStyle w:val="Policepardfaut1"/>
                <w:rFonts w:ascii="Century Gothic" w:hAnsi="Century Gothic"/>
                <w:b/>
                <w:bCs/>
                <w:i/>
                <w:iCs/>
                <w:color w:val="6A676F"/>
                <w:sz w:val="18"/>
                <w:szCs w:val="18"/>
              </w:rPr>
              <w:t xml:space="preserve"> </w:t>
            </w:r>
            <w:r w:rsidRPr="00ED3FDB">
              <w:rPr>
                <w:rStyle w:val="Policepardfaut1"/>
                <w:rFonts w:ascii="Century Gothic" w:hAnsi="Century Gothic"/>
                <w:b/>
                <w:bCs/>
                <w:color w:val="FFFFFF"/>
                <w:sz w:val="18"/>
                <w:shd w:val="clear" w:color="auto" w:fill="AD1149"/>
              </w:rPr>
              <w:t>Indispensable</w:t>
            </w:r>
            <w:r w:rsidRPr="00ED3FDB">
              <w:rPr>
                <w:rFonts w:ascii="Century Gothic" w:hAnsi="Century Gothic"/>
                <w:sz w:val="18"/>
                <w:szCs w:val="18"/>
              </w:rPr>
              <w:t xml:space="preserve"> </w:t>
            </w:r>
          </w:p>
          <w:p w14:paraId="046BEAC7"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Nom et Prénom du créateur de l’objet.</w:t>
            </w:r>
          </w:p>
          <w:p w14:paraId="3B1A8D64"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ab/>
            </w:r>
            <w:r w:rsidRPr="00ED3FDB">
              <w:rPr>
                <w:rFonts w:ascii="Century Gothic" w:hAnsi="Century Gothic"/>
                <w:sz w:val="18"/>
                <w:szCs w:val="18"/>
              </w:rPr>
              <w:tab/>
            </w:r>
            <w:r w:rsidRPr="00ED3FDB">
              <w:rPr>
                <w:rFonts w:ascii="Century Gothic" w:hAnsi="Century Gothic"/>
                <w:sz w:val="18"/>
                <w:szCs w:val="18"/>
              </w:rPr>
              <w:tab/>
            </w:r>
            <w:r w:rsidRPr="00ED3FDB">
              <w:rPr>
                <w:rFonts w:ascii="Century Gothic" w:hAnsi="Century Gothic"/>
                <w:sz w:val="18"/>
                <w:szCs w:val="18"/>
              </w:rPr>
              <w:tab/>
            </w:r>
            <w:r w:rsidRPr="00ED3FDB">
              <w:rPr>
                <w:rFonts w:ascii="Century Gothic" w:hAnsi="Century Gothic"/>
                <w:sz w:val="18"/>
                <w:szCs w:val="18"/>
              </w:rPr>
              <w:tab/>
            </w:r>
            <w:r w:rsidRPr="00ED3FDB">
              <w:rPr>
                <w:rFonts w:ascii="Century Gothic" w:hAnsi="Century Gothic"/>
                <w:sz w:val="18"/>
                <w:szCs w:val="18"/>
              </w:rPr>
              <w:tab/>
            </w:r>
            <w:r w:rsidRPr="00ED3FDB">
              <w:rPr>
                <w:rFonts w:ascii="Century Gothic" w:hAnsi="Century Gothic"/>
                <w:sz w:val="18"/>
                <w:szCs w:val="18"/>
              </w:rPr>
              <w:tab/>
            </w:r>
            <w:r w:rsidRPr="00ED3FDB">
              <w:rPr>
                <w:rFonts w:ascii="Century Gothic" w:hAnsi="Century Gothic"/>
                <w:sz w:val="18"/>
                <w:szCs w:val="18"/>
              </w:rPr>
              <w:tab/>
            </w:r>
            <w:r w:rsidRPr="00ED3FDB">
              <w:rPr>
                <w:rStyle w:val="Policepardfaut1"/>
                <w:rFonts w:ascii="Century Gothic" w:hAnsi="Century Gothic"/>
                <w:i/>
                <w:iCs/>
                <w:sz w:val="18"/>
                <w:szCs w:val="18"/>
              </w:rPr>
              <w:t>Champ libre (</w:t>
            </w:r>
            <w:proofErr w:type="spellStart"/>
            <w:r w:rsidRPr="00ED3FDB">
              <w:rPr>
                <w:rStyle w:val="Policepardfaut1"/>
                <w:rFonts w:ascii="Century Gothic" w:hAnsi="Century Gothic"/>
                <w:i/>
                <w:iCs/>
                <w:sz w:val="18"/>
                <w:szCs w:val="18"/>
              </w:rPr>
              <w:t>auto-complétion</w:t>
            </w:r>
            <w:proofErr w:type="spellEnd"/>
            <w:r w:rsidRPr="00ED3FDB">
              <w:rPr>
                <w:rStyle w:val="Policepardfaut1"/>
                <w:rFonts w:ascii="Century Gothic" w:hAnsi="Century Gothic"/>
                <w:i/>
                <w:iCs/>
                <w:sz w:val="18"/>
                <w:szCs w:val="18"/>
              </w:rPr>
              <w:t>).</w:t>
            </w:r>
          </w:p>
        </w:tc>
      </w:tr>
      <w:tr w:rsidR="00ED3FDB" w:rsidRPr="00ED3FDB" w14:paraId="1427A612" w14:textId="77777777" w:rsidTr="00ED3FDB">
        <w:tc>
          <w:tcPr>
            <w:tcW w:w="9061" w:type="dxa"/>
          </w:tcPr>
          <w:p w14:paraId="47819D59" w14:textId="77777777" w:rsidR="00ED3FDB" w:rsidRDefault="00ED3FDB" w:rsidP="00ED3FDB">
            <w:pPr>
              <w:spacing w:line="276" w:lineRule="auto"/>
              <w:rPr>
                <w:rFonts w:ascii="Century Gothic" w:hAnsi="Century Gothic"/>
                <w:sz w:val="18"/>
                <w:szCs w:val="18"/>
              </w:rPr>
            </w:pPr>
            <w:r w:rsidRPr="00ED3FDB">
              <w:rPr>
                <w:rStyle w:val="Policepardfaut1"/>
                <w:rFonts w:ascii="Century Gothic" w:hAnsi="Century Gothic"/>
                <w:b/>
                <w:bCs/>
                <w:sz w:val="18"/>
                <w:szCs w:val="18"/>
              </w:rPr>
              <w:t>Toponyme</w:t>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i/>
                <w:color w:val="6A676F"/>
                <w:sz w:val="18"/>
              </w:rPr>
              <w:t>Origine :</w:t>
            </w:r>
            <w:r w:rsidRPr="00ED3FDB">
              <w:rPr>
                <w:rStyle w:val="Policepardfaut1"/>
                <w:rFonts w:ascii="Century Gothic" w:hAnsi="Century Gothic"/>
                <w:i/>
                <w:sz w:val="18"/>
              </w:rPr>
              <w:t xml:space="preserve"> </w:t>
            </w:r>
            <w:r w:rsidRPr="00ED3FDB">
              <w:rPr>
                <w:rStyle w:val="Policepardfaut1"/>
                <w:rFonts w:ascii="Century Gothic" w:hAnsi="Century Gothic"/>
                <w:b/>
                <w:i/>
                <w:color w:val="FFB637"/>
                <w:sz w:val="18"/>
              </w:rPr>
              <w:t>Terrain / analyse</w:t>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sidRPr="00ED3FDB">
              <w:rPr>
                <w:rStyle w:val="Policepardfaut1"/>
                <w:rFonts w:ascii="Century Gothic" w:hAnsi="Century Gothic"/>
                <w:i/>
                <w:iCs/>
                <w:color w:val="6A676F"/>
                <w:sz w:val="18"/>
                <w:szCs w:val="18"/>
              </w:rPr>
              <w:t>Donnée :</w:t>
            </w:r>
            <w:r w:rsidRPr="00ED3FDB">
              <w:rPr>
                <w:rStyle w:val="Policepardfaut1"/>
                <w:rFonts w:ascii="Century Gothic" w:hAnsi="Century Gothic"/>
                <w:b/>
                <w:bCs/>
                <w:i/>
                <w:iCs/>
                <w:color w:val="6A676F"/>
                <w:sz w:val="18"/>
                <w:szCs w:val="18"/>
              </w:rPr>
              <w:t xml:space="preserve"> </w:t>
            </w:r>
            <w:r w:rsidRPr="00ED3FDB">
              <w:rPr>
                <w:rStyle w:val="Policepardfaut1"/>
                <w:rFonts w:ascii="Century Gothic" w:hAnsi="Century Gothic"/>
                <w:b/>
                <w:bCs/>
                <w:color w:val="FFFFFF"/>
                <w:sz w:val="18"/>
                <w:shd w:val="clear" w:color="auto" w:fill="AD1149"/>
              </w:rPr>
              <w:t>Indispensable</w:t>
            </w:r>
            <w:r w:rsidRPr="00ED3FDB">
              <w:rPr>
                <w:rFonts w:ascii="Century Gothic" w:hAnsi="Century Gothic"/>
                <w:sz w:val="18"/>
                <w:szCs w:val="18"/>
              </w:rPr>
              <w:t xml:space="preserve"> </w:t>
            </w:r>
          </w:p>
          <w:p w14:paraId="527E49A8" w14:textId="77777777" w:rsidR="00035EF8" w:rsidRDefault="00035EF8" w:rsidP="00ED3FDB">
            <w:pPr>
              <w:spacing w:line="276" w:lineRule="auto"/>
              <w:rPr>
                <w:rFonts w:ascii="Century Gothic" w:hAnsi="Century Gothic"/>
                <w:sz w:val="18"/>
                <w:szCs w:val="18"/>
              </w:rPr>
            </w:pPr>
          </w:p>
          <w:p w14:paraId="51DC8234"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Nom donné au lieu : nom de la zone ou du lieu-dit le plus proche et le plus important.</w:t>
            </w:r>
          </w:p>
          <w:p w14:paraId="137BEC5F" w14:textId="77777777" w:rsidR="00ED3FDB" w:rsidRPr="00ED3FDB" w:rsidRDefault="00ED3FDB" w:rsidP="00ED3FDB">
            <w:pPr>
              <w:spacing w:line="276" w:lineRule="auto"/>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ED3FDB">
              <w:rPr>
                <w:rStyle w:val="Policepardfaut1"/>
                <w:rFonts w:ascii="Century Gothic" w:hAnsi="Century Gothic"/>
                <w:i/>
                <w:iCs/>
                <w:sz w:val="18"/>
                <w:szCs w:val="18"/>
              </w:rPr>
              <w:t>Champ libre</w:t>
            </w:r>
          </w:p>
        </w:tc>
      </w:tr>
      <w:tr w:rsidR="00ED3FDB" w:rsidRPr="00ED3FDB" w14:paraId="301329E0" w14:textId="77777777" w:rsidTr="00ED3FDB">
        <w:tc>
          <w:tcPr>
            <w:tcW w:w="9061" w:type="dxa"/>
          </w:tcPr>
          <w:p w14:paraId="501AC4CC" w14:textId="77777777" w:rsidR="00ED3FDB" w:rsidRDefault="00ED3FDB" w:rsidP="00ED3FDB">
            <w:pPr>
              <w:spacing w:line="276" w:lineRule="auto"/>
              <w:rPr>
                <w:rFonts w:ascii="Century Gothic" w:hAnsi="Century Gothic"/>
                <w:sz w:val="18"/>
                <w:szCs w:val="18"/>
              </w:rPr>
            </w:pPr>
            <w:r w:rsidRPr="00ED3FDB">
              <w:rPr>
                <w:rStyle w:val="Policepardfaut1"/>
                <w:rFonts w:ascii="Century Gothic" w:hAnsi="Century Gothic"/>
                <w:b/>
                <w:bCs/>
                <w:sz w:val="18"/>
                <w:szCs w:val="18"/>
              </w:rPr>
              <w:t>Critère(s) de délimitation</w:t>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i/>
                <w:color w:val="6A676F"/>
                <w:sz w:val="18"/>
              </w:rPr>
              <w:t>Origine :</w:t>
            </w:r>
            <w:r w:rsidRPr="00ED3FDB">
              <w:rPr>
                <w:rStyle w:val="Policepardfaut1"/>
                <w:rFonts w:ascii="Century Gothic" w:hAnsi="Century Gothic"/>
                <w:i/>
                <w:sz w:val="18"/>
              </w:rPr>
              <w:t xml:space="preserve"> </w:t>
            </w:r>
            <w:r w:rsidRPr="00036BD1">
              <w:rPr>
                <w:rStyle w:val="Policepardfaut1"/>
                <w:rFonts w:ascii="Century Gothic" w:hAnsi="Century Gothic"/>
                <w:b/>
                <w:i/>
                <w:color w:val="FFB637"/>
                <w:sz w:val="18"/>
              </w:rPr>
              <w:t>Terrain</w:t>
            </w:r>
            <w:r w:rsidRPr="00ED3FDB">
              <w:rPr>
                <w:rStyle w:val="Policepardfaut1"/>
                <w:rFonts w:ascii="Century Gothic" w:hAnsi="Century Gothic"/>
                <w:b/>
                <w:i/>
                <w:color w:val="FFB637"/>
                <w:sz w:val="18"/>
              </w:rPr>
              <w:t xml:space="preserve"> / analyse</w:t>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sidRPr="00ED3FDB">
              <w:rPr>
                <w:rStyle w:val="Policepardfaut1"/>
                <w:rFonts w:ascii="Century Gothic" w:hAnsi="Century Gothic"/>
                <w:i/>
                <w:iCs/>
                <w:color w:val="6A676F"/>
                <w:sz w:val="18"/>
                <w:szCs w:val="18"/>
              </w:rPr>
              <w:t>Donnée :</w:t>
            </w:r>
            <w:r w:rsidRPr="00ED3FDB">
              <w:rPr>
                <w:rStyle w:val="Policepardfaut1"/>
                <w:rFonts w:ascii="Century Gothic" w:hAnsi="Century Gothic"/>
                <w:b/>
                <w:bCs/>
                <w:i/>
                <w:iCs/>
                <w:color w:val="6A676F"/>
                <w:sz w:val="18"/>
                <w:szCs w:val="18"/>
              </w:rPr>
              <w:t xml:space="preserve"> </w:t>
            </w:r>
            <w:r w:rsidRPr="00ED3FDB">
              <w:rPr>
                <w:rStyle w:val="Policepardfaut1"/>
                <w:rFonts w:ascii="Century Gothic" w:hAnsi="Century Gothic"/>
                <w:b/>
                <w:bCs/>
                <w:color w:val="FFFFFF"/>
                <w:sz w:val="18"/>
                <w:shd w:val="clear" w:color="auto" w:fill="AD1149"/>
              </w:rPr>
              <w:t>Indispensable</w:t>
            </w:r>
            <w:r w:rsidRPr="00ED3FDB">
              <w:rPr>
                <w:rFonts w:ascii="Century Gothic" w:hAnsi="Century Gothic"/>
                <w:sz w:val="18"/>
                <w:szCs w:val="18"/>
              </w:rPr>
              <w:t xml:space="preserve"> </w:t>
            </w:r>
          </w:p>
          <w:p w14:paraId="2DFCB228" w14:textId="77777777" w:rsidR="00035EF8" w:rsidRDefault="00035EF8" w:rsidP="00ED3FDB">
            <w:pPr>
              <w:spacing w:line="276" w:lineRule="auto"/>
              <w:rPr>
                <w:rFonts w:ascii="Century Gothic" w:hAnsi="Century Gothic"/>
                <w:sz w:val="18"/>
                <w:szCs w:val="18"/>
              </w:rPr>
            </w:pPr>
          </w:p>
          <w:p w14:paraId="524B7F86"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Sur la base de l'arrêté du 1er octobre 2009, critère(s) ayant permis la délimitation de la zone humide :</w:t>
            </w:r>
          </w:p>
          <w:p w14:paraId="35680D19"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Art.1. (...) une zone est considérée comme humide si elle présente l’un des critères suivants : végétation hygrophile, hydromorphie du sol.</w:t>
            </w:r>
          </w:p>
          <w:p w14:paraId="73CB549E"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Art.3. « Le périmètre de la zone humide est délimité (...) au plus près des points de relevés ou d’observation répondant aux critères (...) sol ou végétation. (...) Le périmètre peut s’appuyer, selon le contexte géomorphologique soit sur la cote de crue, soit sur le niveau de nappe phréatique, soit sur le niveau de marée le plus élevé, ou sur la courbe topographique correspondante. »</w:t>
            </w:r>
          </w:p>
          <w:p w14:paraId="5A7A17C0" w14:textId="77777777" w:rsidR="00ED3FDB" w:rsidRPr="00ED3FDB" w:rsidRDefault="00ED3FDB" w:rsidP="00ED3FDB">
            <w:pPr>
              <w:spacing w:line="276" w:lineRule="auto"/>
              <w:rPr>
                <w:rFonts w:ascii="Century Gothic" w:hAnsi="Century Gothic"/>
                <w:sz w:val="18"/>
                <w:szCs w:val="18"/>
              </w:rPr>
            </w:pPr>
            <w:r w:rsidRPr="00ED3FDB">
              <w:rPr>
                <w:rFonts w:ascii="Century Gothic" w:hAnsi="Century Gothic"/>
                <w:sz w:val="18"/>
                <w:szCs w:val="18"/>
              </w:rPr>
              <w:t>Choix multiple possible (au minimum, le critère végétation ou le critère sol doit être renseigné).</w:t>
            </w:r>
          </w:p>
          <w:p w14:paraId="18EDFF63" w14:textId="77777777" w:rsidR="00ED3FDB" w:rsidRDefault="00ED3FDB" w:rsidP="00ED3FDB">
            <w:pPr>
              <w:spacing w:line="276" w:lineRule="auto"/>
              <w:rPr>
                <w:rFonts w:ascii="Century Gothic" w:hAnsi="Century Gothic"/>
                <w:sz w:val="18"/>
                <w:szCs w:val="18"/>
              </w:rPr>
            </w:pPr>
            <w:r w:rsidRPr="00ED3FDB">
              <w:rPr>
                <w:rFonts w:ascii="Century Gothic" w:hAnsi="Century Gothic"/>
                <w:sz w:val="18"/>
                <w:szCs w:val="18"/>
              </w:rPr>
              <w:t>Hiérarchisation des valeurs possible : critère principal, secondaire ou complémentaire.</w:t>
            </w:r>
          </w:p>
          <w:p w14:paraId="7D6B3C3F" w14:textId="77777777" w:rsidR="00F47403" w:rsidRDefault="00F47403" w:rsidP="00ED3FDB">
            <w:pPr>
              <w:spacing w:line="276" w:lineRule="auto"/>
              <w:rPr>
                <w:rFonts w:ascii="Century Gothic" w:hAnsi="Century Gothic"/>
                <w:sz w:val="18"/>
                <w:szCs w:val="18"/>
              </w:rPr>
            </w:pPr>
          </w:p>
          <w:p w14:paraId="15F34170" w14:textId="77777777" w:rsidR="00035EF8" w:rsidRPr="00035EF8" w:rsidRDefault="00035EF8" w:rsidP="00ED3FDB">
            <w:pPr>
              <w:spacing w:line="276" w:lineRule="auto"/>
              <w:rPr>
                <w:rFonts w:ascii="Century Gothic" w:hAnsi="Century Gothic"/>
                <w:i/>
                <w:sz w:val="18"/>
                <w:szCs w:val="18"/>
              </w:rPr>
            </w:pPr>
            <w:r>
              <w:rPr>
                <w:rFonts w:ascii="Century Gothic" w:hAnsi="Century Gothic"/>
                <w:i/>
                <w:sz w:val="18"/>
                <w:szCs w:val="18"/>
              </w:rPr>
              <w:t xml:space="preserve">                                                                                              </w:t>
            </w:r>
            <w:r w:rsidRPr="00035EF8">
              <w:rPr>
                <w:rFonts w:ascii="Century Gothic" w:hAnsi="Century Gothic"/>
                <w:i/>
                <w:sz w:val="18"/>
                <w:szCs w:val="18"/>
              </w:rPr>
              <w:t>Liste de valeurs – Critères de hiérarchisation</w:t>
            </w:r>
          </w:p>
          <w:p w14:paraId="3022259A" w14:textId="77777777" w:rsidR="00885042" w:rsidRPr="00885042" w:rsidRDefault="00885042" w:rsidP="00885042">
            <w:pPr>
              <w:spacing w:line="360" w:lineRule="auto"/>
              <w:rPr>
                <w:rFonts w:ascii="Century Gothic" w:hAnsi="Century Gothic"/>
                <w:b/>
                <w:color w:val="144F88"/>
                <w:sz w:val="18"/>
                <w:szCs w:val="18"/>
              </w:rPr>
            </w:pPr>
            <w:r w:rsidRPr="00885042">
              <w:rPr>
                <w:rFonts w:ascii="Century Gothic" w:hAnsi="Century Gothic"/>
                <w:b/>
                <w:color w:val="144F88"/>
                <w:sz w:val="18"/>
                <w:szCs w:val="18"/>
              </w:rPr>
              <w:t xml:space="preserve">Liste de </w:t>
            </w:r>
            <w:r w:rsidRPr="00EF399D">
              <w:rPr>
                <w:rFonts w:ascii="Century Gothic" w:hAnsi="Century Gothic"/>
                <w:b/>
                <w:color w:val="144F88"/>
                <w:sz w:val="18"/>
                <w:szCs w:val="18"/>
              </w:rPr>
              <w:t>valeurs</w:t>
            </w:r>
          </w:p>
          <w:tbl>
            <w:tblPr>
              <w:tblStyle w:val="Grillemoyenne1-Accen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7379"/>
            </w:tblGrid>
            <w:tr w:rsidR="00885042" w:rsidRPr="00885042" w14:paraId="6DE036FC" w14:textId="77777777" w:rsidTr="00310C65">
              <w:trPr>
                <w:cnfStyle w:val="100000000000" w:firstRow="1" w:lastRow="0" w:firstColumn="0" w:lastColumn="0" w:oddVBand="0" w:evenVBand="0" w:oddHBand="0"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1300" w:type="dxa"/>
                </w:tcPr>
                <w:p w14:paraId="29095C77" w14:textId="77777777" w:rsidR="00885042" w:rsidRPr="00885042" w:rsidRDefault="00885042" w:rsidP="00310C65">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r w:rsidRPr="00885042">
                    <w:rPr>
                      <w:rStyle w:val="Policepardfaut1"/>
                      <w:rFonts w:ascii="Century Gothic" w:hAnsi="Century Gothic"/>
                      <w:sz w:val="16"/>
                      <w:szCs w:val="18"/>
                    </w:rPr>
                    <w:t>Végétation hygrophile</w:t>
                  </w:r>
                </w:p>
                <w:p w14:paraId="672CFAB3" w14:textId="77777777" w:rsidR="00885042" w:rsidRPr="00885042" w:rsidRDefault="00885042" w:rsidP="00310C65">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p>
              </w:tc>
              <w:tc>
                <w:tcPr>
                  <w:tcW w:w="7535" w:type="dxa"/>
                </w:tcPr>
                <w:p w14:paraId="439A8B14"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cnfStyle w:val="100000000000" w:firstRow="1" w:lastRow="0" w:firstColumn="0" w:lastColumn="0" w:oddVBand="0" w:evenVBand="0" w:oddHBand="0" w:evenHBand="0" w:firstRowFirstColumn="0" w:firstRowLastColumn="0" w:lastRowFirstColumn="0" w:lastRowLastColumn="0"/>
                    <w:rPr>
                      <w:rStyle w:val="Policepardfaut1"/>
                      <w:rFonts w:ascii="Century Gothic" w:hAnsi="Century Gothic"/>
                      <w:sz w:val="16"/>
                      <w:szCs w:val="18"/>
                    </w:rPr>
                  </w:pPr>
                  <w:r w:rsidRPr="00885042">
                    <w:rPr>
                      <w:rStyle w:val="Policepardfaut1"/>
                      <w:rFonts w:ascii="Century Gothic" w:hAnsi="Century Gothic"/>
                      <w:sz w:val="16"/>
                      <w:szCs w:val="18"/>
                    </w:rPr>
                    <w:t>« La végétation de la zone, si elle existe, est caractérisée par :</w:t>
                  </w:r>
                </w:p>
                <w:p w14:paraId="1AD6673E"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cnfStyle w:val="100000000000" w:firstRow="1" w:lastRow="0" w:firstColumn="0" w:lastColumn="0" w:oddVBand="0" w:evenVBand="0" w:oddHBand="0" w:evenHBand="0" w:firstRowFirstColumn="0" w:firstRowLastColumn="0" w:lastRowFirstColumn="0" w:lastRowLastColumn="0"/>
                    <w:rPr>
                      <w:rStyle w:val="Policepardfaut1"/>
                      <w:rFonts w:ascii="Century Gothic" w:hAnsi="Century Gothic"/>
                      <w:sz w:val="16"/>
                      <w:szCs w:val="18"/>
                    </w:rPr>
                  </w:pPr>
                  <w:r w:rsidRPr="00885042">
                    <w:rPr>
                      <w:rStyle w:val="Policepardfaut1"/>
                      <w:rFonts w:ascii="Century Gothic" w:hAnsi="Century Gothic"/>
                      <w:sz w:val="16"/>
                      <w:szCs w:val="18"/>
                    </w:rPr>
                    <w:t>- soit des espèces identifiées et quantifiées selon la méthode et la liste d’espèces figurant à l’annexe 2.1 de l’arrêté du 1er octobre 2009 (…) ;</w:t>
                  </w:r>
                </w:p>
                <w:p w14:paraId="2E437B5C"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cnfStyle w:val="100000000000" w:firstRow="1" w:lastRow="0" w:firstColumn="0" w:lastColumn="0" w:oddVBand="0" w:evenVBand="0" w:oddHBand="0" w:evenHBand="0" w:firstRowFirstColumn="0" w:firstRowLastColumn="0" w:lastRowFirstColumn="0" w:lastRowLastColumn="0"/>
                    <w:rPr>
                      <w:rStyle w:val="Policepardfaut1"/>
                      <w:rFonts w:ascii="Century Gothic" w:hAnsi="Century Gothic"/>
                      <w:sz w:val="16"/>
                      <w:szCs w:val="18"/>
                    </w:rPr>
                  </w:pPr>
                  <w:r w:rsidRPr="00885042">
                    <w:rPr>
                      <w:rStyle w:val="Policepardfaut1"/>
                      <w:rFonts w:ascii="Century Gothic" w:hAnsi="Century Gothic"/>
                      <w:sz w:val="16"/>
                      <w:szCs w:val="18"/>
                    </w:rPr>
                    <w:t>- soit des communautés d’espèces végétales, dénommées « habitats », caractéristiques de zones humides, identifiées selon la méthode et la liste correspondante figurant à l’annexe 2.2 de l’arrêté du 1er octobre 2009. »</w:t>
                  </w:r>
                </w:p>
              </w:tc>
            </w:tr>
            <w:tr w:rsidR="00885042" w:rsidRPr="00885042" w14:paraId="7C8FE4D7" w14:textId="77777777" w:rsidTr="00310C6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00" w:type="dxa"/>
                </w:tcPr>
                <w:p w14:paraId="4DAA5516" w14:textId="77777777" w:rsidR="00885042" w:rsidRPr="00885042" w:rsidRDefault="00885042" w:rsidP="00310C65">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r w:rsidRPr="00885042">
                    <w:rPr>
                      <w:rStyle w:val="Policepardfaut1"/>
                      <w:rFonts w:ascii="Century Gothic" w:hAnsi="Century Gothic"/>
                      <w:sz w:val="16"/>
                      <w:szCs w:val="18"/>
                    </w:rPr>
                    <w:t>Hydromorphie du sol</w:t>
                  </w:r>
                </w:p>
              </w:tc>
              <w:tc>
                <w:tcPr>
                  <w:tcW w:w="7535" w:type="dxa"/>
                </w:tcPr>
                <w:p w14:paraId="1A8F0A6E"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cnfStyle w:val="000000100000" w:firstRow="0" w:lastRow="0" w:firstColumn="0" w:lastColumn="0" w:oddVBand="0" w:evenVBand="0" w:oddHBand="1" w:evenHBand="0" w:firstRowFirstColumn="0" w:firstRowLastColumn="0" w:lastRowFirstColumn="0" w:lastRowLastColumn="0"/>
                    <w:rPr>
                      <w:rStyle w:val="Policepardfaut1"/>
                      <w:rFonts w:ascii="Century Gothic" w:hAnsi="Century Gothic"/>
                      <w:sz w:val="16"/>
                      <w:szCs w:val="18"/>
                    </w:rPr>
                  </w:pPr>
                  <w:r w:rsidRPr="00885042">
                    <w:rPr>
                      <w:rStyle w:val="Policepardfaut1"/>
                      <w:rFonts w:ascii="Century Gothic" w:hAnsi="Century Gothic"/>
                      <w:sz w:val="16"/>
                      <w:szCs w:val="18"/>
                    </w:rPr>
                    <w:t>« Les sols correspondent à un ou plusieurs types pédologiques, exclusivement parmi ceux mentionnés dans la liste figurant à l’annexe 1.1 de l’arrêté du 1er octobre 2009. »</w:t>
                  </w:r>
                </w:p>
              </w:tc>
            </w:tr>
            <w:tr w:rsidR="00885042" w:rsidRPr="00885042" w14:paraId="5623D72C" w14:textId="77777777" w:rsidTr="00310C65">
              <w:trPr>
                <w:trHeight w:val="574"/>
              </w:trPr>
              <w:tc>
                <w:tcPr>
                  <w:cnfStyle w:val="001000000000" w:firstRow="0" w:lastRow="0" w:firstColumn="1" w:lastColumn="0" w:oddVBand="0" w:evenVBand="0" w:oddHBand="0" w:evenHBand="0" w:firstRowFirstColumn="0" w:firstRowLastColumn="0" w:lastRowFirstColumn="0" w:lastRowLastColumn="0"/>
                  <w:tcW w:w="1300" w:type="dxa"/>
                </w:tcPr>
                <w:p w14:paraId="374B05DD" w14:textId="77777777" w:rsidR="00885042" w:rsidRPr="00885042" w:rsidRDefault="00885042" w:rsidP="00310C65">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r w:rsidRPr="00885042">
                    <w:rPr>
                      <w:rStyle w:val="Policepardfaut1"/>
                      <w:rFonts w:ascii="Century Gothic" w:hAnsi="Century Gothic"/>
                      <w:sz w:val="16"/>
                      <w:szCs w:val="18"/>
                    </w:rPr>
                    <w:t>Topographie</w:t>
                  </w:r>
                </w:p>
              </w:tc>
              <w:tc>
                <w:tcPr>
                  <w:tcW w:w="7535" w:type="dxa"/>
                </w:tcPr>
                <w:p w14:paraId="542CCF91"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cnfStyle w:val="000000000000" w:firstRow="0" w:lastRow="0" w:firstColumn="0" w:lastColumn="0" w:oddVBand="0" w:evenVBand="0" w:oddHBand="0" w:evenHBand="0" w:firstRowFirstColumn="0" w:firstRowLastColumn="0" w:lastRowFirstColumn="0" w:lastRowLastColumn="0"/>
                    <w:rPr>
                      <w:rStyle w:val="Policepardfaut1"/>
                      <w:rFonts w:ascii="Century Gothic" w:hAnsi="Century Gothic"/>
                      <w:sz w:val="16"/>
                      <w:szCs w:val="18"/>
                    </w:rPr>
                  </w:pPr>
                  <w:r w:rsidRPr="00885042">
                    <w:rPr>
                      <w:rStyle w:val="Policepardfaut1"/>
                      <w:rFonts w:ascii="Century Gothic" w:hAnsi="Century Gothic"/>
                      <w:sz w:val="16"/>
                      <w:szCs w:val="18"/>
                    </w:rPr>
                    <w:t>Topographie de la zone (éléments visuels ou courbes topographiques) ayant permis la délimitation de la zone.</w:t>
                  </w:r>
                </w:p>
              </w:tc>
            </w:tr>
            <w:tr w:rsidR="00885042" w:rsidRPr="00885042" w14:paraId="4BD8BB8E" w14:textId="77777777" w:rsidTr="00310C65">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300" w:type="dxa"/>
                </w:tcPr>
                <w:p w14:paraId="3802A999" w14:textId="77777777" w:rsidR="00885042" w:rsidRPr="00885042" w:rsidRDefault="00885042" w:rsidP="00310C65">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r w:rsidRPr="00885042">
                    <w:rPr>
                      <w:rStyle w:val="Policepardfaut1"/>
                      <w:rFonts w:ascii="Century Gothic" w:hAnsi="Century Gothic"/>
                      <w:sz w:val="16"/>
                      <w:szCs w:val="18"/>
                    </w:rPr>
                    <w:t>Hydrologie</w:t>
                  </w:r>
                </w:p>
              </w:tc>
              <w:tc>
                <w:tcPr>
                  <w:tcW w:w="7535" w:type="dxa"/>
                </w:tcPr>
                <w:p w14:paraId="59311AA9"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cnfStyle w:val="000000100000" w:firstRow="0" w:lastRow="0" w:firstColumn="0" w:lastColumn="0" w:oddVBand="0" w:evenVBand="0" w:oddHBand="1" w:evenHBand="0" w:firstRowFirstColumn="0" w:firstRowLastColumn="0" w:lastRowFirstColumn="0" w:lastRowLastColumn="0"/>
                    <w:rPr>
                      <w:rStyle w:val="Policepardfaut1"/>
                      <w:rFonts w:ascii="Century Gothic" w:hAnsi="Century Gothic"/>
                      <w:sz w:val="16"/>
                      <w:szCs w:val="18"/>
                    </w:rPr>
                  </w:pPr>
                  <w:r w:rsidRPr="00885042">
                    <w:rPr>
                      <w:rStyle w:val="Policepardfaut1"/>
                      <w:rFonts w:ascii="Century Gothic" w:hAnsi="Century Gothic"/>
                      <w:sz w:val="16"/>
                      <w:szCs w:val="18"/>
                    </w:rPr>
                    <w:t>Eléments d’hydrologie ayant permis la délimitation de la zone (cote de crue, niveau de nappe, niveau de marée).</w:t>
                  </w:r>
                </w:p>
              </w:tc>
            </w:tr>
            <w:tr w:rsidR="00885042" w:rsidRPr="00885042" w14:paraId="7AF1A46A" w14:textId="77777777" w:rsidTr="00310C65">
              <w:tc>
                <w:tcPr>
                  <w:cnfStyle w:val="001000000000" w:firstRow="0" w:lastRow="0" w:firstColumn="1" w:lastColumn="0" w:oddVBand="0" w:evenVBand="0" w:oddHBand="0" w:evenHBand="0" w:firstRowFirstColumn="0" w:firstRowLastColumn="0" w:lastRowFirstColumn="0" w:lastRowLastColumn="0"/>
                  <w:tcW w:w="1300" w:type="dxa"/>
                </w:tcPr>
                <w:p w14:paraId="54A02195" w14:textId="77777777" w:rsidR="00885042" w:rsidRPr="00885042" w:rsidRDefault="00885042" w:rsidP="00310C65">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r w:rsidRPr="00885042">
                    <w:rPr>
                      <w:rStyle w:val="Policepardfaut1"/>
                      <w:rFonts w:ascii="Century Gothic" w:hAnsi="Century Gothic"/>
                      <w:sz w:val="16"/>
                      <w:szCs w:val="18"/>
                    </w:rPr>
                    <w:t>Aménagements humains</w:t>
                  </w:r>
                </w:p>
              </w:tc>
              <w:tc>
                <w:tcPr>
                  <w:tcW w:w="7535" w:type="dxa"/>
                </w:tcPr>
                <w:p w14:paraId="1E3539A8"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cnfStyle w:val="000000000000" w:firstRow="0" w:lastRow="0" w:firstColumn="0" w:lastColumn="0" w:oddVBand="0" w:evenVBand="0" w:oddHBand="0" w:evenHBand="0" w:firstRowFirstColumn="0" w:firstRowLastColumn="0" w:lastRowFirstColumn="0" w:lastRowLastColumn="0"/>
                    <w:rPr>
                      <w:rStyle w:val="Policepardfaut1"/>
                      <w:rFonts w:ascii="Century Gothic" w:hAnsi="Century Gothic"/>
                      <w:sz w:val="16"/>
                      <w:szCs w:val="18"/>
                    </w:rPr>
                  </w:pPr>
                  <w:r w:rsidRPr="00885042">
                    <w:rPr>
                      <w:rStyle w:val="Policepardfaut1"/>
                      <w:rFonts w:ascii="Century Gothic" w:hAnsi="Century Gothic"/>
                      <w:sz w:val="16"/>
                      <w:szCs w:val="18"/>
                    </w:rPr>
                    <w:t>Aménagements de type route, bâtiments, etc. ayant permis la délimitation de la zone.</w:t>
                  </w:r>
                </w:p>
              </w:tc>
            </w:tr>
          </w:tbl>
          <w:p w14:paraId="233D742A" w14:textId="77777777" w:rsidR="00885042" w:rsidRPr="00885042" w:rsidRDefault="00885042" w:rsidP="00885042">
            <w:pPr>
              <w:spacing w:line="360" w:lineRule="auto"/>
              <w:rPr>
                <w:rStyle w:val="Policepardfaut1"/>
                <w:rFonts w:ascii="Century Gothic" w:hAnsi="Century Gothic"/>
                <w:b/>
                <w:color w:val="144F88"/>
                <w:sz w:val="18"/>
                <w:szCs w:val="18"/>
              </w:rPr>
            </w:pPr>
            <w:r w:rsidRPr="00885042">
              <w:rPr>
                <w:rStyle w:val="Policepardfaut1"/>
                <w:rFonts w:ascii="Century Gothic" w:hAnsi="Century Gothic"/>
                <w:b/>
                <w:color w:val="144F88"/>
                <w:sz w:val="18"/>
                <w:szCs w:val="18"/>
              </w:rPr>
              <w:t>Critère de hiérarchisation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2"/>
              <w:gridCol w:w="7123"/>
            </w:tblGrid>
            <w:tr w:rsidR="00885042" w:rsidRPr="00885042" w14:paraId="69448026" w14:textId="77777777" w:rsidTr="00310C65">
              <w:trPr>
                <w:trHeight w:val="639"/>
              </w:trPr>
              <w:tc>
                <w:tcPr>
                  <w:tcW w:w="1712" w:type="dxa"/>
                  <w:shd w:val="clear" w:color="auto" w:fill="F2F2F2" w:themeFill="background1" w:themeFillShade="F2"/>
                </w:tcPr>
                <w:p w14:paraId="079E3A44" w14:textId="77777777" w:rsidR="00885042" w:rsidRPr="00310C65" w:rsidRDefault="00885042" w:rsidP="00310C65">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b/>
                      <w:sz w:val="16"/>
                      <w:szCs w:val="18"/>
                    </w:rPr>
                  </w:pPr>
                  <w:r w:rsidRPr="00310C65">
                    <w:rPr>
                      <w:rStyle w:val="Policepardfaut1"/>
                      <w:rFonts w:ascii="Century Gothic" w:hAnsi="Century Gothic"/>
                      <w:b/>
                      <w:sz w:val="16"/>
                      <w:szCs w:val="18"/>
                    </w:rPr>
                    <w:lastRenderedPageBreak/>
                    <w:t>Principal</w:t>
                  </w:r>
                </w:p>
              </w:tc>
              <w:tc>
                <w:tcPr>
                  <w:tcW w:w="7123" w:type="dxa"/>
                  <w:shd w:val="clear" w:color="auto" w:fill="F2F2F2" w:themeFill="background1" w:themeFillShade="F2"/>
                  <w:vAlign w:val="center"/>
                </w:tcPr>
                <w:p w14:paraId="5C2DEF5C"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r w:rsidRPr="00885042">
                    <w:rPr>
                      <w:rStyle w:val="Policepardfaut1"/>
                      <w:rFonts w:ascii="Century Gothic" w:hAnsi="Century Gothic"/>
                      <w:sz w:val="16"/>
                      <w:szCs w:val="18"/>
                    </w:rPr>
                    <w:t>Critère principal ayant permis la délimitation de la zone hu</w:t>
                  </w:r>
                  <w:r>
                    <w:rPr>
                      <w:rStyle w:val="Policepardfaut1"/>
                      <w:rFonts w:ascii="Century Gothic" w:hAnsi="Century Gothic"/>
                      <w:sz w:val="16"/>
                      <w:szCs w:val="18"/>
                    </w:rPr>
                    <w:t xml:space="preserve">mide. Il ne peut s’agir que des </w:t>
                  </w:r>
                  <w:r w:rsidRPr="00885042">
                    <w:rPr>
                      <w:rStyle w:val="Policepardfaut1"/>
                      <w:rFonts w:ascii="Century Gothic" w:hAnsi="Century Gothic"/>
                      <w:sz w:val="16"/>
                      <w:szCs w:val="18"/>
                    </w:rPr>
                    <w:t>critères végétation et hydromorphie.</w:t>
                  </w:r>
                </w:p>
              </w:tc>
            </w:tr>
            <w:tr w:rsidR="00885042" w:rsidRPr="00885042" w14:paraId="317A3DAD" w14:textId="77777777" w:rsidTr="00310C65">
              <w:trPr>
                <w:trHeight w:val="421"/>
              </w:trPr>
              <w:tc>
                <w:tcPr>
                  <w:tcW w:w="1712" w:type="dxa"/>
                  <w:shd w:val="clear" w:color="auto" w:fill="E7E6E6" w:themeFill="background2"/>
                </w:tcPr>
                <w:p w14:paraId="03F528F2" w14:textId="77777777" w:rsidR="00885042" w:rsidRPr="00310C65" w:rsidRDefault="00885042" w:rsidP="00310C65">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b/>
                      <w:sz w:val="16"/>
                      <w:szCs w:val="18"/>
                    </w:rPr>
                  </w:pPr>
                  <w:r w:rsidRPr="00310C65">
                    <w:rPr>
                      <w:rStyle w:val="Policepardfaut1"/>
                      <w:rFonts w:ascii="Century Gothic" w:hAnsi="Century Gothic"/>
                      <w:b/>
                      <w:sz w:val="16"/>
                      <w:szCs w:val="18"/>
                    </w:rPr>
                    <w:t>Secondaire</w:t>
                  </w:r>
                </w:p>
              </w:tc>
              <w:tc>
                <w:tcPr>
                  <w:tcW w:w="7123" w:type="dxa"/>
                  <w:shd w:val="clear" w:color="auto" w:fill="E7E6E6" w:themeFill="background2"/>
                  <w:vAlign w:val="center"/>
                </w:tcPr>
                <w:p w14:paraId="6F30780B"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r w:rsidRPr="00885042">
                    <w:rPr>
                      <w:rStyle w:val="Policepardfaut1"/>
                      <w:rFonts w:ascii="Century Gothic" w:hAnsi="Century Gothic"/>
                      <w:sz w:val="16"/>
                      <w:szCs w:val="18"/>
                    </w:rPr>
                    <w:t>Critère ayant permis de compléter ou confirmer la délimitation.</w:t>
                  </w:r>
                </w:p>
              </w:tc>
            </w:tr>
            <w:tr w:rsidR="00885042" w:rsidRPr="00885042" w14:paraId="5F1B192D" w14:textId="77777777" w:rsidTr="00310C65">
              <w:trPr>
                <w:trHeight w:val="284"/>
              </w:trPr>
              <w:tc>
                <w:tcPr>
                  <w:tcW w:w="1712" w:type="dxa"/>
                  <w:shd w:val="clear" w:color="auto" w:fill="F2F2F2" w:themeFill="background1" w:themeFillShade="F2"/>
                </w:tcPr>
                <w:p w14:paraId="399CDD1B" w14:textId="77777777" w:rsidR="00885042" w:rsidRPr="00310C65" w:rsidRDefault="00885042" w:rsidP="00310C65">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b/>
                      <w:sz w:val="16"/>
                      <w:szCs w:val="18"/>
                    </w:rPr>
                  </w:pPr>
                  <w:r w:rsidRPr="00310C65">
                    <w:rPr>
                      <w:rStyle w:val="Policepardfaut1"/>
                      <w:rFonts w:ascii="Century Gothic" w:hAnsi="Century Gothic"/>
                      <w:b/>
                      <w:sz w:val="16"/>
                      <w:szCs w:val="18"/>
                    </w:rPr>
                    <w:t>Complémentaire</w:t>
                  </w:r>
                </w:p>
              </w:tc>
              <w:tc>
                <w:tcPr>
                  <w:tcW w:w="7123" w:type="dxa"/>
                  <w:shd w:val="clear" w:color="auto" w:fill="F2F2F2" w:themeFill="background1" w:themeFillShade="F2"/>
                  <w:vAlign w:val="center"/>
                </w:tcPr>
                <w:p w14:paraId="51DB24AE" w14:textId="77777777" w:rsidR="00885042" w:rsidRPr="00885042" w:rsidRDefault="00885042" w:rsidP="00885042">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r w:rsidRPr="00885042">
                    <w:rPr>
                      <w:rStyle w:val="Policepardfaut1"/>
                      <w:rFonts w:ascii="Century Gothic" w:hAnsi="Century Gothic"/>
                      <w:sz w:val="16"/>
                      <w:szCs w:val="18"/>
                    </w:rPr>
                    <w:t>Critère ayant servi de manière limitée à la délimitation de la zone humide.</w:t>
                  </w:r>
                </w:p>
              </w:tc>
            </w:tr>
          </w:tbl>
          <w:p w14:paraId="2DA1B7C1" w14:textId="77777777" w:rsidR="00885042" w:rsidRPr="00ED3FDB" w:rsidRDefault="00885042" w:rsidP="00ED3FDB">
            <w:pPr>
              <w:spacing w:line="276" w:lineRule="auto"/>
              <w:rPr>
                <w:rStyle w:val="Policepardfaut1"/>
                <w:rFonts w:ascii="Century Gothic" w:hAnsi="Century Gothic"/>
                <w:sz w:val="18"/>
                <w:szCs w:val="18"/>
              </w:rPr>
            </w:pPr>
          </w:p>
        </w:tc>
      </w:tr>
      <w:tr w:rsidR="00885042" w:rsidRPr="00ED3FDB" w14:paraId="2BEB4C99" w14:textId="77777777" w:rsidTr="00ED3FDB">
        <w:tc>
          <w:tcPr>
            <w:tcW w:w="9061" w:type="dxa"/>
          </w:tcPr>
          <w:p w14:paraId="6A3A4A25" w14:textId="77777777" w:rsidR="001A53D0" w:rsidRDefault="001A53D0" w:rsidP="001A53D0">
            <w:pPr>
              <w:spacing w:line="276" w:lineRule="auto"/>
              <w:rPr>
                <w:rFonts w:ascii="Century Gothic" w:hAnsi="Century Gothic"/>
                <w:sz w:val="18"/>
                <w:szCs w:val="18"/>
              </w:rPr>
            </w:pPr>
            <w:r w:rsidRPr="001A53D0">
              <w:rPr>
                <w:rStyle w:val="Policepardfaut1"/>
                <w:rFonts w:ascii="Century Gothic" w:hAnsi="Century Gothic"/>
                <w:b/>
                <w:bCs/>
                <w:sz w:val="18"/>
                <w:szCs w:val="18"/>
              </w:rPr>
              <w:lastRenderedPageBreak/>
              <w:t>Hydromorphie du sol</w:t>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b/>
                <w:bCs/>
                <w:sz w:val="18"/>
                <w:szCs w:val="18"/>
              </w:rPr>
              <w:tab/>
            </w:r>
            <w:r w:rsidRPr="00ED3FDB">
              <w:rPr>
                <w:rStyle w:val="Policepardfaut1"/>
                <w:rFonts w:ascii="Century Gothic" w:hAnsi="Century Gothic"/>
                <w:i/>
                <w:color w:val="6A676F"/>
                <w:sz w:val="18"/>
              </w:rPr>
              <w:t>Origine :</w:t>
            </w:r>
            <w:r w:rsidRPr="00ED3FDB">
              <w:rPr>
                <w:rStyle w:val="Policepardfaut1"/>
                <w:rFonts w:ascii="Century Gothic" w:hAnsi="Century Gothic"/>
                <w:i/>
                <w:sz w:val="18"/>
              </w:rPr>
              <w:t xml:space="preserve"> </w:t>
            </w:r>
            <w:r w:rsidRPr="00ED3FDB">
              <w:rPr>
                <w:rStyle w:val="Policepardfaut1"/>
                <w:rFonts w:ascii="Century Gothic" w:hAnsi="Century Gothic"/>
                <w:b/>
                <w:i/>
                <w:color w:val="FFB637"/>
                <w:sz w:val="18"/>
              </w:rPr>
              <w:t>T</w:t>
            </w:r>
            <w:r>
              <w:rPr>
                <w:rStyle w:val="Policepardfaut1"/>
                <w:rFonts w:ascii="Century Gothic" w:hAnsi="Century Gothic"/>
                <w:b/>
                <w:i/>
                <w:color w:val="FFB637"/>
                <w:sz w:val="18"/>
              </w:rPr>
              <w:t>errain</w:t>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sidRPr="00ED3FDB">
              <w:rPr>
                <w:rStyle w:val="Policepardfaut1"/>
                <w:rFonts w:ascii="Century Gothic" w:hAnsi="Century Gothic"/>
                <w:i/>
                <w:iCs/>
                <w:color w:val="6A676F"/>
                <w:sz w:val="18"/>
                <w:szCs w:val="18"/>
              </w:rPr>
              <w:t>Donnée</w:t>
            </w:r>
            <w:r w:rsidRPr="001A53D0">
              <w:rPr>
                <w:rStyle w:val="Policepardfaut1"/>
                <w:rFonts w:ascii="Century Gothic" w:hAnsi="Century Gothic"/>
                <w:i/>
                <w:iCs/>
                <w:sz w:val="18"/>
                <w:szCs w:val="18"/>
              </w:rPr>
              <w:t> :</w:t>
            </w:r>
            <w:r w:rsidRPr="001A53D0">
              <w:rPr>
                <w:rStyle w:val="Policepardfaut1"/>
                <w:rFonts w:ascii="Century Gothic" w:hAnsi="Century Gothic"/>
                <w:b/>
                <w:bCs/>
                <w:sz w:val="18"/>
              </w:rPr>
              <w:t xml:space="preserve"> </w:t>
            </w:r>
            <w:r w:rsidRPr="001A53D0">
              <w:rPr>
                <w:rStyle w:val="Policepardfaut1"/>
                <w:rFonts w:ascii="Century Gothic" w:hAnsi="Century Gothic"/>
                <w:b/>
                <w:bCs/>
                <w:color w:val="AD1149"/>
                <w:sz w:val="18"/>
              </w:rPr>
              <w:t>Complémentaire</w:t>
            </w:r>
          </w:p>
          <w:p w14:paraId="593B4A20" w14:textId="77777777" w:rsidR="001A53D0" w:rsidRDefault="001A53D0" w:rsidP="001A53D0">
            <w:pPr>
              <w:spacing w:line="276" w:lineRule="auto"/>
              <w:ind w:left="4990"/>
              <w:rPr>
                <w:rFonts w:ascii="Century Gothic" w:hAnsi="Century Gothic"/>
                <w:sz w:val="18"/>
                <w:szCs w:val="18"/>
              </w:rPr>
            </w:pPr>
            <w:r w:rsidRPr="001A53D0">
              <w:rPr>
                <w:rFonts w:ascii="Century Gothic" w:hAnsi="Century Gothic"/>
                <w:color w:val="AD1149"/>
                <w:sz w:val="18"/>
                <w:szCs w:val="18"/>
              </w:rPr>
              <w:t>Mais o</w:t>
            </w:r>
            <w:r>
              <w:rPr>
                <w:rFonts w:ascii="Century Gothic" w:hAnsi="Century Gothic"/>
                <w:color w:val="AD1149"/>
                <w:sz w:val="18"/>
                <w:szCs w:val="18"/>
              </w:rPr>
              <w:t xml:space="preserve">bligation de remplir la </w:t>
            </w:r>
            <w:r w:rsidRPr="001A53D0">
              <w:rPr>
                <w:rFonts w:ascii="Century Gothic" w:hAnsi="Century Gothic"/>
                <w:color w:val="AD1149"/>
                <w:sz w:val="18"/>
                <w:szCs w:val="18"/>
              </w:rPr>
              <w:t>classe d’objets « sondage sol »</w:t>
            </w:r>
          </w:p>
          <w:p w14:paraId="5297A1EA" w14:textId="77777777" w:rsidR="00885042" w:rsidRDefault="001A53D0" w:rsidP="001A53D0">
            <w:pPr>
              <w:spacing w:line="276" w:lineRule="auto"/>
              <w:rPr>
                <w:rFonts w:ascii="Century Gothic" w:hAnsi="Century Gothic"/>
                <w:sz w:val="18"/>
                <w:szCs w:val="18"/>
              </w:rPr>
            </w:pPr>
            <w:r w:rsidRPr="001A53D0">
              <w:rPr>
                <w:rFonts w:ascii="Century Gothic" w:hAnsi="Century Gothic"/>
                <w:sz w:val="18"/>
                <w:szCs w:val="18"/>
              </w:rPr>
              <w:t>Type de sol observé dans la zone humide après sondage à la tarière (liste des types de sols du GEPPA). Les types de sols sont présentés dans le schéma ci-dessous.</w:t>
            </w:r>
          </w:p>
          <w:p w14:paraId="1E2B6441" w14:textId="77777777" w:rsidR="001A53D0" w:rsidRDefault="001A53D0" w:rsidP="001A53D0">
            <w:pPr>
              <w:spacing w:line="276" w:lineRule="auto"/>
              <w:rPr>
                <w:rFonts w:ascii="Century Gothic" w:hAnsi="Century Gothic"/>
                <w:sz w:val="18"/>
                <w:szCs w:val="18"/>
              </w:rPr>
            </w:pPr>
          </w:p>
          <w:p w14:paraId="01B1C7B7" w14:textId="77777777" w:rsidR="00035EF8" w:rsidRDefault="00035EF8" w:rsidP="001A53D0">
            <w:pPr>
              <w:spacing w:line="276" w:lineRule="auto"/>
              <w:rPr>
                <w:rFonts w:ascii="Century Gothic" w:hAnsi="Century Gothic"/>
                <w:sz w:val="18"/>
                <w:szCs w:val="18"/>
              </w:rPr>
            </w:pPr>
            <w:r>
              <w:rPr>
                <w:rStyle w:val="Policepardfaut1"/>
                <w:rFonts w:ascii="Century Gothic" w:hAnsi="Century Gothic"/>
                <w:i/>
                <w:iCs/>
                <w:sz w:val="18"/>
                <w:szCs w:val="18"/>
              </w:rPr>
              <w:t xml:space="preserve">                                                                                  Liste de valeurs - Choix unique</w:t>
            </w:r>
          </w:p>
          <w:p w14:paraId="1C477081" w14:textId="77777777" w:rsidR="001A53D0" w:rsidRPr="00885042" w:rsidRDefault="001A53D0" w:rsidP="001A53D0">
            <w:pPr>
              <w:spacing w:line="360" w:lineRule="auto"/>
              <w:rPr>
                <w:rFonts w:ascii="Century Gothic" w:hAnsi="Century Gothic"/>
                <w:b/>
                <w:color w:val="144F88"/>
                <w:sz w:val="18"/>
                <w:szCs w:val="18"/>
              </w:rPr>
            </w:pPr>
            <w:r w:rsidRPr="00885042">
              <w:rPr>
                <w:rFonts w:ascii="Century Gothic" w:hAnsi="Century Gothic"/>
                <w:b/>
                <w:color w:val="144F88"/>
                <w:sz w:val="18"/>
                <w:szCs w:val="18"/>
              </w:rPr>
              <w:t>Liste de valeurs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1A53D0" w:rsidRPr="00885042" w14:paraId="4A9261D6" w14:textId="77777777" w:rsidTr="001A53D0">
              <w:trPr>
                <w:trHeight w:val="605"/>
              </w:trPr>
              <w:tc>
                <w:tcPr>
                  <w:tcW w:w="8845" w:type="dxa"/>
                  <w:shd w:val="clear" w:color="auto" w:fill="F2F2F2" w:themeFill="background1" w:themeFillShade="F2"/>
                  <w:vAlign w:val="center"/>
                </w:tcPr>
                <w:p w14:paraId="7BB3C11B" w14:textId="77777777" w:rsidR="001A53D0" w:rsidRPr="001A53D0" w:rsidRDefault="001A53D0" w:rsidP="001A53D0">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proofErr w:type="spellStart"/>
                  <w:r w:rsidRPr="001A53D0">
                    <w:rPr>
                      <w:rStyle w:val="Policepardfaut1"/>
                      <w:rFonts w:ascii="Century Gothic" w:hAnsi="Century Gothic"/>
                      <w:b/>
                      <w:sz w:val="16"/>
                      <w:szCs w:val="18"/>
                    </w:rPr>
                    <w:t>Rédoxisol</w:t>
                  </w:r>
                  <w:proofErr w:type="spellEnd"/>
                  <w:r w:rsidRPr="001A53D0">
                    <w:rPr>
                      <w:rStyle w:val="Policepardfaut1"/>
                      <w:rFonts w:ascii="Century Gothic" w:hAnsi="Century Gothic"/>
                      <w:sz w:val="16"/>
                      <w:szCs w:val="18"/>
                    </w:rPr>
                    <w:t xml:space="preserve"> (et sous-classes de </w:t>
                  </w:r>
                  <w:proofErr w:type="spellStart"/>
                  <w:r w:rsidRPr="001A53D0">
                    <w:rPr>
                      <w:rStyle w:val="Policepardfaut1"/>
                      <w:rFonts w:ascii="Century Gothic" w:hAnsi="Century Gothic"/>
                      <w:sz w:val="16"/>
                      <w:szCs w:val="18"/>
                    </w:rPr>
                    <w:t>rédoxisols</w:t>
                  </w:r>
                  <w:proofErr w:type="spellEnd"/>
                  <w:r w:rsidRPr="001A53D0">
                    <w:rPr>
                      <w:rStyle w:val="Policepardfaut1"/>
                      <w:rFonts w:ascii="Century Gothic" w:hAnsi="Century Gothic"/>
                      <w:sz w:val="16"/>
                      <w:szCs w:val="18"/>
                    </w:rPr>
                    <w:t xml:space="preserve"> : </w:t>
                  </w:r>
                  <w:proofErr w:type="spellStart"/>
                  <w:r w:rsidRPr="001A53D0">
                    <w:rPr>
                      <w:rStyle w:val="Policepardfaut1"/>
                      <w:rFonts w:ascii="Century Gothic" w:hAnsi="Century Gothic"/>
                      <w:sz w:val="16"/>
                      <w:szCs w:val="18"/>
                    </w:rPr>
                    <w:t>IVb</w:t>
                  </w:r>
                  <w:proofErr w:type="spellEnd"/>
                  <w:r w:rsidRPr="001A53D0">
                    <w:rPr>
                      <w:rStyle w:val="Policepardfaut1"/>
                      <w:rFonts w:ascii="Century Gothic" w:hAnsi="Century Gothic"/>
                      <w:sz w:val="16"/>
                      <w:szCs w:val="18"/>
                    </w:rPr>
                    <w:t xml:space="preserve"> (non caractéristique), </w:t>
                  </w:r>
                  <w:proofErr w:type="spellStart"/>
                  <w:r w:rsidRPr="001A53D0">
                    <w:rPr>
                      <w:rStyle w:val="Policepardfaut1"/>
                      <w:rFonts w:ascii="Century Gothic" w:hAnsi="Century Gothic"/>
                      <w:sz w:val="16"/>
                      <w:szCs w:val="18"/>
                    </w:rPr>
                    <w:t>IVc</w:t>
                  </w:r>
                  <w:proofErr w:type="spellEnd"/>
                  <w:r w:rsidRPr="001A53D0">
                    <w:rPr>
                      <w:rStyle w:val="Policepardfaut1"/>
                      <w:rFonts w:ascii="Century Gothic" w:hAnsi="Century Gothic"/>
                      <w:sz w:val="16"/>
                      <w:szCs w:val="18"/>
                    </w:rPr>
                    <w:t xml:space="preserve"> (non caractéristique), IV d, V a, V b, V c,</w:t>
                  </w:r>
                </w:p>
                <w:p w14:paraId="3A041B26" w14:textId="77777777" w:rsidR="001A53D0" w:rsidRPr="00885042" w:rsidRDefault="001A53D0" w:rsidP="001A53D0">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r w:rsidRPr="001A53D0">
                    <w:rPr>
                      <w:rStyle w:val="Policepardfaut1"/>
                      <w:rFonts w:ascii="Century Gothic" w:hAnsi="Century Gothic"/>
                      <w:sz w:val="16"/>
                      <w:szCs w:val="18"/>
                    </w:rPr>
                    <w:t>V d)</w:t>
                  </w:r>
                </w:p>
              </w:tc>
            </w:tr>
            <w:tr w:rsidR="001A53D0" w:rsidRPr="00885042" w14:paraId="242C3EEE" w14:textId="77777777" w:rsidTr="001A53D0">
              <w:trPr>
                <w:trHeight w:val="288"/>
              </w:trPr>
              <w:tc>
                <w:tcPr>
                  <w:tcW w:w="8845" w:type="dxa"/>
                  <w:shd w:val="clear" w:color="auto" w:fill="E7E6E6" w:themeFill="background2"/>
                  <w:vAlign w:val="center"/>
                </w:tcPr>
                <w:p w14:paraId="6CC03132" w14:textId="77777777" w:rsidR="001A53D0" w:rsidRPr="00885042" w:rsidRDefault="001A53D0" w:rsidP="001A53D0">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proofErr w:type="spellStart"/>
                  <w:r w:rsidRPr="001A53D0">
                    <w:rPr>
                      <w:rStyle w:val="Policepardfaut1"/>
                      <w:rFonts w:ascii="Century Gothic" w:hAnsi="Century Gothic"/>
                      <w:b/>
                      <w:sz w:val="16"/>
                      <w:szCs w:val="18"/>
                    </w:rPr>
                    <w:t>Réductisol</w:t>
                  </w:r>
                  <w:proofErr w:type="spellEnd"/>
                  <w:r w:rsidRPr="001A53D0">
                    <w:rPr>
                      <w:rStyle w:val="Policepardfaut1"/>
                      <w:rFonts w:ascii="Century Gothic" w:hAnsi="Century Gothic"/>
                      <w:b/>
                      <w:sz w:val="16"/>
                      <w:szCs w:val="18"/>
                    </w:rPr>
                    <w:t xml:space="preserve"> </w:t>
                  </w:r>
                  <w:r w:rsidRPr="001A53D0">
                    <w:rPr>
                      <w:rStyle w:val="Policepardfaut1"/>
                      <w:rFonts w:ascii="Century Gothic" w:hAnsi="Century Gothic"/>
                      <w:sz w:val="16"/>
                      <w:szCs w:val="18"/>
                    </w:rPr>
                    <w:t xml:space="preserve">(et sous-classes de </w:t>
                  </w:r>
                  <w:proofErr w:type="spellStart"/>
                  <w:r w:rsidRPr="001A53D0">
                    <w:rPr>
                      <w:rStyle w:val="Policepardfaut1"/>
                      <w:rFonts w:ascii="Century Gothic" w:hAnsi="Century Gothic"/>
                      <w:sz w:val="16"/>
                      <w:szCs w:val="18"/>
                    </w:rPr>
                    <w:t>réductisols</w:t>
                  </w:r>
                  <w:proofErr w:type="spellEnd"/>
                  <w:r w:rsidRPr="001A53D0">
                    <w:rPr>
                      <w:rStyle w:val="Policepardfaut1"/>
                      <w:rFonts w:ascii="Century Gothic" w:hAnsi="Century Gothic"/>
                      <w:sz w:val="16"/>
                      <w:szCs w:val="18"/>
                    </w:rPr>
                    <w:t xml:space="preserve"> : VI c, VI d)</w:t>
                  </w:r>
                </w:p>
              </w:tc>
            </w:tr>
            <w:tr w:rsidR="001A53D0" w:rsidRPr="00885042" w14:paraId="7FBC55B2" w14:textId="77777777" w:rsidTr="00F47403">
              <w:tc>
                <w:tcPr>
                  <w:tcW w:w="8845" w:type="dxa"/>
                  <w:shd w:val="clear" w:color="auto" w:fill="F2F2F2" w:themeFill="background1" w:themeFillShade="F2"/>
                  <w:vAlign w:val="center"/>
                </w:tcPr>
                <w:p w14:paraId="5076FC5D" w14:textId="77777777" w:rsidR="001A53D0" w:rsidRPr="00885042" w:rsidRDefault="001A53D0" w:rsidP="001A53D0">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sz w:val="16"/>
                      <w:szCs w:val="18"/>
                    </w:rPr>
                  </w:pPr>
                  <w:proofErr w:type="spellStart"/>
                  <w:r w:rsidRPr="001A53D0">
                    <w:rPr>
                      <w:rStyle w:val="Policepardfaut1"/>
                      <w:rFonts w:ascii="Century Gothic" w:hAnsi="Century Gothic"/>
                      <w:b/>
                      <w:sz w:val="16"/>
                      <w:szCs w:val="18"/>
                    </w:rPr>
                    <w:t>Histosol</w:t>
                  </w:r>
                  <w:proofErr w:type="spellEnd"/>
                  <w:r w:rsidRPr="001A53D0">
                    <w:rPr>
                      <w:rStyle w:val="Policepardfaut1"/>
                      <w:rFonts w:ascii="Century Gothic" w:hAnsi="Century Gothic"/>
                      <w:sz w:val="16"/>
                      <w:szCs w:val="18"/>
                    </w:rPr>
                    <w:t xml:space="preserve"> (H)</w:t>
                  </w:r>
                </w:p>
              </w:tc>
            </w:tr>
            <w:tr w:rsidR="001A53D0" w:rsidRPr="00885042" w14:paraId="1C915178" w14:textId="77777777" w:rsidTr="001A53D0">
              <w:tc>
                <w:tcPr>
                  <w:tcW w:w="8845" w:type="dxa"/>
                  <w:shd w:val="clear" w:color="auto" w:fill="E7E6E6" w:themeFill="background2"/>
                  <w:vAlign w:val="center"/>
                </w:tcPr>
                <w:p w14:paraId="77308CAA" w14:textId="77777777" w:rsidR="001A53D0" w:rsidRPr="001A53D0" w:rsidRDefault="001A53D0" w:rsidP="001A53D0">
                  <w:pPr>
                    <w:pBdr>
                      <w:top w:val="none" w:sz="0" w:space="0" w:color="auto"/>
                      <w:left w:val="none" w:sz="0" w:space="0" w:color="auto"/>
                      <w:bottom w:val="none" w:sz="0" w:space="0" w:color="auto"/>
                      <w:right w:val="none" w:sz="0" w:space="0" w:color="auto"/>
                    </w:pBdr>
                    <w:spacing w:line="276" w:lineRule="auto"/>
                    <w:jc w:val="left"/>
                    <w:rPr>
                      <w:rStyle w:val="Policepardfaut1"/>
                      <w:rFonts w:ascii="Century Gothic" w:hAnsi="Century Gothic"/>
                      <w:b/>
                      <w:sz w:val="16"/>
                      <w:szCs w:val="18"/>
                    </w:rPr>
                  </w:pPr>
                  <w:r w:rsidRPr="001A53D0">
                    <w:rPr>
                      <w:rStyle w:val="Policepardfaut1"/>
                      <w:rFonts w:ascii="Century Gothic" w:hAnsi="Century Gothic"/>
                      <w:b/>
                      <w:sz w:val="16"/>
                      <w:szCs w:val="18"/>
                    </w:rPr>
                    <w:t>Autres</w:t>
                  </w:r>
                </w:p>
              </w:tc>
            </w:tr>
          </w:tbl>
          <w:p w14:paraId="0DEF17E0" w14:textId="77777777" w:rsidR="001A53D0" w:rsidRDefault="001A53D0" w:rsidP="001A53D0">
            <w:pPr>
              <w:spacing w:line="276" w:lineRule="auto"/>
              <w:rPr>
                <w:rFonts w:ascii="Century Gothic" w:hAnsi="Century Gothic"/>
                <w:sz w:val="18"/>
                <w:szCs w:val="18"/>
              </w:rPr>
            </w:pPr>
          </w:p>
          <w:p w14:paraId="2873B774" w14:textId="77777777" w:rsidR="001A53D0" w:rsidRDefault="001A53D0" w:rsidP="001A53D0">
            <w:pPr>
              <w:spacing w:line="276" w:lineRule="auto"/>
              <w:jc w:val="center"/>
              <w:rPr>
                <w:rFonts w:ascii="Century Gothic" w:hAnsi="Century Gothic"/>
                <w:sz w:val="18"/>
                <w:szCs w:val="18"/>
              </w:rPr>
            </w:pPr>
            <w:r w:rsidRPr="001B6883">
              <w:rPr>
                <w:rStyle w:val="Titre1Car"/>
                <w:rFonts w:ascii="Century Gothic" w:eastAsia="Calibri" w:hAnsi="Century Gothic"/>
                <w:noProof/>
                <w:lang w:eastAsia="fr-FR"/>
              </w:rPr>
              <w:drawing>
                <wp:inline distT="0" distB="0" distL="0" distR="0" wp14:anchorId="2A1AE767" wp14:editId="652C12B0">
                  <wp:extent cx="5528340" cy="3826743"/>
                  <wp:effectExtent l="0" t="0" r="0" b="254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9">
                            <a:extLst>
                              <a:ext uri="{28A0092B-C50C-407E-A947-70E740481C1C}">
                                <a14:useLocalDpi xmlns:a14="http://schemas.microsoft.com/office/drawing/2010/main" val="0"/>
                              </a:ext>
                            </a:extLst>
                          </a:blip>
                          <a:srcRect l="1492" t="21484" r="1508" b="10063"/>
                          <a:stretch/>
                        </pic:blipFill>
                        <pic:spPr bwMode="auto">
                          <a:xfrm>
                            <a:off x="0" y="0"/>
                            <a:ext cx="5534905" cy="3831287"/>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7A51B720" w14:textId="77777777" w:rsidR="001A53D0" w:rsidRPr="00ED3FDB" w:rsidRDefault="001A53D0" w:rsidP="00035EF8">
            <w:pPr>
              <w:spacing w:line="276" w:lineRule="auto"/>
              <w:rPr>
                <w:rStyle w:val="Policepardfaut1"/>
                <w:rFonts w:ascii="Century Gothic" w:hAnsi="Century Gothic"/>
                <w:b/>
                <w:bCs/>
                <w:sz w:val="18"/>
                <w:szCs w:val="18"/>
              </w:rPr>
            </w:pP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p>
        </w:tc>
      </w:tr>
      <w:tr w:rsidR="001A53D0" w:rsidRPr="00ED3FDB" w14:paraId="69972AD8" w14:textId="77777777" w:rsidTr="00ED3FDB">
        <w:tc>
          <w:tcPr>
            <w:tcW w:w="9061" w:type="dxa"/>
          </w:tcPr>
          <w:p w14:paraId="7CE65ABA" w14:textId="77777777" w:rsidR="007D2F48" w:rsidRDefault="007D2F48" w:rsidP="007D2F48">
            <w:pPr>
              <w:spacing w:line="276" w:lineRule="auto"/>
              <w:rPr>
                <w:rFonts w:ascii="Century Gothic" w:hAnsi="Century Gothic"/>
                <w:sz w:val="18"/>
                <w:szCs w:val="18"/>
              </w:rPr>
            </w:pPr>
            <w:r>
              <w:rPr>
                <w:rStyle w:val="Policepardfaut1"/>
                <w:rFonts w:ascii="Century Gothic" w:hAnsi="Century Gothic"/>
                <w:b/>
                <w:bCs/>
                <w:sz w:val="18"/>
                <w:szCs w:val="18"/>
              </w:rPr>
              <w:t>Remarque générale</w:t>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sidRPr="00ED3FDB">
              <w:rPr>
                <w:rStyle w:val="Policepardfaut1"/>
                <w:rFonts w:ascii="Century Gothic" w:hAnsi="Century Gothic"/>
                <w:i/>
                <w:color w:val="6A676F"/>
                <w:sz w:val="18"/>
              </w:rPr>
              <w:t>Origine :</w:t>
            </w:r>
            <w:r w:rsidRPr="00ED3FDB">
              <w:rPr>
                <w:rStyle w:val="Policepardfaut1"/>
                <w:rFonts w:ascii="Century Gothic" w:hAnsi="Century Gothic"/>
                <w:i/>
                <w:sz w:val="18"/>
              </w:rPr>
              <w:t xml:space="preserve"> </w:t>
            </w:r>
            <w:r w:rsidRPr="00ED3FDB">
              <w:rPr>
                <w:rStyle w:val="Policepardfaut1"/>
                <w:rFonts w:ascii="Century Gothic" w:hAnsi="Century Gothic"/>
                <w:b/>
                <w:i/>
                <w:color w:val="FFB637"/>
                <w:sz w:val="18"/>
              </w:rPr>
              <w:t>T</w:t>
            </w:r>
            <w:r>
              <w:rPr>
                <w:rStyle w:val="Policepardfaut1"/>
                <w:rFonts w:ascii="Century Gothic" w:hAnsi="Century Gothic"/>
                <w:b/>
                <w:i/>
                <w:color w:val="FFB637"/>
                <w:sz w:val="18"/>
              </w:rPr>
              <w:t>errain</w:t>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sidRPr="00ED3FDB">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Pr>
                <w:rStyle w:val="Policepardfaut1"/>
                <w:rFonts w:ascii="Century Gothic" w:hAnsi="Century Gothic"/>
                <w:b/>
                <w:bCs/>
                <w:i/>
                <w:iCs/>
                <w:color w:val="00CC33"/>
                <w:sz w:val="18"/>
                <w:szCs w:val="18"/>
              </w:rPr>
              <w:tab/>
            </w:r>
            <w:r w:rsidRPr="00ED3FDB">
              <w:rPr>
                <w:rStyle w:val="Policepardfaut1"/>
                <w:rFonts w:ascii="Century Gothic" w:hAnsi="Century Gothic"/>
                <w:i/>
                <w:iCs/>
                <w:color w:val="6A676F"/>
                <w:sz w:val="18"/>
                <w:szCs w:val="18"/>
              </w:rPr>
              <w:t>Donnée</w:t>
            </w:r>
            <w:r w:rsidRPr="001A53D0">
              <w:rPr>
                <w:rStyle w:val="Policepardfaut1"/>
                <w:rFonts w:ascii="Century Gothic" w:hAnsi="Century Gothic"/>
                <w:i/>
                <w:iCs/>
                <w:sz w:val="18"/>
                <w:szCs w:val="18"/>
              </w:rPr>
              <w:t> :</w:t>
            </w:r>
            <w:r w:rsidRPr="001A53D0">
              <w:rPr>
                <w:rStyle w:val="Policepardfaut1"/>
                <w:rFonts w:ascii="Century Gothic" w:hAnsi="Century Gothic"/>
                <w:b/>
                <w:bCs/>
                <w:sz w:val="18"/>
              </w:rPr>
              <w:t xml:space="preserve"> </w:t>
            </w:r>
            <w:r w:rsidRPr="001A53D0">
              <w:rPr>
                <w:rStyle w:val="Policepardfaut1"/>
                <w:rFonts w:ascii="Century Gothic" w:hAnsi="Century Gothic"/>
                <w:b/>
                <w:bCs/>
                <w:color w:val="AD1149"/>
                <w:sz w:val="18"/>
              </w:rPr>
              <w:t>Complémentaire</w:t>
            </w:r>
          </w:p>
          <w:p w14:paraId="2C3386E9" w14:textId="77777777" w:rsidR="007D2F48" w:rsidRDefault="007D2F48" w:rsidP="007D2F48">
            <w:pPr>
              <w:spacing w:line="276" w:lineRule="auto"/>
              <w:ind w:left="4990"/>
              <w:rPr>
                <w:rFonts w:ascii="Century Gothic" w:hAnsi="Century Gothic"/>
                <w:sz w:val="18"/>
                <w:szCs w:val="18"/>
              </w:rPr>
            </w:pPr>
            <w:r w:rsidRPr="001A53D0">
              <w:rPr>
                <w:rFonts w:ascii="Century Gothic" w:hAnsi="Century Gothic"/>
                <w:color w:val="AD1149"/>
                <w:sz w:val="18"/>
                <w:szCs w:val="18"/>
              </w:rPr>
              <w:t>Mais o</w:t>
            </w:r>
            <w:r>
              <w:rPr>
                <w:rFonts w:ascii="Century Gothic" w:hAnsi="Century Gothic"/>
                <w:color w:val="AD1149"/>
                <w:sz w:val="18"/>
                <w:szCs w:val="18"/>
              </w:rPr>
              <w:t xml:space="preserve">bligation de remplir la </w:t>
            </w:r>
            <w:r w:rsidRPr="001A53D0">
              <w:rPr>
                <w:rFonts w:ascii="Century Gothic" w:hAnsi="Century Gothic"/>
                <w:color w:val="AD1149"/>
                <w:sz w:val="18"/>
                <w:szCs w:val="18"/>
              </w:rPr>
              <w:t>classe d’objets « sondage sol »</w:t>
            </w:r>
          </w:p>
          <w:p w14:paraId="4FCB5D81" w14:textId="77777777" w:rsidR="007D2F48" w:rsidRPr="007D2F48" w:rsidRDefault="007D2F48" w:rsidP="007D2F48">
            <w:pPr>
              <w:spacing w:line="276" w:lineRule="auto"/>
              <w:rPr>
                <w:rStyle w:val="Policepardfaut1"/>
                <w:rFonts w:ascii="Century Gothic" w:hAnsi="Century Gothic"/>
                <w:bCs/>
                <w:sz w:val="18"/>
                <w:szCs w:val="18"/>
              </w:rPr>
            </w:pPr>
            <w:r w:rsidRPr="007D2F48">
              <w:rPr>
                <w:rStyle w:val="Policepardfaut1"/>
                <w:rFonts w:ascii="Century Gothic" w:hAnsi="Century Gothic"/>
                <w:bCs/>
                <w:sz w:val="18"/>
                <w:szCs w:val="18"/>
              </w:rPr>
              <w:t>Attribut de texte libre pour ajouter des informations générales sur la zone humide.</w:t>
            </w:r>
          </w:p>
          <w:p w14:paraId="47CEF4EE" w14:textId="77777777" w:rsidR="001A53D0" w:rsidRPr="007D2F48" w:rsidRDefault="007D2F48" w:rsidP="007D2F48">
            <w:pPr>
              <w:spacing w:line="276" w:lineRule="auto"/>
              <w:rPr>
                <w:rStyle w:val="Policepardfaut1"/>
                <w:rFonts w:ascii="Century Gothic" w:hAnsi="Century Gothic"/>
                <w:bCs/>
                <w:i/>
                <w:sz w:val="18"/>
                <w:szCs w:val="18"/>
              </w:rPr>
            </w:pP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
                <w:bCs/>
                <w:sz w:val="18"/>
                <w:szCs w:val="18"/>
              </w:rPr>
              <w:tab/>
            </w:r>
            <w:r>
              <w:rPr>
                <w:rStyle w:val="Policepardfaut1"/>
                <w:rFonts w:ascii="Century Gothic" w:hAnsi="Century Gothic"/>
                <w:bCs/>
                <w:i/>
                <w:sz w:val="18"/>
                <w:szCs w:val="18"/>
              </w:rPr>
              <w:t>Champ libre</w:t>
            </w:r>
          </w:p>
        </w:tc>
      </w:tr>
    </w:tbl>
    <w:p w14:paraId="67539F3F" w14:textId="77777777" w:rsidR="002C1894" w:rsidRDefault="002C1894" w:rsidP="00F805B9">
      <w:pPr>
        <w:spacing w:line="276" w:lineRule="auto"/>
        <w:rPr>
          <w:rFonts w:ascii="Century Gothic" w:hAnsi="Century Gothic"/>
          <w:sz w:val="20"/>
          <w:szCs w:val="20"/>
        </w:rPr>
      </w:pPr>
    </w:p>
    <w:p w14:paraId="0E111A9E" w14:textId="77777777" w:rsidR="002C1894" w:rsidRPr="001B6883" w:rsidRDefault="002C1894" w:rsidP="007D2F48">
      <w:pPr>
        <w:rPr>
          <w:rFonts w:ascii="Century Gothic" w:hAnsi="Century Gothic"/>
        </w:rPr>
      </w:pPr>
    </w:p>
    <w:p w14:paraId="4136D400" w14:textId="77777777" w:rsidR="002C1894" w:rsidRPr="00615F52" w:rsidRDefault="0019318B">
      <w:pPr>
        <w:pStyle w:val="Titre6"/>
        <w:numPr>
          <w:ilvl w:val="5"/>
          <w:numId w:val="15"/>
        </w:numPr>
        <w:tabs>
          <w:tab w:val="left" w:pos="0"/>
        </w:tabs>
        <w:rPr>
          <w:rFonts w:ascii="Century Gothic" w:hAnsi="Century Gothic"/>
          <w:i w:val="0"/>
          <w:color w:val="144F88"/>
          <w:sz w:val="20"/>
          <w:u w:val="none"/>
        </w:rPr>
      </w:pPr>
      <w:r w:rsidRPr="00615F52">
        <w:rPr>
          <w:rFonts w:ascii="Century Gothic" w:hAnsi="Century Gothic"/>
          <w:i w:val="0"/>
          <w:color w:val="144F88"/>
          <w:sz w:val="20"/>
          <w:u w:val="none"/>
        </w:rPr>
        <w:lastRenderedPageBreak/>
        <w:t>RUBRIQUE " typologie "</w:t>
      </w:r>
    </w:p>
    <w:p w14:paraId="6F6FCB1B" w14:textId="77777777" w:rsidR="006811AD" w:rsidRPr="00873E37" w:rsidRDefault="00873E37" w:rsidP="006811AD">
      <w:pPr>
        <w:rPr>
          <w:sz w:val="18"/>
        </w:rPr>
      </w:pPr>
      <w:r>
        <w:rPr>
          <w:noProof/>
          <w:sz w:val="18"/>
          <w:lang w:eastAsia="fr-FR"/>
        </w:rPr>
        <mc:AlternateContent>
          <mc:Choice Requires="wpg">
            <w:drawing>
              <wp:anchor distT="0" distB="0" distL="114300" distR="114300" simplePos="0" relativeHeight="251388416" behindDoc="0" locked="0" layoutInCell="1" allowOverlap="1" wp14:anchorId="66D5D396" wp14:editId="3422FFAE">
                <wp:simplePos x="0" y="0"/>
                <wp:positionH relativeFrom="column">
                  <wp:posOffset>-56369</wp:posOffset>
                </wp:positionH>
                <wp:positionV relativeFrom="paragraph">
                  <wp:posOffset>70045</wp:posOffset>
                </wp:positionV>
                <wp:extent cx="5816063" cy="5379522"/>
                <wp:effectExtent l="0" t="0" r="13335" b="12065"/>
                <wp:wrapNone/>
                <wp:docPr id="83" name="Groupe 83"/>
                <wp:cNvGraphicFramePr/>
                <a:graphic xmlns:a="http://schemas.openxmlformats.org/drawingml/2006/main">
                  <a:graphicData uri="http://schemas.microsoft.com/office/word/2010/wordprocessingGroup">
                    <wpg:wgp>
                      <wpg:cNvGrpSpPr/>
                      <wpg:grpSpPr>
                        <a:xfrm>
                          <a:off x="0" y="0"/>
                          <a:ext cx="5816063" cy="5379522"/>
                          <a:chOff x="-14068" y="0"/>
                          <a:chExt cx="5816063" cy="5379522"/>
                        </a:xfrm>
                      </wpg:grpSpPr>
                      <wps:wsp>
                        <wps:cNvPr id="82" name="Forme7"/>
                        <wps:cNvSpPr>
                          <a:spLocks noChangeArrowheads="1"/>
                        </wps:cNvSpPr>
                        <wps:spPr bwMode="auto">
                          <a:xfrm>
                            <a:off x="-14068" y="0"/>
                            <a:ext cx="5806440" cy="1436370"/>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 name="Forme7"/>
                        <wps:cNvSpPr>
                          <a:spLocks noChangeArrowheads="1"/>
                        </wps:cNvSpPr>
                        <wps:spPr bwMode="auto">
                          <a:xfrm>
                            <a:off x="0" y="1436914"/>
                            <a:ext cx="5801995" cy="1436914"/>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 name="Forme7"/>
                        <wps:cNvSpPr>
                          <a:spLocks noChangeArrowheads="1"/>
                        </wps:cNvSpPr>
                        <wps:spPr bwMode="auto">
                          <a:xfrm>
                            <a:off x="0" y="2873595"/>
                            <a:ext cx="5801995" cy="1235267"/>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 name="Forme7"/>
                        <wps:cNvSpPr>
                          <a:spLocks noChangeArrowheads="1"/>
                        </wps:cNvSpPr>
                        <wps:spPr bwMode="auto">
                          <a:xfrm>
                            <a:off x="0" y="4108529"/>
                            <a:ext cx="5801995" cy="1270993"/>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A7D0530">
              <v:group id="Groupe 83" style="position:absolute;margin-left:-4.45pt;margin-top:5.5pt;width:457.95pt;height:423.6pt;z-index:251388416;mso-width-relative:margin;mso-height-relative:margin" coordsize="58160,53795" coordorigin="-140" o:spid="_x0000_s1026" w14:anchorId="428D8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">
                <v:shape id="Forme7" style="position:absolute;left:-140;width:58063;height:14363;visibility:visible;mso-wrap-style:none;v-text-anchor:middle" coordsize="21600,21600" o:spid="_x0000_s1027" filled="f" strokecolor="black [3213]" strokeweight=".25pt"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xMQA&#10;AADbAAAADwAAAGRycy9kb3ducmV2LnhtbESPQWuDQBSE74H8h+UFeourHoqx2YQgJLRQGmJayPHh&#10;vqrEfSvuVu2/7xYKPQ4z8w2z3c+mEyMNrrWsIIliEMSV1S3XCt6vx3UGwnlkjZ1lUvBNDva75WKL&#10;ubYTX2gsfS0ChF2OChrv+1xKVzVk0EW2Jw7epx0M+iCHWuoBpwA3nUzj+FEabDksNNhT0VB1L7+M&#10;gvR2lvQiN6+FneK3G50/slORKPWwmg9PIDzN/j/8137WCrIU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0cTEAAAA2wAAAA8AAAAAAAAAAAAAAAAAmAIAAGRycy9k&#10;b3ducmV2LnhtbFBLBQYAAAAABAAEAPUAAACJAwAAAAA=&#10;">
                  <v:stroke joinstyle="miter"/>
                  <v:path textboxrect="0,0,21600,21600" o:connecttype="custom" o:connectlocs="0,0;5806440,0;5806440,1436370;0,1436370;0,0" o:connectangles="0,0,0,0,0"/>
                </v:shape>
                <v:shape id="Forme7" style="position:absolute;top:14369;width:58019;height:14369;visibility:visible;mso-wrap-style:none;v-text-anchor:middle" coordsize="21600,21600" o:spid="_x0000_s1028" filled="f" strokecolor="black [3213]" strokeweight=".25pt"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Ps8MA&#10;AADbAAAADwAAAGRycy9kb3ducmV2LnhtbESPT4vCMBTE74LfITzBm6b1ILUaRQrKCrLiP/D4aJ5t&#10;sXkpTdZ2v/1mYWGPw8z8hlltelOLN7WusqwgnkYgiHOrKy4U3K67SQLCeWSNtWVS8E0ONuvhYIWp&#10;th2f6X3xhQgQdikqKL1vUildXpJBN7UNcfCetjXog2wLqVvsAtzUchZFc2mw4rBQYkNZSfnr8mUU&#10;zB4nSQe5OGa2iz4fdLon+yxWajzqt0sQnnr/H/5rf2gFSQy/X8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1Ps8MAAADbAAAADwAAAAAAAAAAAAAAAACYAgAAZHJzL2Rv&#10;d25yZXYueG1sUEsFBgAAAAAEAAQA9QAAAIgDAAAAAA==&#10;">
                  <v:stroke joinstyle="miter"/>
                  <v:path textboxrect="0,0,21600,21600" o:connecttype="custom" o:connectlocs="0,0;5801995,0;5801995,1436914;0,1436914;0,0" o:connectangles="0,0,0,0,0"/>
                </v:shape>
                <v:shape id="Forme7" style="position:absolute;top:28735;width:58019;height:12353;visibility:visible;mso-wrap-style:none;v-text-anchor:middle" coordsize="21600,21600" o:spid="_x0000_s1029" filled="f" strokecolor="black [3213]" strokeweight=".25pt"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qKMEA&#10;AADbAAAADwAAAGRycy9kb3ducmV2LnhtbERPTWvCQBC9C/0Pywi96SY5lJhmFQlUFIqibSHHITsm&#10;wexsyK4m/ffuodDj433nm8l04kGDay0riJcRCOLK6pZrBd9fH4sUhPPIGjvLpOCXHGzWL7McM21H&#10;PtPj4msRQthlqKDxvs+kdFVDBt3S9sSBu9rBoA9wqKUecAzhppNJFL1Jgy2HhgZ7Khqqbpe7UZCU&#10;J0kHufos7BgdSzr9pLsiVup1Pm3fQXia/L/4z73XCtKwPnw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h6ijBAAAA2wAAAA8AAAAAAAAAAAAAAAAAmAIAAGRycy9kb3du&#10;cmV2LnhtbFBLBQYAAAAABAAEAPUAAACGAwAAAAA=&#10;">
                  <v:stroke joinstyle="miter"/>
                  <v:path textboxrect="0,0,21600,21600" o:connecttype="custom" o:connectlocs="0,0;5801995,0;5801995,1235267;0,1235267;0,0" o:connectangles="0,0,0,0,0"/>
                </v:shape>
                <v:shape id="Forme7" style="position:absolute;top:41085;width:58019;height:12710;visibility:visible;mso-wrap-style:none;v-text-anchor:middle" coordsize="21600,21600" o:spid="_x0000_s1030" filled="f" strokecolor="black [3213]" strokeweight=".25pt"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4zksQA&#10;AADbAAAADwAAAGRycy9kb3ducmV2LnhtbESPQWvCQBSE74L/YXlCb7oxhzZJXUUCioVSUVvw+Mi+&#10;JsHs25Bdk/TfdwsFj8PMfMOsNqNpRE+dqy0rWC4iEMSF1TWXCj4vu3kCwnlkjY1lUvBDDjbr6WSF&#10;mbYDn6g/+1IECLsMFVTet5mUrqjIoFvYljh437Yz6IPsSqk7HALcNDKOomdpsOawUGFLeUXF7Xw3&#10;CuLrUdKbTN9zO0QfVzp+Jft8qdTTbNy+gvA0+kf4v33QCl5S+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OM5LEAAAA2wAAAA8AAAAAAAAAAAAAAAAAmAIAAGRycy9k&#10;b3ducmV2LnhtbFBLBQYAAAAABAAEAPUAAACJAwAAAAA=&#10;">
                  <v:stroke joinstyle="miter"/>
                  <v:path textboxrect="0,0,21600,21600" o:connecttype="custom" o:connectlocs="0,0;5801995,0;5801995,1270993;0,1270993;0,0" o:connectangles="0,0,0,0,0"/>
                </v:shape>
              </v:group>
            </w:pict>
          </mc:Fallback>
        </mc:AlternateContent>
      </w:r>
    </w:p>
    <w:p w14:paraId="2ECFB31C" w14:textId="77777777" w:rsidR="002C1894" w:rsidRPr="00514264" w:rsidRDefault="0019318B" w:rsidP="00036BD1">
      <w:pPr>
        <w:rPr>
          <w:rFonts w:ascii="Century Gothic" w:hAnsi="Century Gothic"/>
          <w:sz w:val="18"/>
          <w:szCs w:val="18"/>
        </w:rPr>
      </w:pPr>
      <w:r w:rsidRPr="00514264">
        <w:rPr>
          <w:rStyle w:val="Policepardfaut1"/>
          <w:rFonts w:ascii="Century Gothic" w:hAnsi="Century Gothic"/>
          <w:b/>
          <w:bCs/>
          <w:sz w:val="18"/>
          <w:szCs w:val="18"/>
        </w:rPr>
        <w:t>Typologie Habitat Corine Biotope</w:t>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00DF2F95"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i/>
          <w:iCs/>
          <w:sz w:val="18"/>
          <w:szCs w:val="18"/>
        </w:rPr>
        <w:t xml:space="preserve">Origine : </w:t>
      </w:r>
      <w:r w:rsidRPr="00514264">
        <w:rPr>
          <w:rStyle w:val="Policepardfaut1"/>
          <w:rFonts w:ascii="Century Gothic" w:hAnsi="Century Gothic"/>
          <w:b/>
          <w:bCs/>
          <w:i/>
          <w:iCs/>
          <w:color w:val="FFB637"/>
          <w:sz w:val="18"/>
          <w:szCs w:val="18"/>
        </w:rPr>
        <w:t>T</w:t>
      </w:r>
      <w:r w:rsidR="00036BD1" w:rsidRPr="00514264">
        <w:rPr>
          <w:rStyle w:val="Policepardfaut1"/>
          <w:rFonts w:ascii="Century Gothic" w:hAnsi="Century Gothic"/>
          <w:b/>
          <w:bCs/>
          <w:i/>
          <w:iCs/>
          <w:color w:val="FFB637"/>
          <w:sz w:val="18"/>
          <w:szCs w:val="18"/>
        </w:rPr>
        <w:t>errain</w:t>
      </w:r>
    </w:p>
    <w:p w14:paraId="71170D04" w14:textId="77777777" w:rsidR="002C1894" w:rsidRPr="00514264" w:rsidRDefault="0019318B">
      <w:pPr>
        <w:rPr>
          <w:rFonts w:ascii="Century Gothic" w:hAnsi="Century Gothic"/>
          <w:sz w:val="18"/>
          <w:szCs w:val="18"/>
        </w:rPr>
      </w:pP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sz w:val="18"/>
          <w:szCs w:val="18"/>
        </w:rPr>
        <w:t>Donnée :</w:t>
      </w:r>
      <w:r w:rsidR="00900B8D">
        <w:rPr>
          <w:rStyle w:val="Policepardfaut1"/>
          <w:rFonts w:ascii="Century Gothic" w:hAnsi="Century Gothic"/>
          <w:i/>
          <w:iCs/>
          <w:sz w:val="18"/>
          <w:szCs w:val="18"/>
        </w:rPr>
        <w:t xml:space="preserve"> </w:t>
      </w:r>
      <w:r w:rsidRPr="007E36DF">
        <w:rPr>
          <w:rStyle w:val="Policepardfaut1"/>
          <w:rFonts w:ascii="Century Gothic" w:hAnsi="Century Gothic"/>
          <w:b/>
          <w:bCs/>
          <w:color w:val="FFFFFF"/>
          <w:sz w:val="18"/>
          <w:shd w:val="clear" w:color="auto" w:fill="AD1149"/>
        </w:rPr>
        <w:t>Indispensable</w:t>
      </w:r>
    </w:p>
    <w:p w14:paraId="1C5B361C" w14:textId="77777777" w:rsidR="002C1894" w:rsidRPr="00514264" w:rsidRDefault="002C1894">
      <w:pPr>
        <w:rPr>
          <w:rFonts w:ascii="Century Gothic" w:hAnsi="Century Gothic"/>
          <w:i/>
          <w:iCs/>
          <w:color w:val="FFFFFF"/>
          <w:sz w:val="18"/>
          <w:szCs w:val="18"/>
          <w:highlight w:val="red"/>
        </w:rPr>
      </w:pPr>
    </w:p>
    <w:p w14:paraId="72379A20" w14:textId="77777777" w:rsidR="002C1894" w:rsidRPr="00514264" w:rsidRDefault="0019318B" w:rsidP="00873E37">
      <w:pPr>
        <w:tabs>
          <w:tab w:val="left" w:pos="8931"/>
        </w:tabs>
        <w:ind w:right="140"/>
        <w:rPr>
          <w:rFonts w:ascii="Century Gothic" w:hAnsi="Century Gothic"/>
          <w:sz w:val="18"/>
          <w:szCs w:val="18"/>
        </w:rPr>
      </w:pPr>
      <w:r w:rsidRPr="00514264">
        <w:rPr>
          <w:rFonts w:ascii="Century Gothic" w:hAnsi="Century Gothic"/>
          <w:sz w:val="18"/>
          <w:szCs w:val="18"/>
        </w:rPr>
        <w:t>Typologie de l'habitat Corine Biotope principalement observé sur le terrain. Il est nécessaire d'aller au</w:t>
      </w:r>
      <w:r w:rsidR="00036BD1" w:rsidRPr="00514264">
        <w:rPr>
          <w:rFonts w:ascii="Century Gothic" w:hAnsi="Century Gothic"/>
          <w:sz w:val="18"/>
          <w:szCs w:val="18"/>
        </w:rPr>
        <w:t xml:space="preserve"> </w:t>
      </w:r>
      <w:r w:rsidRPr="00514264">
        <w:rPr>
          <w:rFonts w:ascii="Century Gothic" w:hAnsi="Century Gothic"/>
          <w:sz w:val="18"/>
          <w:szCs w:val="18"/>
        </w:rPr>
        <w:t>minimum jusqu'au niveau 3 (exemple "53.1 ROSELIERE"). Cependant le niveau de précision dépendra des</w:t>
      </w:r>
      <w:r w:rsidR="00036BD1" w:rsidRPr="00514264">
        <w:rPr>
          <w:rFonts w:ascii="Century Gothic" w:hAnsi="Century Gothic"/>
          <w:sz w:val="18"/>
          <w:szCs w:val="18"/>
        </w:rPr>
        <w:t xml:space="preserve"> </w:t>
      </w:r>
      <w:r w:rsidRPr="00514264">
        <w:rPr>
          <w:rFonts w:ascii="Century Gothic" w:hAnsi="Century Gothic"/>
          <w:sz w:val="18"/>
          <w:szCs w:val="18"/>
        </w:rPr>
        <w:t>habitats humides de l’arrêté. Un filtre s’affiche lors de l’ouverture de la liste déroulante et permet de faire une sélection des habitats par code chiffre (exemple « 53 » afin de trouver plus facilement « 53.1ROSELIERE »). Un pourcentage de couverture doit être renseigné.</w:t>
      </w:r>
    </w:p>
    <w:p w14:paraId="5A20A22D" w14:textId="77777777" w:rsidR="002C1894" w:rsidRPr="00514264" w:rsidRDefault="0019318B">
      <w:pPr>
        <w:rPr>
          <w:rFonts w:ascii="Century Gothic" w:hAnsi="Century Gothic"/>
          <w:sz w:val="18"/>
          <w:szCs w:val="18"/>
        </w:rPr>
      </w:pP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00873E37" w:rsidRPr="00514264">
        <w:rPr>
          <w:rFonts w:ascii="Century Gothic" w:hAnsi="Century Gothic"/>
          <w:sz w:val="18"/>
          <w:szCs w:val="18"/>
        </w:rPr>
        <w:tab/>
      </w:r>
      <w:r w:rsidRPr="00514264">
        <w:rPr>
          <w:rStyle w:val="Policepardfaut1"/>
          <w:rFonts w:ascii="Century Gothic" w:hAnsi="Century Gothic"/>
          <w:i/>
          <w:iCs/>
          <w:sz w:val="18"/>
          <w:szCs w:val="18"/>
        </w:rPr>
        <w:t>Liste de valeurs - Choix unique</w:t>
      </w:r>
    </w:p>
    <w:p w14:paraId="30FA8F8F" w14:textId="77777777" w:rsidR="002C1894" w:rsidRPr="00514264" w:rsidRDefault="002C1894">
      <w:pPr>
        <w:rPr>
          <w:rFonts w:ascii="Century Gothic" w:hAnsi="Century Gothic"/>
          <w:sz w:val="18"/>
          <w:szCs w:val="18"/>
        </w:rPr>
      </w:pPr>
    </w:p>
    <w:p w14:paraId="17623A6B" w14:textId="77777777" w:rsidR="002C1894" w:rsidRPr="00514264" w:rsidRDefault="0019318B">
      <w:pPr>
        <w:rPr>
          <w:rFonts w:ascii="Century Gothic" w:hAnsi="Century Gothic"/>
          <w:sz w:val="18"/>
          <w:szCs w:val="18"/>
        </w:rPr>
      </w:pPr>
      <w:r w:rsidRPr="00514264">
        <w:rPr>
          <w:rStyle w:val="Policepardfaut1"/>
          <w:rFonts w:ascii="Century Gothic" w:hAnsi="Century Gothic"/>
          <w:b/>
          <w:bCs/>
          <w:sz w:val="18"/>
          <w:szCs w:val="18"/>
        </w:rPr>
        <w:t>Typolog</w:t>
      </w:r>
      <w:r w:rsidR="00873E37" w:rsidRPr="00514264">
        <w:rPr>
          <w:rStyle w:val="Policepardfaut1"/>
          <w:rFonts w:ascii="Century Gothic" w:hAnsi="Century Gothic"/>
          <w:b/>
          <w:bCs/>
          <w:sz w:val="18"/>
          <w:szCs w:val="18"/>
        </w:rPr>
        <w:t xml:space="preserve">ie(s) Habitat(s) Corine Biotope </w:t>
      </w:r>
      <w:r w:rsidRPr="00514264">
        <w:rPr>
          <w:rStyle w:val="Policepardfaut1"/>
          <w:rFonts w:ascii="Century Gothic" w:hAnsi="Century Gothic"/>
          <w:b/>
          <w:bCs/>
          <w:sz w:val="18"/>
          <w:szCs w:val="18"/>
        </w:rPr>
        <w:t>Secondaire(s)</w:t>
      </w:r>
      <w:r w:rsidRPr="00514264">
        <w:rPr>
          <w:rStyle w:val="Policepardfaut1"/>
          <w:rFonts w:ascii="Century Gothic" w:hAnsi="Century Gothic"/>
          <w:b/>
          <w:bCs/>
          <w:sz w:val="18"/>
          <w:szCs w:val="18"/>
        </w:rPr>
        <w:tab/>
      </w:r>
      <w:r w:rsidR="00873E37" w:rsidRPr="00514264">
        <w:rPr>
          <w:rStyle w:val="Policepardfaut1"/>
          <w:rFonts w:ascii="Century Gothic" w:hAnsi="Century Gothic"/>
          <w:b/>
          <w:bCs/>
          <w:sz w:val="18"/>
          <w:szCs w:val="18"/>
        </w:rPr>
        <w:tab/>
      </w:r>
      <w:r w:rsidR="00873E37" w:rsidRPr="00514264">
        <w:rPr>
          <w:rStyle w:val="Policepardfaut1"/>
          <w:rFonts w:ascii="Century Gothic" w:hAnsi="Century Gothic"/>
          <w:b/>
          <w:bCs/>
          <w:sz w:val="18"/>
          <w:szCs w:val="18"/>
        </w:rPr>
        <w:tab/>
      </w:r>
      <w:r w:rsidRPr="00514264">
        <w:rPr>
          <w:rStyle w:val="Policepardfaut1"/>
          <w:rFonts w:ascii="Century Gothic" w:hAnsi="Century Gothic"/>
          <w:i/>
          <w:iCs/>
          <w:sz w:val="18"/>
          <w:szCs w:val="18"/>
        </w:rPr>
        <w:t xml:space="preserve">Origine : </w:t>
      </w:r>
      <w:r w:rsidR="00036BD1" w:rsidRPr="00514264">
        <w:rPr>
          <w:rStyle w:val="Policepardfaut1"/>
          <w:rFonts w:ascii="Century Gothic" w:hAnsi="Century Gothic"/>
          <w:b/>
          <w:bCs/>
          <w:i/>
          <w:iCs/>
          <w:color w:val="FFB637"/>
          <w:sz w:val="18"/>
          <w:szCs w:val="18"/>
        </w:rPr>
        <w:t>Terrain</w:t>
      </w:r>
    </w:p>
    <w:p w14:paraId="2E67C9B4" w14:textId="77777777" w:rsidR="002C1894" w:rsidRPr="00514264" w:rsidRDefault="0019318B">
      <w:pPr>
        <w:rPr>
          <w:rFonts w:ascii="Century Gothic" w:hAnsi="Century Gothic"/>
          <w:color w:val="AD1149"/>
          <w:sz w:val="18"/>
          <w:szCs w:val="18"/>
        </w:rPr>
      </w:pP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00DF2F95"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sz w:val="18"/>
          <w:szCs w:val="18"/>
        </w:rPr>
        <w:t xml:space="preserve">Donnée : </w:t>
      </w:r>
      <w:r w:rsidRPr="00514264">
        <w:rPr>
          <w:rStyle w:val="Policepardfaut1"/>
          <w:rFonts w:ascii="Century Gothic" w:hAnsi="Century Gothic"/>
          <w:b/>
          <w:bCs/>
          <w:i/>
          <w:iCs/>
          <w:color w:val="AD1149"/>
          <w:sz w:val="18"/>
          <w:szCs w:val="18"/>
        </w:rPr>
        <w:t>Complémentaire</w:t>
      </w:r>
    </w:p>
    <w:p w14:paraId="5EB1C605" w14:textId="77777777" w:rsidR="002C1894" w:rsidRPr="00514264" w:rsidRDefault="002C1894">
      <w:pPr>
        <w:rPr>
          <w:rFonts w:ascii="Century Gothic" w:hAnsi="Century Gothic"/>
          <w:i/>
          <w:iCs/>
          <w:color w:val="AD1149"/>
          <w:sz w:val="18"/>
          <w:szCs w:val="18"/>
          <w:highlight w:val="red"/>
        </w:rPr>
      </w:pPr>
    </w:p>
    <w:p w14:paraId="6506A088" w14:textId="77777777" w:rsidR="002C1894" w:rsidRPr="00514264" w:rsidRDefault="0019318B" w:rsidP="00873E37">
      <w:pPr>
        <w:ind w:right="140"/>
        <w:rPr>
          <w:rFonts w:ascii="Century Gothic" w:hAnsi="Century Gothic"/>
          <w:sz w:val="18"/>
          <w:szCs w:val="18"/>
        </w:rPr>
      </w:pPr>
      <w:r w:rsidRPr="00514264">
        <w:rPr>
          <w:rFonts w:ascii="Century Gothic" w:hAnsi="Century Gothic"/>
          <w:sz w:val="18"/>
          <w:szCs w:val="18"/>
        </w:rPr>
        <w:t>Typologie de l'habitat Corine Biotope principalement observé sur le terrain. Il est nécessaire d'aller au</w:t>
      </w:r>
      <w:r w:rsidR="00036BD1" w:rsidRPr="00514264">
        <w:rPr>
          <w:rFonts w:ascii="Century Gothic" w:hAnsi="Century Gothic"/>
          <w:sz w:val="18"/>
          <w:szCs w:val="18"/>
        </w:rPr>
        <w:t xml:space="preserve"> </w:t>
      </w:r>
      <w:r w:rsidRPr="00514264">
        <w:rPr>
          <w:rFonts w:ascii="Century Gothic" w:hAnsi="Century Gothic"/>
          <w:sz w:val="18"/>
          <w:szCs w:val="18"/>
        </w:rPr>
        <w:t>minimum jusqu'au niveau 3 (exemple "53.1 ROSELIERE"). Cependant le niveau de précision dépendra des</w:t>
      </w:r>
      <w:r w:rsidR="00036BD1" w:rsidRPr="00514264">
        <w:rPr>
          <w:rFonts w:ascii="Century Gothic" w:hAnsi="Century Gothic"/>
          <w:sz w:val="18"/>
          <w:szCs w:val="18"/>
        </w:rPr>
        <w:t xml:space="preserve"> </w:t>
      </w:r>
      <w:r w:rsidRPr="00514264">
        <w:rPr>
          <w:rFonts w:ascii="Century Gothic" w:hAnsi="Century Gothic"/>
          <w:sz w:val="18"/>
          <w:szCs w:val="18"/>
        </w:rPr>
        <w:t>habitats humides de l’arrêté. Un filtre s’affiche lors de l’ouverture de la liste déroulante et permet de faire une sélection des habitats par code chiffre (exemple « 53 » afin de trouver plus facilement « 53.1ROSELIERE »). Un pourcentage de couverture doit être renseigné.</w:t>
      </w:r>
    </w:p>
    <w:p w14:paraId="4A495EC4" w14:textId="77777777" w:rsidR="002C1894" w:rsidRPr="00514264" w:rsidRDefault="0019318B">
      <w:pPr>
        <w:rPr>
          <w:rFonts w:ascii="Century Gothic" w:hAnsi="Century Gothic"/>
          <w:sz w:val="18"/>
          <w:szCs w:val="18"/>
        </w:rPr>
      </w:pPr>
      <w:r w:rsidRPr="00514264">
        <w:rPr>
          <w:rStyle w:val="Policepardfaut1"/>
          <w:rFonts w:ascii="Century Gothic" w:hAnsi="Century Gothic"/>
          <w:i/>
          <w:iCs/>
          <w:sz w:val="18"/>
          <w:szCs w:val="18"/>
        </w:rPr>
        <w:tab/>
      </w:r>
      <w:r w:rsidRPr="00514264">
        <w:rPr>
          <w:rStyle w:val="Policepardfaut1"/>
          <w:rFonts w:ascii="Century Gothic" w:hAnsi="Century Gothic"/>
          <w:i/>
          <w:iCs/>
          <w:sz w:val="18"/>
          <w:szCs w:val="18"/>
        </w:rPr>
        <w:tab/>
      </w:r>
      <w:r w:rsidRPr="00514264">
        <w:rPr>
          <w:rStyle w:val="Policepardfaut1"/>
          <w:rFonts w:ascii="Century Gothic" w:hAnsi="Century Gothic"/>
          <w:i/>
          <w:iCs/>
          <w:sz w:val="18"/>
          <w:szCs w:val="18"/>
        </w:rPr>
        <w:tab/>
      </w:r>
      <w:r w:rsidRPr="00514264">
        <w:rPr>
          <w:rStyle w:val="Policepardfaut1"/>
          <w:rFonts w:ascii="Century Gothic" w:hAnsi="Century Gothic"/>
          <w:i/>
          <w:iCs/>
          <w:sz w:val="18"/>
          <w:szCs w:val="18"/>
        </w:rPr>
        <w:tab/>
      </w:r>
      <w:r w:rsidRPr="00514264">
        <w:rPr>
          <w:rStyle w:val="Policepardfaut1"/>
          <w:rFonts w:ascii="Century Gothic" w:hAnsi="Century Gothic"/>
          <w:i/>
          <w:iCs/>
          <w:sz w:val="18"/>
          <w:szCs w:val="18"/>
        </w:rPr>
        <w:tab/>
      </w:r>
      <w:r w:rsidRPr="00514264">
        <w:rPr>
          <w:rStyle w:val="Policepardfaut1"/>
          <w:rFonts w:ascii="Century Gothic" w:hAnsi="Century Gothic"/>
          <w:i/>
          <w:iCs/>
          <w:sz w:val="18"/>
          <w:szCs w:val="18"/>
        </w:rPr>
        <w:tab/>
      </w:r>
      <w:r w:rsidRPr="00514264">
        <w:rPr>
          <w:rStyle w:val="Policepardfaut1"/>
          <w:rFonts w:ascii="Century Gothic" w:hAnsi="Century Gothic"/>
          <w:i/>
          <w:iCs/>
          <w:sz w:val="18"/>
          <w:szCs w:val="18"/>
        </w:rPr>
        <w:tab/>
        <w:t>Liste de valeurs - Choix multiples</w:t>
      </w:r>
    </w:p>
    <w:p w14:paraId="7BC56B7A" w14:textId="77777777" w:rsidR="002C1894" w:rsidRPr="00514264" w:rsidRDefault="002C1894" w:rsidP="00873E37">
      <w:pPr>
        <w:ind w:right="282"/>
        <w:rPr>
          <w:rFonts w:ascii="Century Gothic" w:hAnsi="Century Gothic"/>
          <w:szCs w:val="18"/>
        </w:rPr>
      </w:pPr>
    </w:p>
    <w:p w14:paraId="5FB92533" w14:textId="77777777" w:rsidR="002C1894" w:rsidRPr="00514264" w:rsidRDefault="00036BD1">
      <w:pPr>
        <w:rPr>
          <w:rFonts w:ascii="Century Gothic" w:hAnsi="Century Gothic"/>
          <w:sz w:val="18"/>
          <w:szCs w:val="18"/>
        </w:rPr>
      </w:pPr>
      <w:r w:rsidRPr="00514264">
        <w:rPr>
          <w:rStyle w:val="Policepardfaut1"/>
          <w:rFonts w:ascii="Century Gothic" w:hAnsi="Century Gothic"/>
          <w:b/>
          <w:bCs/>
          <w:sz w:val="18"/>
          <w:szCs w:val="18"/>
        </w:rPr>
        <w:t xml:space="preserve">Typologie Prodrome </w:t>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00873E37" w:rsidRPr="00514264">
        <w:rPr>
          <w:rStyle w:val="Policepardfaut1"/>
          <w:rFonts w:ascii="Century Gothic" w:hAnsi="Century Gothic"/>
          <w:b/>
          <w:bCs/>
          <w:sz w:val="18"/>
          <w:szCs w:val="18"/>
        </w:rPr>
        <w:tab/>
      </w:r>
      <w:r w:rsidR="0019318B" w:rsidRPr="00514264">
        <w:rPr>
          <w:rStyle w:val="Policepardfaut1"/>
          <w:rFonts w:ascii="Century Gothic" w:hAnsi="Century Gothic"/>
          <w:i/>
          <w:iCs/>
          <w:sz w:val="18"/>
          <w:szCs w:val="18"/>
        </w:rPr>
        <w:t xml:space="preserve">Origine : </w:t>
      </w:r>
      <w:r w:rsidRPr="00514264">
        <w:rPr>
          <w:rStyle w:val="Policepardfaut1"/>
          <w:rFonts w:ascii="Century Gothic" w:hAnsi="Century Gothic"/>
          <w:b/>
          <w:bCs/>
          <w:i/>
          <w:iCs/>
          <w:color w:val="FFB637"/>
          <w:sz w:val="18"/>
          <w:szCs w:val="18"/>
        </w:rPr>
        <w:t>Terrain</w:t>
      </w:r>
    </w:p>
    <w:p w14:paraId="5CD4F55C" w14:textId="77777777" w:rsidR="002C1894" w:rsidRPr="00514264" w:rsidRDefault="0019318B">
      <w:pPr>
        <w:rPr>
          <w:rFonts w:ascii="Century Gothic" w:hAnsi="Century Gothic"/>
          <w:sz w:val="18"/>
          <w:szCs w:val="18"/>
        </w:rPr>
      </w:pP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00036BD1" w:rsidRPr="00514264">
        <w:rPr>
          <w:rStyle w:val="Policepardfaut1"/>
          <w:rFonts w:ascii="Century Gothic" w:hAnsi="Century Gothic"/>
          <w:i/>
          <w:iCs/>
          <w:color w:val="00CC33"/>
          <w:sz w:val="18"/>
          <w:szCs w:val="18"/>
        </w:rPr>
        <w:tab/>
      </w:r>
      <w:r w:rsidRPr="00514264">
        <w:rPr>
          <w:rStyle w:val="Policepardfaut1"/>
          <w:rFonts w:ascii="Century Gothic" w:hAnsi="Century Gothic"/>
          <w:i/>
          <w:iCs/>
          <w:sz w:val="18"/>
          <w:szCs w:val="18"/>
        </w:rPr>
        <w:t xml:space="preserve">Donnée : </w:t>
      </w:r>
      <w:r w:rsidRPr="00514264">
        <w:rPr>
          <w:rStyle w:val="Policepardfaut1"/>
          <w:rFonts w:ascii="Century Gothic" w:hAnsi="Century Gothic"/>
          <w:b/>
          <w:bCs/>
          <w:i/>
          <w:iCs/>
          <w:color w:val="AD1149"/>
          <w:sz w:val="18"/>
          <w:szCs w:val="18"/>
        </w:rPr>
        <w:t>Complémentaire</w:t>
      </w:r>
    </w:p>
    <w:p w14:paraId="70D5B079" w14:textId="77777777" w:rsidR="002C1894" w:rsidRPr="00514264" w:rsidRDefault="002C1894">
      <w:pPr>
        <w:rPr>
          <w:rFonts w:ascii="Century Gothic" w:hAnsi="Century Gothic"/>
          <w:sz w:val="18"/>
          <w:szCs w:val="18"/>
        </w:rPr>
      </w:pPr>
    </w:p>
    <w:p w14:paraId="50DFFAEE" w14:textId="77777777" w:rsidR="002C1894" w:rsidRPr="00514264" w:rsidRDefault="0019318B" w:rsidP="00873E37">
      <w:pPr>
        <w:ind w:right="140"/>
        <w:rPr>
          <w:rFonts w:ascii="Century Gothic" w:hAnsi="Century Gothic"/>
          <w:sz w:val="18"/>
          <w:szCs w:val="18"/>
        </w:rPr>
      </w:pPr>
      <w:r w:rsidRPr="00514264">
        <w:rPr>
          <w:rFonts w:ascii="Century Gothic" w:hAnsi="Century Gothic"/>
          <w:sz w:val="18"/>
          <w:szCs w:val="18"/>
        </w:rPr>
        <w:t xml:space="preserve">Association végétale principalement observé sur le terrain. Un filtre s’affiche lors de l’ouverture de la liste déroulante et permet de faire une sélection par code chiffre (exemple « 28 » afin de trouver plus facilement « 28.0.1.0.3-Dorycnion </w:t>
      </w:r>
      <w:proofErr w:type="spellStart"/>
      <w:r w:rsidRPr="00514264">
        <w:rPr>
          <w:rFonts w:ascii="Century Gothic" w:hAnsi="Century Gothic"/>
          <w:sz w:val="18"/>
          <w:szCs w:val="18"/>
        </w:rPr>
        <w:t>recti</w:t>
      </w:r>
      <w:proofErr w:type="spellEnd"/>
      <w:r w:rsidRPr="00514264">
        <w:rPr>
          <w:rFonts w:ascii="Century Gothic" w:hAnsi="Century Gothic"/>
          <w:sz w:val="18"/>
          <w:szCs w:val="18"/>
        </w:rPr>
        <w:t xml:space="preserve"> »). Un pourcentage de couverture doit être renseigné.</w:t>
      </w:r>
    </w:p>
    <w:p w14:paraId="3BAA68BC" w14:textId="77777777" w:rsidR="00873E37" w:rsidRPr="00514264" w:rsidRDefault="00873E37">
      <w:pPr>
        <w:rPr>
          <w:rFonts w:ascii="Century Gothic" w:hAnsi="Century Gothic"/>
          <w:sz w:val="18"/>
          <w:szCs w:val="18"/>
        </w:rPr>
      </w:pPr>
    </w:p>
    <w:p w14:paraId="1380B9D5" w14:textId="77777777" w:rsidR="002C1894" w:rsidRPr="00514264" w:rsidRDefault="0019318B">
      <w:pPr>
        <w:rPr>
          <w:rFonts w:ascii="Century Gothic" w:hAnsi="Century Gothic"/>
          <w:sz w:val="18"/>
          <w:szCs w:val="18"/>
        </w:rPr>
      </w:pP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Pr="00514264">
        <w:rPr>
          <w:rFonts w:ascii="Century Gothic" w:hAnsi="Century Gothic"/>
          <w:sz w:val="18"/>
          <w:szCs w:val="18"/>
        </w:rPr>
        <w:tab/>
      </w:r>
      <w:r w:rsidRPr="00514264">
        <w:rPr>
          <w:rStyle w:val="Policepardfaut1"/>
          <w:rFonts w:ascii="Century Gothic" w:hAnsi="Century Gothic"/>
          <w:i/>
          <w:iCs/>
          <w:sz w:val="18"/>
          <w:szCs w:val="18"/>
        </w:rPr>
        <w:t>Liste de valeurs - Choix unique</w:t>
      </w:r>
    </w:p>
    <w:p w14:paraId="4C65E96F" w14:textId="77777777" w:rsidR="002C1894" w:rsidRPr="00514264" w:rsidRDefault="002C1894">
      <w:pPr>
        <w:rPr>
          <w:rFonts w:ascii="Century Gothic" w:hAnsi="Century Gothic"/>
          <w:sz w:val="20"/>
          <w:szCs w:val="18"/>
        </w:rPr>
      </w:pPr>
    </w:p>
    <w:p w14:paraId="7CB924FB" w14:textId="77777777" w:rsidR="002C1894" w:rsidRPr="00514264" w:rsidRDefault="00036BD1">
      <w:pPr>
        <w:rPr>
          <w:rFonts w:ascii="Century Gothic" w:hAnsi="Century Gothic"/>
          <w:sz w:val="18"/>
          <w:szCs w:val="18"/>
        </w:rPr>
      </w:pPr>
      <w:r w:rsidRPr="00514264">
        <w:rPr>
          <w:rStyle w:val="Policepardfaut1"/>
          <w:rFonts w:ascii="Century Gothic" w:hAnsi="Century Gothic"/>
          <w:b/>
          <w:bCs/>
          <w:sz w:val="18"/>
          <w:szCs w:val="18"/>
        </w:rPr>
        <w:t xml:space="preserve">Typologie Prodrome </w:t>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Pr="00514264">
        <w:rPr>
          <w:rStyle w:val="Policepardfaut1"/>
          <w:rFonts w:ascii="Century Gothic" w:hAnsi="Century Gothic"/>
          <w:b/>
          <w:bCs/>
          <w:sz w:val="18"/>
          <w:szCs w:val="18"/>
        </w:rPr>
        <w:tab/>
      </w:r>
      <w:r w:rsidR="00873E37" w:rsidRPr="00514264">
        <w:rPr>
          <w:rStyle w:val="Policepardfaut1"/>
          <w:rFonts w:ascii="Century Gothic" w:hAnsi="Century Gothic"/>
          <w:b/>
          <w:bCs/>
          <w:sz w:val="18"/>
          <w:szCs w:val="18"/>
        </w:rPr>
        <w:tab/>
      </w:r>
      <w:r w:rsidR="0019318B" w:rsidRPr="00514264">
        <w:rPr>
          <w:rStyle w:val="Policepardfaut1"/>
          <w:rFonts w:ascii="Century Gothic" w:hAnsi="Century Gothic"/>
          <w:i/>
          <w:iCs/>
          <w:sz w:val="18"/>
          <w:szCs w:val="18"/>
        </w:rPr>
        <w:t xml:space="preserve">Origine : </w:t>
      </w:r>
      <w:r w:rsidR="00873E37" w:rsidRPr="00514264">
        <w:rPr>
          <w:rStyle w:val="Policepardfaut1"/>
          <w:rFonts w:ascii="Century Gothic" w:hAnsi="Century Gothic"/>
          <w:b/>
          <w:bCs/>
          <w:i/>
          <w:iCs/>
          <w:color w:val="FFB637"/>
          <w:sz w:val="18"/>
          <w:szCs w:val="18"/>
        </w:rPr>
        <w:t>Terrain</w:t>
      </w:r>
    </w:p>
    <w:p w14:paraId="65CCB355" w14:textId="77777777" w:rsidR="002C1894" w:rsidRPr="00514264" w:rsidRDefault="0019318B">
      <w:pPr>
        <w:rPr>
          <w:rFonts w:ascii="Century Gothic" w:hAnsi="Century Gothic"/>
          <w:sz w:val="18"/>
          <w:szCs w:val="18"/>
        </w:rPr>
      </w:pP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Pr="00514264">
        <w:rPr>
          <w:rStyle w:val="Policepardfaut1"/>
          <w:rFonts w:ascii="Century Gothic" w:hAnsi="Century Gothic"/>
          <w:i/>
          <w:iCs/>
          <w:color w:val="00CC33"/>
          <w:sz w:val="18"/>
          <w:szCs w:val="18"/>
        </w:rPr>
        <w:tab/>
      </w:r>
      <w:r w:rsidR="00036BD1" w:rsidRPr="00514264">
        <w:rPr>
          <w:rStyle w:val="Policepardfaut1"/>
          <w:rFonts w:ascii="Century Gothic" w:hAnsi="Century Gothic"/>
          <w:i/>
          <w:iCs/>
          <w:color w:val="00CC33"/>
          <w:sz w:val="18"/>
          <w:szCs w:val="18"/>
        </w:rPr>
        <w:tab/>
      </w:r>
      <w:r w:rsidRPr="00514264">
        <w:rPr>
          <w:rStyle w:val="Policepardfaut1"/>
          <w:rFonts w:ascii="Century Gothic" w:hAnsi="Century Gothic"/>
          <w:i/>
          <w:iCs/>
          <w:sz w:val="18"/>
          <w:szCs w:val="18"/>
        </w:rPr>
        <w:t xml:space="preserve">Donnée : </w:t>
      </w:r>
      <w:r w:rsidRPr="00514264">
        <w:rPr>
          <w:rStyle w:val="Policepardfaut1"/>
          <w:rFonts w:ascii="Century Gothic" w:hAnsi="Century Gothic"/>
          <w:b/>
          <w:bCs/>
          <w:i/>
          <w:iCs/>
          <w:color w:val="AD1149"/>
          <w:sz w:val="18"/>
          <w:szCs w:val="18"/>
        </w:rPr>
        <w:t>Complémentaire</w:t>
      </w:r>
    </w:p>
    <w:p w14:paraId="7908B159" w14:textId="77777777" w:rsidR="002C1894" w:rsidRPr="00514264" w:rsidRDefault="002C1894">
      <w:pPr>
        <w:rPr>
          <w:rFonts w:ascii="Century Gothic" w:hAnsi="Century Gothic"/>
          <w:sz w:val="18"/>
          <w:szCs w:val="18"/>
        </w:rPr>
      </w:pPr>
    </w:p>
    <w:p w14:paraId="5D888BA1" w14:textId="77777777" w:rsidR="002C1894" w:rsidRPr="00514264" w:rsidRDefault="0019318B" w:rsidP="00873E37">
      <w:pPr>
        <w:ind w:right="140"/>
        <w:rPr>
          <w:rFonts w:ascii="Century Gothic" w:hAnsi="Century Gothic"/>
          <w:sz w:val="18"/>
          <w:szCs w:val="18"/>
        </w:rPr>
      </w:pPr>
      <w:r w:rsidRPr="00514264">
        <w:rPr>
          <w:rFonts w:ascii="Century Gothic" w:hAnsi="Century Gothic"/>
          <w:sz w:val="18"/>
          <w:szCs w:val="18"/>
        </w:rPr>
        <w:t xml:space="preserve">Autres associations végétales observées sur le terrain. Un filtre s’affiche lors de l’ouverture de la liste déroulante et permet de faire une sélection par code chiffre (exemple « 28 » afin de trouver plus facilement « 28.0.1.0.3-Dorycnion </w:t>
      </w:r>
      <w:proofErr w:type="spellStart"/>
      <w:r w:rsidRPr="00514264">
        <w:rPr>
          <w:rFonts w:ascii="Century Gothic" w:hAnsi="Century Gothic"/>
          <w:sz w:val="18"/>
          <w:szCs w:val="18"/>
        </w:rPr>
        <w:t>recti</w:t>
      </w:r>
      <w:proofErr w:type="spellEnd"/>
      <w:r w:rsidRPr="00514264">
        <w:rPr>
          <w:rFonts w:ascii="Century Gothic" w:hAnsi="Century Gothic"/>
          <w:sz w:val="18"/>
          <w:szCs w:val="18"/>
        </w:rPr>
        <w:t xml:space="preserve"> »). Un pourcentage de couverture doit être renseigné.</w:t>
      </w:r>
    </w:p>
    <w:p w14:paraId="5A6199B2" w14:textId="77777777" w:rsidR="002C1894" w:rsidRPr="00514264" w:rsidRDefault="002C1894">
      <w:pPr>
        <w:rPr>
          <w:rFonts w:ascii="Century Gothic" w:hAnsi="Century Gothic"/>
          <w:sz w:val="18"/>
          <w:szCs w:val="18"/>
        </w:rPr>
      </w:pPr>
    </w:p>
    <w:p w14:paraId="6D522551" w14:textId="77777777" w:rsidR="002C1894" w:rsidRPr="00514264" w:rsidRDefault="0019318B">
      <w:pPr>
        <w:rPr>
          <w:rFonts w:ascii="Century Gothic" w:hAnsi="Century Gothic"/>
          <w:sz w:val="18"/>
          <w:szCs w:val="18"/>
        </w:rPr>
      </w:pPr>
      <w:r w:rsidRPr="00514264">
        <w:rPr>
          <w:rFonts w:ascii="Century Gothic" w:hAnsi="Century Gothic"/>
          <w:i/>
          <w:iCs/>
          <w:sz w:val="18"/>
          <w:szCs w:val="18"/>
        </w:rPr>
        <w:tab/>
      </w:r>
      <w:r w:rsidRPr="00514264">
        <w:rPr>
          <w:rFonts w:ascii="Century Gothic" w:hAnsi="Century Gothic"/>
          <w:i/>
          <w:iCs/>
          <w:sz w:val="18"/>
          <w:szCs w:val="18"/>
        </w:rPr>
        <w:tab/>
      </w:r>
      <w:r w:rsidRPr="00514264">
        <w:rPr>
          <w:rFonts w:ascii="Century Gothic" w:hAnsi="Century Gothic"/>
          <w:i/>
          <w:iCs/>
          <w:sz w:val="18"/>
          <w:szCs w:val="18"/>
        </w:rPr>
        <w:tab/>
      </w:r>
      <w:r w:rsidRPr="00514264">
        <w:rPr>
          <w:rFonts w:ascii="Century Gothic" w:hAnsi="Century Gothic"/>
          <w:i/>
          <w:iCs/>
          <w:sz w:val="18"/>
          <w:szCs w:val="18"/>
        </w:rPr>
        <w:tab/>
      </w:r>
      <w:r w:rsidRPr="00514264">
        <w:rPr>
          <w:rFonts w:ascii="Century Gothic" w:hAnsi="Century Gothic"/>
          <w:i/>
          <w:iCs/>
          <w:sz w:val="18"/>
          <w:szCs w:val="18"/>
        </w:rPr>
        <w:tab/>
      </w:r>
      <w:r w:rsidRPr="00514264">
        <w:rPr>
          <w:rFonts w:ascii="Century Gothic" w:hAnsi="Century Gothic"/>
          <w:i/>
          <w:iCs/>
          <w:sz w:val="18"/>
          <w:szCs w:val="18"/>
        </w:rPr>
        <w:tab/>
      </w:r>
      <w:r w:rsidRPr="00514264">
        <w:rPr>
          <w:rFonts w:ascii="Century Gothic" w:hAnsi="Century Gothic"/>
          <w:i/>
          <w:iCs/>
          <w:sz w:val="18"/>
          <w:szCs w:val="18"/>
        </w:rPr>
        <w:tab/>
        <w:t>Liste de valeurs - Choix unique</w:t>
      </w:r>
    </w:p>
    <w:p w14:paraId="036E8499" w14:textId="77777777" w:rsidR="002C1894" w:rsidRPr="001B6883" w:rsidRDefault="002C1894">
      <w:pPr>
        <w:pageBreakBefore/>
        <w:rPr>
          <w:rFonts w:ascii="Century Gothic" w:hAnsi="Century Gothic"/>
          <w:b/>
          <w:bCs/>
        </w:rPr>
      </w:pPr>
    </w:p>
    <w:p w14:paraId="41E191E9" w14:textId="77777777" w:rsidR="002C1894" w:rsidRPr="001B6883" w:rsidRDefault="00956C2E">
      <w:pPr>
        <w:rPr>
          <w:rFonts w:ascii="Century Gothic" w:hAnsi="Century Gothic"/>
          <w:b/>
          <w:bCs/>
        </w:rPr>
      </w:pPr>
      <w:r w:rsidRPr="00802A47">
        <w:rPr>
          <w:rFonts w:ascii="Century Gothic" w:hAnsi="Century Gothic"/>
          <w:noProof/>
          <w:lang w:eastAsia="fr-FR"/>
        </w:rPr>
        <mc:AlternateContent>
          <mc:Choice Requires="wps">
            <w:drawing>
              <wp:anchor distT="0" distB="0" distL="114300" distR="114300" simplePos="0" relativeHeight="251489792" behindDoc="0" locked="0" layoutInCell="1" allowOverlap="1" wp14:anchorId="3DB7760D" wp14:editId="4238A145">
                <wp:simplePos x="0" y="0"/>
                <wp:positionH relativeFrom="column">
                  <wp:posOffset>-98572</wp:posOffset>
                </wp:positionH>
                <wp:positionV relativeFrom="paragraph">
                  <wp:posOffset>110440</wp:posOffset>
                </wp:positionV>
                <wp:extent cx="5801995" cy="5809957"/>
                <wp:effectExtent l="0" t="0" r="27305" b="19685"/>
                <wp:wrapNone/>
                <wp:docPr id="60"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5809957"/>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1326C5">
              <v:shape id="Forme7" style="position:absolute;margin-left:-7.75pt;margin-top:8.7pt;width:456.85pt;height:457.5pt;z-index:25148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" w14:anchorId="23149A6B">
                <v:stroke joinstyle="miter"/>
                <v:path textboxrect="0,0,21600,21600" o:connecttype="custom" o:connectlocs="0,0;5801995,0;5801995,5809957;0,5809957;0,0" o:connectangles="0,0,0,0,0"/>
              </v:shape>
            </w:pict>
          </mc:Fallback>
        </mc:AlternateContent>
      </w:r>
    </w:p>
    <w:p w14:paraId="05A7778E" w14:textId="77777777" w:rsidR="002C1894" w:rsidRPr="001B6883" w:rsidRDefault="0019318B">
      <w:pPr>
        <w:rPr>
          <w:rFonts w:ascii="Century Gothic" w:hAnsi="Century Gothic"/>
        </w:rPr>
      </w:pPr>
      <w:r w:rsidRPr="001B6883">
        <w:rPr>
          <w:rStyle w:val="Policepardfaut1"/>
          <w:rFonts w:ascii="Century Gothic" w:hAnsi="Century Gothic"/>
          <w:b/>
          <w:bCs/>
        </w:rPr>
        <w:t>Typologie SDAGE / SAGE</w:t>
      </w:r>
      <w:r w:rsidRPr="001B6883">
        <w:rPr>
          <w:rFonts w:ascii="Century Gothic" w:hAnsi="Century Gothic"/>
        </w:rPr>
        <w:t xml:space="preserve"> </w:t>
      </w:r>
      <w:r w:rsidRPr="001B6883">
        <w:rPr>
          <w:rFonts w:ascii="Century Gothic" w:hAnsi="Century Gothic"/>
        </w:rPr>
        <w:tab/>
      </w:r>
      <w:r w:rsidRPr="001B6883">
        <w:rPr>
          <w:rFonts w:ascii="Century Gothic" w:hAnsi="Century Gothic"/>
        </w:rPr>
        <w:tab/>
      </w:r>
      <w:r w:rsidRPr="001B6883">
        <w:rPr>
          <w:rFonts w:ascii="Century Gothic" w:hAnsi="Century Gothic"/>
        </w:rPr>
        <w:tab/>
      </w:r>
      <w:r w:rsidRPr="001B6883">
        <w:rPr>
          <w:rFonts w:ascii="Century Gothic" w:hAnsi="Century Gothic"/>
        </w:rPr>
        <w:tab/>
      </w:r>
      <w:r w:rsidRPr="001B6883">
        <w:rPr>
          <w:rFonts w:ascii="Century Gothic" w:hAnsi="Century Gothic"/>
        </w:rPr>
        <w:tab/>
      </w:r>
      <w:r w:rsidR="00802A47">
        <w:rPr>
          <w:rFonts w:ascii="Century Gothic" w:hAnsi="Century Gothic"/>
        </w:rPr>
        <w:tab/>
      </w:r>
      <w:r w:rsidRPr="001B6883">
        <w:rPr>
          <w:rStyle w:val="Policepardfaut1"/>
          <w:rFonts w:ascii="Century Gothic" w:hAnsi="Century Gothic"/>
          <w:sz w:val="18"/>
          <w:szCs w:val="18"/>
        </w:rPr>
        <w:t xml:space="preserve">Origine : </w:t>
      </w:r>
      <w:r w:rsidR="00956C2E" w:rsidRPr="00514264">
        <w:rPr>
          <w:rStyle w:val="Policepardfaut1"/>
          <w:rFonts w:ascii="Century Gothic" w:hAnsi="Century Gothic"/>
          <w:b/>
          <w:bCs/>
          <w:i/>
          <w:iCs/>
          <w:color w:val="FFB637"/>
          <w:sz w:val="18"/>
          <w:szCs w:val="18"/>
        </w:rPr>
        <w:t>Terrain</w:t>
      </w:r>
    </w:p>
    <w:p w14:paraId="04A2493F" w14:textId="77777777" w:rsidR="002C1894" w:rsidRPr="001B6883" w:rsidRDefault="0019318B">
      <w:pPr>
        <w:rPr>
          <w:rFonts w:ascii="Century Gothic" w:hAnsi="Century Gothic"/>
        </w:rPr>
      </w:pPr>
      <w:r w:rsidRPr="001B6883">
        <w:rPr>
          <w:rStyle w:val="Policepardfaut1"/>
          <w:rFonts w:ascii="Century Gothic" w:hAnsi="Century Gothic"/>
          <w:sz w:val="18"/>
          <w:szCs w:val="18"/>
        </w:rPr>
        <w:tab/>
      </w:r>
      <w:r w:rsidRPr="001B6883">
        <w:rPr>
          <w:rStyle w:val="Policepardfaut1"/>
          <w:rFonts w:ascii="Century Gothic" w:hAnsi="Century Gothic"/>
          <w:sz w:val="18"/>
          <w:szCs w:val="18"/>
        </w:rPr>
        <w:tab/>
      </w:r>
      <w:r w:rsidRPr="001B6883">
        <w:rPr>
          <w:rStyle w:val="Policepardfaut1"/>
          <w:rFonts w:ascii="Century Gothic" w:hAnsi="Century Gothic"/>
          <w:sz w:val="18"/>
          <w:szCs w:val="18"/>
        </w:rPr>
        <w:tab/>
      </w:r>
      <w:r w:rsidRPr="001B6883">
        <w:rPr>
          <w:rStyle w:val="Policepardfaut1"/>
          <w:rFonts w:ascii="Century Gothic" w:hAnsi="Century Gothic"/>
          <w:sz w:val="18"/>
          <w:szCs w:val="18"/>
        </w:rPr>
        <w:tab/>
      </w:r>
      <w:r w:rsidRPr="001B6883">
        <w:rPr>
          <w:rStyle w:val="Policepardfaut1"/>
          <w:rFonts w:ascii="Century Gothic" w:hAnsi="Century Gothic"/>
          <w:sz w:val="18"/>
          <w:szCs w:val="18"/>
        </w:rPr>
        <w:tab/>
      </w:r>
      <w:r w:rsidRPr="001B6883">
        <w:rPr>
          <w:rStyle w:val="Policepardfaut1"/>
          <w:rFonts w:ascii="Century Gothic" w:hAnsi="Century Gothic"/>
          <w:sz w:val="18"/>
          <w:szCs w:val="18"/>
        </w:rPr>
        <w:tab/>
      </w:r>
      <w:r w:rsidRPr="001B6883">
        <w:rPr>
          <w:rStyle w:val="Policepardfaut1"/>
          <w:rFonts w:ascii="Century Gothic" w:hAnsi="Century Gothic"/>
          <w:sz w:val="18"/>
          <w:szCs w:val="18"/>
        </w:rPr>
        <w:tab/>
      </w:r>
      <w:r w:rsidRPr="001B6883">
        <w:rPr>
          <w:rStyle w:val="Policepardfaut1"/>
          <w:rFonts w:ascii="Century Gothic" w:hAnsi="Century Gothic"/>
          <w:sz w:val="18"/>
          <w:szCs w:val="18"/>
        </w:rPr>
        <w:tab/>
      </w:r>
      <w:r w:rsidRPr="001B6883">
        <w:rPr>
          <w:rStyle w:val="Policepardfaut1"/>
          <w:rFonts w:ascii="Century Gothic" w:hAnsi="Century Gothic"/>
          <w:sz w:val="18"/>
          <w:szCs w:val="18"/>
        </w:rPr>
        <w:tab/>
        <w:t xml:space="preserve">Donnée : </w:t>
      </w:r>
      <w:r w:rsidR="007E36DF" w:rsidRPr="007E36DF">
        <w:rPr>
          <w:rStyle w:val="Policepardfaut1"/>
          <w:rFonts w:ascii="Century Gothic" w:hAnsi="Century Gothic"/>
          <w:b/>
          <w:bCs/>
          <w:color w:val="FFFFFF"/>
          <w:sz w:val="18"/>
          <w:shd w:val="clear" w:color="auto" w:fill="AD1149"/>
        </w:rPr>
        <w:t>Indispensable</w:t>
      </w:r>
    </w:p>
    <w:p w14:paraId="60E0B460" w14:textId="77777777" w:rsidR="002C1894" w:rsidRPr="001B6883" w:rsidRDefault="002C1894">
      <w:pPr>
        <w:rPr>
          <w:rFonts w:ascii="Century Gothic" w:hAnsi="Century Gothic"/>
        </w:rPr>
      </w:pPr>
    </w:p>
    <w:tbl>
      <w:tblPr>
        <w:tblStyle w:val="Listecouleur-Accent3"/>
        <w:tblW w:w="0" w:type="auto"/>
        <w:tblLayout w:type="fixed"/>
        <w:tblLook w:val="0000" w:firstRow="0" w:lastRow="0" w:firstColumn="0" w:lastColumn="0" w:noHBand="0" w:noVBand="0"/>
      </w:tblPr>
      <w:tblGrid>
        <w:gridCol w:w="4928"/>
        <w:gridCol w:w="4111"/>
      </w:tblGrid>
      <w:tr w:rsidR="00624EE1" w:rsidRPr="00624EE1" w14:paraId="7CA1F92C" w14:textId="77777777" w:rsidTr="00956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2774B373" w14:textId="77777777" w:rsidR="00624EE1" w:rsidRPr="00624EE1" w:rsidRDefault="00624EE1">
            <w:pPr>
              <w:rPr>
                <w:rFonts w:ascii="Century Gothic" w:hAnsi="Century Gothic"/>
                <w:b/>
                <w:sz w:val="16"/>
                <w:szCs w:val="16"/>
              </w:rPr>
            </w:pPr>
            <w:r w:rsidRPr="00624EE1">
              <w:rPr>
                <w:rFonts w:ascii="Century Gothic" w:hAnsi="Century Gothic"/>
                <w:b/>
                <w:sz w:val="16"/>
                <w:szCs w:val="16"/>
              </w:rPr>
              <w:t>1 - Grands estuaires</w:t>
            </w:r>
          </w:p>
          <w:p w14:paraId="4314FDD2" w14:textId="77777777" w:rsidR="00624EE1" w:rsidRPr="00624EE1" w:rsidRDefault="00624EE1">
            <w:pPr>
              <w:rPr>
                <w:rFonts w:ascii="Century Gothic" w:hAnsi="Century Gothic"/>
                <w:b/>
                <w:sz w:val="16"/>
                <w:szCs w:val="16"/>
              </w:rPr>
            </w:pPr>
            <w:r w:rsidRPr="00624EE1">
              <w:rPr>
                <w:rFonts w:ascii="Century Gothic" w:hAnsi="Century Gothic"/>
                <w:b/>
                <w:sz w:val="16"/>
                <w:szCs w:val="16"/>
              </w:rPr>
              <w:t>2- Baies et estuaires moyens plats</w:t>
            </w:r>
          </w:p>
          <w:p w14:paraId="175A403A" w14:textId="77777777" w:rsidR="00624EE1" w:rsidRPr="00624EE1" w:rsidRDefault="00624EE1" w:rsidP="00624EE1">
            <w:pPr>
              <w:spacing w:before="40" w:after="40"/>
              <w:rPr>
                <w:rFonts w:ascii="Century Gothic" w:hAnsi="Century Gothic"/>
                <w:b/>
                <w:bCs/>
                <w:sz w:val="16"/>
                <w:szCs w:val="16"/>
              </w:rPr>
            </w:pPr>
            <w:r w:rsidRPr="00624EE1">
              <w:rPr>
                <w:rFonts w:ascii="Century Gothic" w:hAnsi="Century Gothic"/>
                <w:b/>
                <w:sz w:val="16"/>
                <w:szCs w:val="16"/>
              </w:rPr>
              <w:t>3- Marais et lagunes côtiers</w:t>
            </w:r>
          </w:p>
        </w:tc>
        <w:tc>
          <w:tcPr>
            <w:tcW w:w="4111" w:type="dxa"/>
          </w:tcPr>
          <w:p w14:paraId="7C5EA9DD"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Herbier, récif</w:t>
            </w:r>
          </w:p>
          <w:p w14:paraId="56A77759"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Vasière</w:t>
            </w:r>
          </w:p>
          <w:p w14:paraId="719A791B"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Prés-salés</w:t>
            </w:r>
          </w:p>
          <w:p w14:paraId="4E24F09A"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Arrière-dune</w:t>
            </w:r>
          </w:p>
          <w:p w14:paraId="7A2F1E15" w14:textId="77777777" w:rsidR="00624EE1" w:rsidRPr="00624EE1" w:rsidRDefault="00624EE1" w:rsidP="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b/>
                <w:bCs/>
                <w:sz w:val="16"/>
                <w:szCs w:val="16"/>
              </w:rPr>
            </w:pPr>
            <w:r w:rsidRPr="00624EE1">
              <w:rPr>
                <w:rFonts w:ascii="Century Gothic" w:hAnsi="Century Gothic"/>
                <w:sz w:val="16"/>
                <w:szCs w:val="16"/>
              </w:rPr>
              <w:t>Lagune</w:t>
            </w:r>
          </w:p>
        </w:tc>
      </w:tr>
      <w:tr w:rsidR="00624EE1" w:rsidRPr="00624EE1" w14:paraId="72F319E0" w14:textId="77777777" w:rsidTr="00956C2E">
        <w:tc>
          <w:tcPr>
            <w:cnfStyle w:val="000010000000" w:firstRow="0" w:lastRow="0" w:firstColumn="0" w:lastColumn="0" w:oddVBand="1" w:evenVBand="0" w:oddHBand="0" w:evenHBand="0" w:firstRowFirstColumn="0" w:firstRowLastColumn="0" w:lastRowFirstColumn="0" w:lastRowLastColumn="0"/>
            <w:tcW w:w="4928" w:type="dxa"/>
          </w:tcPr>
          <w:p w14:paraId="6CE0FC66" w14:textId="77777777" w:rsidR="00624EE1" w:rsidRPr="00624EE1" w:rsidRDefault="00624EE1">
            <w:pPr>
              <w:rPr>
                <w:rFonts w:ascii="Century Gothic" w:hAnsi="Century Gothic"/>
                <w:sz w:val="16"/>
                <w:szCs w:val="16"/>
              </w:rPr>
            </w:pPr>
            <w:r w:rsidRPr="00624EE1">
              <w:rPr>
                <w:rFonts w:ascii="Century Gothic" w:hAnsi="Century Gothic"/>
                <w:b/>
                <w:sz w:val="16"/>
                <w:szCs w:val="16"/>
              </w:rPr>
              <w:t>4- Marais saumâtres aménagés</w:t>
            </w:r>
          </w:p>
        </w:tc>
        <w:tc>
          <w:tcPr>
            <w:tcW w:w="4111" w:type="dxa"/>
          </w:tcPr>
          <w:p w14:paraId="0E3FD928" w14:textId="77777777" w:rsidR="00624EE1" w:rsidRPr="00624EE1" w:rsidRDefault="00624E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Marais salants</w:t>
            </w:r>
          </w:p>
          <w:p w14:paraId="427A9000" w14:textId="77777777" w:rsidR="00624EE1" w:rsidRPr="00624EE1" w:rsidRDefault="00624E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Bassin aquacole</w:t>
            </w:r>
          </w:p>
        </w:tc>
      </w:tr>
      <w:tr w:rsidR="00624EE1" w:rsidRPr="00624EE1" w14:paraId="07482EB3" w14:textId="77777777" w:rsidTr="00956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7334AA52" w14:textId="77777777" w:rsidR="00624EE1" w:rsidRPr="00624EE1" w:rsidRDefault="00624EE1">
            <w:pPr>
              <w:spacing w:before="40" w:after="40"/>
              <w:rPr>
                <w:rFonts w:ascii="Century Gothic" w:hAnsi="Century Gothic"/>
                <w:sz w:val="16"/>
                <w:szCs w:val="16"/>
              </w:rPr>
            </w:pPr>
            <w:r w:rsidRPr="00624EE1">
              <w:rPr>
                <w:rFonts w:ascii="Century Gothic" w:hAnsi="Century Gothic"/>
                <w:b/>
                <w:sz w:val="16"/>
                <w:szCs w:val="16"/>
              </w:rPr>
              <w:t xml:space="preserve">5 et 6- Bordures de cours d’eau et plaines alluviales   </w:t>
            </w:r>
          </w:p>
        </w:tc>
        <w:tc>
          <w:tcPr>
            <w:tcW w:w="4111" w:type="dxa"/>
          </w:tcPr>
          <w:p w14:paraId="4677070C"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Ripisylve</w:t>
            </w:r>
          </w:p>
          <w:p w14:paraId="5F56298E"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Forêt alluviale</w:t>
            </w:r>
          </w:p>
          <w:p w14:paraId="07851065"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Prairie inondable</w:t>
            </w:r>
          </w:p>
          <w:p w14:paraId="16D2A412"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Roselière, cariçaie</w:t>
            </w:r>
          </w:p>
          <w:p w14:paraId="29ED14EA"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Végétation aquatique</w:t>
            </w:r>
          </w:p>
        </w:tc>
      </w:tr>
      <w:tr w:rsidR="00624EE1" w:rsidRPr="00624EE1" w14:paraId="21720D83" w14:textId="77777777" w:rsidTr="00956C2E">
        <w:tc>
          <w:tcPr>
            <w:cnfStyle w:val="000010000000" w:firstRow="0" w:lastRow="0" w:firstColumn="0" w:lastColumn="0" w:oddVBand="1" w:evenVBand="0" w:oddHBand="0" w:evenHBand="0" w:firstRowFirstColumn="0" w:firstRowLastColumn="0" w:lastRowFirstColumn="0" w:lastRowLastColumn="0"/>
            <w:tcW w:w="4928" w:type="dxa"/>
          </w:tcPr>
          <w:p w14:paraId="77344CC2" w14:textId="77777777" w:rsidR="00624EE1" w:rsidRPr="00624EE1" w:rsidRDefault="00624EE1">
            <w:pPr>
              <w:spacing w:before="40" w:after="40"/>
              <w:rPr>
                <w:rFonts w:ascii="Century Gothic" w:hAnsi="Century Gothic"/>
                <w:sz w:val="16"/>
                <w:szCs w:val="16"/>
              </w:rPr>
            </w:pPr>
            <w:r w:rsidRPr="00624EE1">
              <w:rPr>
                <w:rFonts w:ascii="Century Gothic" w:hAnsi="Century Gothic"/>
                <w:b/>
                <w:sz w:val="16"/>
                <w:szCs w:val="16"/>
              </w:rPr>
              <w:t>7- Zones humides de bas-fonds en tête de bassin (ou zones humides de montagne, colline)</w:t>
            </w:r>
          </w:p>
        </w:tc>
        <w:tc>
          <w:tcPr>
            <w:tcW w:w="4111" w:type="dxa"/>
          </w:tcPr>
          <w:p w14:paraId="2C71B679" w14:textId="77777777" w:rsidR="00624EE1" w:rsidRPr="00624EE1" w:rsidRDefault="00624E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Marais d’altitude</w:t>
            </w:r>
          </w:p>
        </w:tc>
      </w:tr>
      <w:tr w:rsidR="00624EE1" w:rsidRPr="00624EE1" w14:paraId="4A3777C0" w14:textId="77777777" w:rsidTr="00956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2F7D0DFE" w14:textId="77777777" w:rsidR="00624EE1" w:rsidRPr="00624EE1" w:rsidRDefault="00624EE1">
            <w:pPr>
              <w:spacing w:before="40" w:after="40"/>
              <w:rPr>
                <w:rFonts w:ascii="Century Gothic" w:hAnsi="Century Gothic"/>
                <w:sz w:val="16"/>
                <w:szCs w:val="16"/>
              </w:rPr>
            </w:pPr>
            <w:r w:rsidRPr="00624EE1">
              <w:rPr>
                <w:rFonts w:ascii="Century Gothic" w:hAnsi="Century Gothic"/>
                <w:b/>
                <w:sz w:val="16"/>
                <w:szCs w:val="16"/>
              </w:rPr>
              <w:t>8- Régions d’étangs</w:t>
            </w:r>
          </w:p>
          <w:p w14:paraId="6B8E93FA" w14:textId="77777777" w:rsidR="00624EE1" w:rsidRPr="00624EE1" w:rsidRDefault="00624EE1">
            <w:pPr>
              <w:spacing w:before="40" w:after="40"/>
              <w:rPr>
                <w:rFonts w:ascii="Century Gothic" w:hAnsi="Century Gothic"/>
                <w:sz w:val="16"/>
                <w:szCs w:val="16"/>
              </w:rPr>
            </w:pPr>
            <w:r w:rsidRPr="00624EE1">
              <w:rPr>
                <w:rFonts w:ascii="Century Gothic" w:hAnsi="Century Gothic"/>
                <w:b/>
                <w:sz w:val="16"/>
                <w:szCs w:val="16"/>
              </w:rPr>
              <w:t>9- Bordures de plans d’eau</w:t>
            </w:r>
          </w:p>
        </w:tc>
        <w:tc>
          <w:tcPr>
            <w:tcW w:w="4111" w:type="dxa"/>
          </w:tcPr>
          <w:p w14:paraId="57CFBB54"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Forêt inondable</w:t>
            </w:r>
          </w:p>
          <w:p w14:paraId="575279BA"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Prairie inondable</w:t>
            </w:r>
          </w:p>
          <w:p w14:paraId="1214CA36"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Roselière, cariçaie</w:t>
            </w:r>
          </w:p>
          <w:p w14:paraId="429E33D6"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Végétation aquatique</w:t>
            </w:r>
          </w:p>
        </w:tc>
      </w:tr>
      <w:tr w:rsidR="00624EE1" w:rsidRPr="00624EE1" w14:paraId="652CD9CD" w14:textId="77777777" w:rsidTr="00956C2E">
        <w:tc>
          <w:tcPr>
            <w:cnfStyle w:val="000010000000" w:firstRow="0" w:lastRow="0" w:firstColumn="0" w:lastColumn="0" w:oddVBand="1" w:evenVBand="0" w:oddHBand="0" w:evenHBand="0" w:firstRowFirstColumn="0" w:firstRowLastColumn="0" w:lastRowFirstColumn="0" w:lastRowLastColumn="0"/>
            <w:tcW w:w="4928" w:type="dxa"/>
          </w:tcPr>
          <w:p w14:paraId="4CF9E6E0" w14:textId="77777777" w:rsidR="00624EE1" w:rsidRPr="00624EE1" w:rsidRDefault="00624EE1">
            <w:pPr>
              <w:spacing w:before="40" w:after="40"/>
              <w:rPr>
                <w:rFonts w:ascii="Century Gothic" w:hAnsi="Century Gothic"/>
                <w:sz w:val="16"/>
                <w:szCs w:val="16"/>
              </w:rPr>
            </w:pPr>
            <w:r w:rsidRPr="00624EE1">
              <w:rPr>
                <w:rFonts w:ascii="Century Gothic" w:hAnsi="Century Gothic"/>
                <w:b/>
                <w:sz w:val="16"/>
                <w:szCs w:val="16"/>
              </w:rPr>
              <w:t>10- Marais et landes humides de plaine et plateaux</w:t>
            </w:r>
          </w:p>
        </w:tc>
        <w:tc>
          <w:tcPr>
            <w:tcW w:w="4111" w:type="dxa"/>
          </w:tcPr>
          <w:p w14:paraId="2A1B0F52" w14:textId="77777777" w:rsidR="00624EE1" w:rsidRPr="00624EE1" w:rsidRDefault="00624E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Lande humide</w:t>
            </w:r>
          </w:p>
          <w:p w14:paraId="6B277E80" w14:textId="77777777" w:rsidR="00624EE1" w:rsidRPr="00624EE1" w:rsidRDefault="00624E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Prairie tourbeuse</w:t>
            </w:r>
          </w:p>
        </w:tc>
      </w:tr>
      <w:tr w:rsidR="00624EE1" w:rsidRPr="00624EE1" w14:paraId="0B73B661" w14:textId="77777777" w:rsidTr="00956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04AC7D7F" w14:textId="77777777" w:rsidR="00624EE1" w:rsidRPr="00624EE1" w:rsidRDefault="00624EE1">
            <w:pPr>
              <w:spacing w:before="40" w:after="40"/>
              <w:rPr>
                <w:rFonts w:ascii="Century Gothic" w:hAnsi="Century Gothic"/>
                <w:sz w:val="16"/>
                <w:szCs w:val="16"/>
              </w:rPr>
            </w:pPr>
            <w:r w:rsidRPr="00624EE1">
              <w:rPr>
                <w:rFonts w:ascii="Century Gothic" w:hAnsi="Century Gothic"/>
                <w:b/>
                <w:sz w:val="16"/>
                <w:szCs w:val="16"/>
              </w:rPr>
              <w:t>11- Zones humides ponctuelles</w:t>
            </w:r>
          </w:p>
        </w:tc>
        <w:tc>
          <w:tcPr>
            <w:tcW w:w="4111" w:type="dxa"/>
          </w:tcPr>
          <w:p w14:paraId="68571374"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Petit lac</w:t>
            </w:r>
          </w:p>
          <w:p w14:paraId="6F922A52"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Mare</w:t>
            </w:r>
          </w:p>
          <w:p w14:paraId="556E7C2E"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Tourbière</w:t>
            </w:r>
          </w:p>
          <w:p w14:paraId="0A9EDC3D"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Pré-salé continental</w:t>
            </w:r>
          </w:p>
        </w:tc>
      </w:tr>
      <w:tr w:rsidR="00624EE1" w:rsidRPr="00624EE1" w14:paraId="48498477" w14:textId="77777777" w:rsidTr="00956C2E">
        <w:tc>
          <w:tcPr>
            <w:cnfStyle w:val="000010000000" w:firstRow="0" w:lastRow="0" w:firstColumn="0" w:lastColumn="0" w:oddVBand="1" w:evenVBand="0" w:oddHBand="0" w:evenHBand="0" w:firstRowFirstColumn="0" w:firstRowLastColumn="0" w:lastRowFirstColumn="0" w:lastRowLastColumn="0"/>
            <w:tcW w:w="4928" w:type="dxa"/>
          </w:tcPr>
          <w:p w14:paraId="71284CC6" w14:textId="77777777" w:rsidR="00624EE1" w:rsidRPr="00624EE1" w:rsidRDefault="00624EE1">
            <w:pPr>
              <w:spacing w:before="40" w:after="40"/>
              <w:rPr>
                <w:rFonts w:ascii="Century Gothic" w:hAnsi="Century Gothic"/>
                <w:sz w:val="16"/>
                <w:szCs w:val="16"/>
              </w:rPr>
            </w:pPr>
            <w:r w:rsidRPr="00624EE1">
              <w:rPr>
                <w:rFonts w:ascii="Century Gothic" w:hAnsi="Century Gothic"/>
                <w:b/>
                <w:sz w:val="16"/>
                <w:szCs w:val="16"/>
              </w:rPr>
              <w:t>12- Marais aménagés dans un but agricole</w:t>
            </w:r>
          </w:p>
        </w:tc>
        <w:tc>
          <w:tcPr>
            <w:tcW w:w="4111" w:type="dxa"/>
          </w:tcPr>
          <w:p w14:paraId="32164835" w14:textId="77777777" w:rsidR="00624EE1" w:rsidRPr="00624EE1" w:rsidRDefault="00624E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Rizière</w:t>
            </w:r>
          </w:p>
          <w:p w14:paraId="1BDCF1E6" w14:textId="77777777" w:rsidR="00624EE1" w:rsidRPr="00624EE1" w:rsidRDefault="00624E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Prairie amendée</w:t>
            </w:r>
          </w:p>
          <w:p w14:paraId="0638B377" w14:textId="77777777" w:rsidR="00624EE1" w:rsidRPr="00624EE1" w:rsidRDefault="00624EE1">
            <w:pPr>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Peupleraie</w:t>
            </w:r>
          </w:p>
        </w:tc>
      </w:tr>
      <w:tr w:rsidR="00624EE1" w:rsidRPr="00624EE1" w14:paraId="0519B79C" w14:textId="77777777" w:rsidTr="00956C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14:paraId="476BB7D3" w14:textId="77777777" w:rsidR="00624EE1" w:rsidRPr="00624EE1" w:rsidRDefault="00624EE1">
            <w:pPr>
              <w:spacing w:before="40" w:after="40"/>
              <w:rPr>
                <w:rFonts w:ascii="Century Gothic" w:hAnsi="Century Gothic"/>
                <w:sz w:val="16"/>
                <w:szCs w:val="16"/>
              </w:rPr>
            </w:pPr>
            <w:r w:rsidRPr="00624EE1">
              <w:rPr>
                <w:rFonts w:ascii="Century Gothic" w:hAnsi="Century Gothic"/>
                <w:b/>
                <w:sz w:val="16"/>
                <w:szCs w:val="16"/>
              </w:rPr>
              <w:t>13- Zones humides artificielles</w:t>
            </w:r>
          </w:p>
        </w:tc>
        <w:tc>
          <w:tcPr>
            <w:tcW w:w="4111" w:type="dxa"/>
          </w:tcPr>
          <w:p w14:paraId="0A77F764"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Réservoir-barrage</w:t>
            </w:r>
          </w:p>
          <w:p w14:paraId="375A73B9"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Carrière en eau</w:t>
            </w:r>
          </w:p>
          <w:p w14:paraId="2416431F" w14:textId="77777777" w:rsidR="00624EE1" w:rsidRPr="00624EE1" w:rsidRDefault="00624EE1">
            <w:pPr>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24EE1">
              <w:rPr>
                <w:rFonts w:ascii="Century Gothic" w:hAnsi="Century Gothic"/>
                <w:sz w:val="16"/>
                <w:szCs w:val="16"/>
              </w:rPr>
              <w:t>Lagunage</w:t>
            </w:r>
          </w:p>
        </w:tc>
      </w:tr>
    </w:tbl>
    <w:p w14:paraId="46A589C1" w14:textId="77777777" w:rsidR="002C1894" w:rsidRPr="001B6883" w:rsidRDefault="002C1894">
      <w:pPr>
        <w:rPr>
          <w:rFonts w:ascii="Century Gothic" w:hAnsi="Century Gothic"/>
          <w:i/>
          <w:iCs/>
        </w:rPr>
      </w:pPr>
    </w:p>
    <w:p w14:paraId="57A27FC9" w14:textId="77777777" w:rsidR="002C1894" w:rsidRPr="001B6883" w:rsidRDefault="002C1894">
      <w:pPr>
        <w:rPr>
          <w:rFonts w:ascii="Century Gothic" w:hAnsi="Century Gothic"/>
          <w:i/>
          <w:iCs/>
        </w:rPr>
      </w:pPr>
    </w:p>
    <w:p w14:paraId="100D3796" w14:textId="77777777" w:rsidR="002C1894" w:rsidRPr="001B6883" w:rsidRDefault="002C1894">
      <w:pPr>
        <w:rPr>
          <w:rFonts w:ascii="Century Gothic" w:hAnsi="Century Gothic"/>
          <w:i/>
          <w:iCs/>
        </w:rPr>
      </w:pPr>
    </w:p>
    <w:p w14:paraId="661A28BE" w14:textId="77777777" w:rsidR="002C1894" w:rsidRPr="00615F52" w:rsidRDefault="0019318B">
      <w:pPr>
        <w:pStyle w:val="Titre6"/>
        <w:pageBreakBefore/>
        <w:numPr>
          <w:ilvl w:val="5"/>
          <w:numId w:val="15"/>
        </w:numPr>
        <w:tabs>
          <w:tab w:val="left" w:pos="0"/>
        </w:tabs>
        <w:rPr>
          <w:rFonts w:ascii="Century Gothic" w:hAnsi="Century Gothic"/>
          <w:i w:val="0"/>
          <w:color w:val="144F88"/>
          <w:sz w:val="20"/>
          <w:u w:val="none"/>
        </w:rPr>
      </w:pPr>
      <w:r w:rsidRPr="00615F52">
        <w:rPr>
          <w:rFonts w:ascii="Century Gothic" w:hAnsi="Century Gothic"/>
          <w:i w:val="0"/>
          <w:color w:val="144F88"/>
          <w:sz w:val="20"/>
          <w:u w:val="none"/>
        </w:rPr>
        <w:lastRenderedPageBreak/>
        <w:t>RUBRIQUE "hydrologie"</w:t>
      </w:r>
    </w:p>
    <w:p w14:paraId="1499E428" w14:textId="77777777" w:rsidR="002C1894" w:rsidRPr="001B6883" w:rsidRDefault="0019318B">
      <w:pPr>
        <w:rPr>
          <w:rFonts w:ascii="Century Gothic" w:hAnsi="Century Gothic"/>
        </w:rPr>
      </w:pPr>
      <w:r w:rsidRPr="00802A47">
        <w:rPr>
          <w:rFonts w:ascii="Century Gothic" w:hAnsi="Century Gothic"/>
          <w:noProof/>
          <w:lang w:eastAsia="fr-FR"/>
        </w:rPr>
        <mc:AlternateContent>
          <mc:Choice Requires="wps">
            <w:drawing>
              <wp:anchor distT="0" distB="0" distL="114300" distR="114300" simplePos="0" relativeHeight="251391488" behindDoc="0" locked="0" layoutInCell="1" allowOverlap="1" wp14:anchorId="118FB806" wp14:editId="51937D7E">
                <wp:simplePos x="0" y="0"/>
                <wp:positionH relativeFrom="column">
                  <wp:posOffset>-25787</wp:posOffset>
                </wp:positionH>
                <wp:positionV relativeFrom="paragraph">
                  <wp:posOffset>139534</wp:posOffset>
                </wp:positionV>
                <wp:extent cx="5801995" cy="2792896"/>
                <wp:effectExtent l="0" t="0" r="27305" b="26670"/>
                <wp:wrapNone/>
                <wp:docPr id="78"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2792896"/>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C3B6E7">
              <v:shape id="Forme7" style="position:absolute;margin-left:-2.05pt;margin-top:11pt;width:456.85pt;height:219.9pt;z-index:25139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" w14:anchorId="03ED652E">
                <v:stroke joinstyle="miter"/>
                <v:path textboxrect="0,0,21600,21600" o:connecttype="custom" o:connectlocs="0,0;5801995,0;5801995,2792896;0,2792896;0,0" o:connectangles="0,0,0,0,0"/>
              </v:shape>
            </w:pict>
          </mc:Fallback>
        </mc:AlternateContent>
      </w:r>
    </w:p>
    <w:p w14:paraId="6ED291EB" w14:textId="77777777" w:rsidR="002C1894" w:rsidRPr="001B6883" w:rsidRDefault="00873E37">
      <w:pPr>
        <w:rPr>
          <w:rFonts w:ascii="Century Gothic" w:hAnsi="Century Gothic"/>
        </w:rPr>
      </w:pPr>
      <w:r w:rsidRPr="00873E37">
        <w:rPr>
          <w:rStyle w:val="Policepardfaut1"/>
          <w:rFonts w:ascii="Century Gothic" w:hAnsi="Century Gothic"/>
          <w:b/>
          <w:bCs/>
          <w:sz w:val="18"/>
        </w:rPr>
        <w:t>Fréquence de la submersion</w:t>
      </w:r>
      <w:r>
        <w:rPr>
          <w:rStyle w:val="Policepardfaut1"/>
          <w:rFonts w:ascii="Century Gothic" w:hAnsi="Century Gothic"/>
          <w:b/>
          <w:bCs/>
        </w:rPr>
        <w:tab/>
      </w:r>
      <w:r>
        <w:rPr>
          <w:rStyle w:val="Policepardfaut1"/>
          <w:rFonts w:ascii="Century Gothic" w:hAnsi="Century Gothic"/>
          <w:b/>
          <w:bCs/>
        </w:rPr>
        <w:tab/>
      </w:r>
      <w:r>
        <w:rPr>
          <w:rStyle w:val="Policepardfaut1"/>
          <w:rFonts w:ascii="Century Gothic" w:hAnsi="Century Gothic"/>
          <w:b/>
          <w:bCs/>
        </w:rPr>
        <w:tab/>
      </w:r>
      <w:r>
        <w:rPr>
          <w:rStyle w:val="Policepardfaut1"/>
          <w:rFonts w:ascii="Century Gothic" w:hAnsi="Century Gothic"/>
          <w:b/>
          <w:bCs/>
        </w:rPr>
        <w:tab/>
      </w:r>
      <w:r>
        <w:rPr>
          <w:rStyle w:val="Policepardfaut1"/>
          <w:rFonts w:ascii="Century Gothic" w:hAnsi="Century Gothic"/>
          <w:b/>
          <w:bCs/>
        </w:rPr>
        <w:tab/>
      </w:r>
      <w:r>
        <w:rPr>
          <w:rStyle w:val="Policepardfaut1"/>
          <w:rFonts w:ascii="Century Gothic" w:hAnsi="Century Gothic"/>
          <w:b/>
          <w:bCs/>
        </w:rPr>
        <w:tab/>
      </w:r>
      <w:r w:rsidR="0019318B" w:rsidRPr="001B6883">
        <w:rPr>
          <w:rStyle w:val="Policepardfaut1"/>
          <w:rFonts w:ascii="Century Gothic" w:hAnsi="Century Gothic"/>
          <w:i/>
          <w:iCs/>
          <w:sz w:val="18"/>
          <w:szCs w:val="18"/>
        </w:rPr>
        <w:t xml:space="preserve">Origine : </w:t>
      </w:r>
      <w:r>
        <w:rPr>
          <w:rStyle w:val="Policepardfaut1"/>
          <w:rFonts w:ascii="Century Gothic" w:hAnsi="Century Gothic"/>
          <w:b/>
          <w:bCs/>
          <w:i/>
          <w:iCs/>
          <w:color w:val="FFB637"/>
          <w:sz w:val="18"/>
          <w:szCs w:val="18"/>
        </w:rPr>
        <w:t>Terrain</w:t>
      </w:r>
    </w:p>
    <w:p w14:paraId="1F34D7D7" w14:textId="77777777" w:rsidR="002C1894" w:rsidRDefault="0019318B">
      <w:pPr>
        <w:rPr>
          <w:rStyle w:val="Policepardfaut1"/>
          <w:rFonts w:ascii="Century Gothic" w:hAnsi="Century Gothic"/>
          <w:b/>
          <w:bCs/>
          <w:i/>
          <w:iCs/>
          <w:color w:val="AD1149"/>
          <w:sz w:val="18"/>
        </w:rPr>
      </w:pP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00873E37">
        <w:rPr>
          <w:rStyle w:val="Policepardfaut1"/>
          <w:rFonts w:ascii="Century Gothic" w:hAnsi="Century Gothic"/>
          <w:i/>
          <w:iCs/>
          <w:color w:val="00CC33"/>
          <w:sz w:val="18"/>
          <w:szCs w:val="18"/>
        </w:rPr>
        <w:tab/>
      </w:r>
      <w:r w:rsidRPr="001B6883">
        <w:rPr>
          <w:rStyle w:val="Policepardfaut1"/>
          <w:rFonts w:ascii="Century Gothic" w:hAnsi="Century Gothic"/>
          <w:i/>
          <w:iCs/>
          <w:sz w:val="18"/>
          <w:szCs w:val="18"/>
        </w:rPr>
        <w:t>Donnée </w:t>
      </w:r>
      <w:r w:rsidRPr="001B6883">
        <w:rPr>
          <w:rStyle w:val="Policepardfaut1"/>
          <w:rFonts w:ascii="Century Gothic" w:hAnsi="Century Gothic"/>
          <w:i/>
          <w:iCs/>
        </w:rPr>
        <w:t xml:space="preserve">: </w:t>
      </w:r>
      <w:r w:rsidRPr="00873E37">
        <w:rPr>
          <w:rStyle w:val="Policepardfaut1"/>
          <w:rFonts w:ascii="Century Gothic" w:hAnsi="Century Gothic"/>
          <w:b/>
          <w:bCs/>
          <w:i/>
          <w:iCs/>
          <w:color w:val="AD1149"/>
          <w:sz w:val="18"/>
        </w:rPr>
        <w:t>Complémentaire</w:t>
      </w:r>
    </w:p>
    <w:p w14:paraId="49490322" w14:textId="77777777" w:rsidR="00624EE1" w:rsidRPr="001B6883" w:rsidRDefault="00624EE1">
      <w:pPr>
        <w:rPr>
          <w:rFonts w:ascii="Century Gothic" w:hAnsi="Century Gothic"/>
        </w:rPr>
      </w:pPr>
    </w:p>
    <w:p w14:paraId="110A19C1" w14:textId="77777777" w:rsidR="00D90145" w:rsidRPr="00D90145" w:rsidRDefault="0019318B" w:rsidP="00624EE1">
      <w:pPr>
        <w:ind w:right="140"/>
        <w:rPr>
          <w:rFonts w:ascii="Century Gothic" w:hAnsi="Century Gothic"/>
          <w:sz w:val="18"/>
        </w:rPr>
      </w:pPr>
      <w:r w:rsidRPr="00873E37">
        <w:rPr>
          <w:rFonts w:ascii="Century Gothic" w:hAnsi="Century Gothic"/>
          <w:sz w:val="18"/>
        </w:rPr>
        <w:t>La submersion est la présence d’eau en surface de la zone humide (sols non visibles), quelle que soit la hauteur d’eau. La fréquence de submersion indique la présence d’eau dans la zone humide au cours d’un cycle annuel. Issue du tronc commun national.</w:t>
      </w:r>
    </w:p>
    <w:p w14:paraId="4B8AB1E4" w14:textId="77777777" w:rsidR="00D90145" w:rsidRPr="001B6883" w:rsidRDefault="00D90145" w:rsidP="00D90145">
      <w:pPr>
        <w:rPr>
          <w:rFonts w:ascii="Century Gothic" w:hAnsi="Century Gothic"/>
        </w:rPr>
      </w:pPr>
      <w:r w:rsidRPr="001B6883">
        <w:rPr>
          <w:rFonts w:ascii="Century Gothic" w:hAnsi="Century Gothic"/>
        </w:rPr>
        <w:tab/>
      </w:r>
      <w:r w:rsidRPr="001B6883">
        <w:rPr>
          <w:rFonts w:ascii="Century Gothic" w:hAnsi="Century Gothic"/>
        </w:rPr>
        <w:tab/>
      </w:r>
      <w:r w:rsidRPr="001B6883">
        <w:rPr>
          <w:rFonts w:ascii="Century Gothic" w:hAnsi="Century Gothic"/>
        </w:rPr>
        <w:tab/>
      </w:r>
      <w:r w:rsidRPr="001B6883">
        <w:rPr>
          <w:rFonts w:ascii="Century Gothic" w:hAnsi="Century Gothic"/>
        </w:rPr>
        <w:tab/>
      </w:r>
      <w:r w:rsidRPr="001B6883">
        <w:rPr>
          <w:rFonts w:ascii="Century Gothic" w:hAnsi="Century Gothic"/>
        </w:rPr>
        <w:tab/>
      </w:r>
      <w:r w:rsidRPr="001B6883">
        <w:rPr>
          <w:rFonts w:ascii="Century Gothic" w:hAnsi="Century Gothic"/>
        </w:rPr>
        <w:tab/>
      </w:r>
      <w:r w:rsidRPr="001B6883">
        <w:rPr>
          <w:rFonts w:ascii="Century Gothic" w:hAnsi="Century Gothic"/>
        </w:rPr>
        <w:tab/>
      </w:r>
      <w:r w:rsidRPr="001B6883">
        <w:rPr>
          <w:rFonts w:ascii="Century Gothic" w:hAnsi="Century Gothic"/>
        </w:rPr>
        <w:tab/>
      </w:r>
      <w:r w:rsidRPr="001B6883">
        <w:rPr>
          <w:rStyle w:val="Policepardfaut1"/>
          <w:rFonts w:ascii="Century Gothic" w:hAnsi="Century Gothic"/>
          <w:i/>
          <w:iCs/>
          <w:sz w:val="18"/>
          <w:szCs w:val="18"/>
        </w:rPr>
        <w:t>Liste de valeurs - Choix unique</w:t>
      </w:r>
    </w:p>
    <w:p w14:paraId="22D75B2F" w14:textId="77777777" w:rsidR="00EF399D" w:rsidRDefault="00EF399D">
      <w:pPr>
        <w:rPr>
          <w:rFonts w:ascii="Century Gothic" w:hAnsi="Century Gothic"/>
          <w:sz w:val="18"/>
        </w:rPr>
      </w:pPr>
    </w:p>
    <w:p w14:paraId="3AD1EE5F" w14:textId="77777777" w:rsidR="00EF399D" w:rsidRPr="00EF399D" w:rsidRDefault="00EF399D">
      <w:pPr>
        <w:rPr>
          <w:rFonts w:ascii="Century Gothic" w:hAnsi="Century Gothic"/>
          <w:b/>
          <w:color w:val="144F88"/>
          <w:sz w:val="18"/>
        </w:rPr>
      </w:pPr>
      <w:r w:rsidRPr="00EF399D">
        <w:rPr>
          <w:rFonts w:ascii="Century Gothic" w:hAnsi="Century Gothic"/>
          <w:b/>
          <w:color w:val="144F88"/>
          <w:sz w:val="18"/>
        </w:rPr>
        <w:t>Liste de valeurs</w:t>
      </w:r>
    </w:p>
    <w:tbl>
      <w:tblPr>
        <w:tblStyle w:val="Grillemoyenne1-Accent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371"/>
      </w:tblGrid>
      <w:tr w:rsidR="00873E37" w14:paraId="10A4A02B" w14:textId="77777777" w:rsidTr="005C3D7B">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701" w:type="dxa"/>
          </w:tcPr>
          <w:p w14:paraId="22B27340" w14:textId="77777777" w:rsidR="00873E37" w:rsidRPr="00D90145" w:rsidRDefault="00EF399D" w:rsidP="005C3D7B">
            <w:pPr>
              <w:pBdr>
                <w:top w:val="none" w:sz="0" w:space="0" w:color="auto"/>
                <w:left w:val="none" w:sz="0" w:space="0" w:color="auto"/>
                <w:bottom w:val="none" w:sz="0" w:space="0" w:color="auto"/>
                <w:right w:val="none" w:sz="0" w:space="0" w:color="auto"/>
              </w:pBdr>
              <w:jc w:val="left"/>
              <w:rPr>
                <w:rFonts w:ascii="Century Gothic" w:hAnsi="Century Gothic"/>
                <w:sz w:val="16"/>
                <w:szCs w:val="16"/>
              </w:rPr>
            </w:pPr>
            <w:r w:rsidRPr="00D90145">
              <w:rPr>
                <w:rFonts w:ascii="Century Gothic" w:hAnsi="Century Gothic"/>
                <w:sz w:val="16"/>
                <w:szCs w:val="16"/>
              </w:rPr>
              <w:t>Inconnu</w:t>
            </w:r>
          </w:p>
        </w:tc>
        <w:tc>
          <w:tcPr>
            <w:tcW w:w="7371" w:type="dxa"/>
            <w:vAlign w:val="center"/>
          </w:tcPr>
          <w:p w14:paraId="32FC35B1" w14:textId="77777777" w:rsidR="00873E37" w:rsidRPr="00EF399D" w:rsidRDefault="00EF399D" w:rsidP="00EF399D">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EF399D">
              <w:rPr>
                <w:rFonts w:ascii="Century Gothic" w:hAnsi="Century Gothic"/>
                <w:b w:val="0"/>
                <w:sz w:val="16"/>
                <w:szCs w:val="18"/>
              </w:rPr>
              <w:t>Pas d’information sur la fréquence de submersion de la zone</w:t>
            </w:r>
          </w:p>
        </w:tc>
      </w:tr>
      <w:tr w:rsidR="00873E37" w14:paraId="1D146EAB" w14:textId="77777777" w:rsidTr="005C3D7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701" w:type="dxa"/>
          </w:tcPr>
          <w:p w14:paraId="16A1556F" w14:textId="77777777" w:rsidR="00873E37" w:rsidRPr="00D90145" w:rsidRDefault="00EF399D" w:rsidP="005C3D7B">
            <w:pPr>
              <w:pBdr>
                <w:top w:val="none" w:sz="0" w:space="0" w:color="auto"/>
                <w:left w:val="none" w:sz="0" w:space="0" w:color="auto"/>
                <w:bottom w:val="none" w:sz="0" w:space="0" w:color="auto"/>
                <w:right w:val="none" w:sz="0" w:space="0" w:color="auto"/>
              </w:pBdr>
              <w:jc w:val="left"/>
              <w:rPr>
                <w:rFonts w:ascii="Century Gothic" w:hAnsi="Century Gothic"/>
                <w:sz w:val="16"/>
                <w:szCs w:val="16"/>
              </w:rPr>
            </w:pPr>
            <w:r w:rsidRPr="00D90145">
              <w:rPr>
                <w:rFonts w:ascii="Century Gothic" w:hAnsi="Century Gothic"/>
                <w:sz w:val="16"/>
                <w:szCs w:val="16"/>
              </w:rPr>
              <w:t>Jamais</w:t>
            </w:r>
          </w:p>
        </w:tc>
        <w:tc>
          <w:tcPr>
            <w:tcW w:w="7371" w:type="dxa"/>
            <w:vAlign w:val="center"/>
          </w:tcPr>
          <w:p w14:paraId="46574590" w14:textId="77777777" w:rsidR="00873E37" w:rsidRPr="00EF399D" w:rsidRDefault="00EF399D" w:rsidP="00EF399D">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EF399D">
              <w:rPr>
                <w:rFonts w:ascii="Century Gothic" w:hAnsi="Century Gothic"/>
                <w:sz w:val="16"/>
                <w:szCs w:val="18"/>
              </w:rPr>
              <w:t>La zone n’est jamais submergée</w:t>
            </w:r>
          </w:p>
        </w:tc>
      </w:tr>
      <w:tr w:rsidR="00873E37" w14:paraId="367A42C1" w14:textId="77777777" w:rsidTr="005C3D7B">
        <w:trPr>
          <w:trHeight w:val="234"/>
        </w:trPr>
        <w:tc>
          <w:tcPr>
            <w:cnfStyle w:val="001000000000" w:firstRow="0" w:lastRow="0" w:firstColumn="1" w:lastColumn="0" w:oddVBand="0" w:evenVBand="0" w:oddHBand="0" w:evenHBand="0" w:firstRowFirstColumn="0" w:firstRowLastColumn="0" w:lastRowFirstColumn="0" w:lastRowLastColumn="0"/>
            <w:tcW w:w="1701" w:type="dxa"/>
          </w:tcPr>
          <w:p w14:paraId="33E6694B" w14:textId="77777777" w:rsidR="00873E37" w:rsidRPr="00D90145" w:rsidRDefault="00EF399D" w:rsidP="005C3D7B">
            <w:pPr>
              <w:pBdr>
                <w:top w:val="none" w:sz="0" w:space="0" w:color="auto"/>
                <w:left w:val="none" w:sz="0" w:space="0" w:color="auto"/>
                <w:bottom w:val="none" w:sz="0" w:space="0" w:color="auto"/>
                <w:right w:val="none" w:sz="0" w:space="0" w:color="auto"/>
              </w:pBdr>
              <w:jc w:val="left"/>
              <w:rPr>
                <w:rFonts w:ascii="Century Gothic" w:hAnsi="Century Gothic"/>
                <w:sz w:val="16"/>
                <w:szCs w:val="16"/>
              </w:rPr>
            </w:pPr>
            <w:r w:rsidRPr="00D90145">
              <w:rPr>
                <w:rFonts w:ascii="Century Gothic" w:hAnsi="Century Gothic"/>
                <w:sz w:val="16"/>
                <w:szCs w:val="16"/>
              </w:rPr>
              <w:t>Toujours</w:t>
            </w:r>
          </w:p>
        </w:tc>
        <w:tc>
          <w:tcPr>
            <w:tcW w:w="7371" w:type="dxa"/>
            <w:vAlign w:val="center"/>
          </w:tcPr>
          <w:p w14:paraId="29622D8D" w14:textId="77777777" w:rsidR="00873E37" w:rsidRPr="00EF399D" w:rsidRDefault="00EF399D" w:rsidP="00EF399D">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EF399D">
              <w:rPr>
                <w:rFonts w:ascii="Century Gothic" w:hAnsi="Century Gothic"/>
                <w:sz w:val="16"/>
                <w:szCs w:val="18"/>
              </w:rPr>
              <w:t>La zone est submergée en permanence</w:t>
            </w:r>
          </w:p>
        </w:tc>
      </w:tr>
      <w:tr w:rsidR="00873E37" w14:paraId="07910114" w14:textId="77777777" w:rsidTr="005C3D7B">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701" w:type="dxa"/>
          </w:tcPr>
          <w:p w14:paraId="0B5FB95D" w14:textId="77777777" w:rsidR="00873E37" w:rsidRPr="00D90145" w:rsidRDefault="00EF399D" w:rsidP="005C3D7B">
            <w:pPr>
              <w:pBdr>
                <w:top w:val="none" w:sz="0" w:space="0" w:color="auto"/>
                <w:left w:val="none" w:sz="0" w:space="0" w:color="auto"/>
                <w:bottom w:val="none" w:sz="0" w:space="0" w:color="auto"/>
                <w:right w:val="none" w:sz="0" w:space="0" w:color="auto"/>
              </w:pBdr>
              <w:ind w:right="-108"/>
              <w:jc w:val="left"/>
              <w:rPr>
                <w:rFonts w:ascii="Century Gothic" w:hAnsi="Century Gothic"/>
                <w:sz w:val="16"/>
                <w:szCs w:val="16"/>
              </w:rPr>
            </w:pPr>
            <w:r w:rsidRPr="00D90145">
              <w:rPr>
                <w:rFonts w:ascii="Century Gothic" w:hAnsi="Century Gothic"/>
                <w:sz w:val="16"/>
                <w:szCs w:val="16"/>
              </w:rPr>
              <w:t>Exceptionnellement</w:t>
            </w:r>
          </w:p>
        </w:tc>
        <w:tc>
          <w:tcPr>
            <w:tcW w:w="7371" w:type="dxa"/>
            <w:vAlign w:val="center"/>
          </w:tcPr>
          <w:p w14:paraId="7256D0B1" w14:textId="77777777" w:rsidR="00873E37" w:rsidRPr="00EF399D" w:rsidRDefault="00EF399D" w:rsidP="00EF399D">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F399D">
              <w:rPr>
                <w:rFonts w:ascii="Century Gothic" w:hAnsi="Century Gothic"/>
                <w:sz w:val="16"/>
                <w:szCs w:val="16"/>
              </w:rPr>
              <w:t>La zone est submergée lors d’évènements exceptionnels, ne se produisant pas nécessairement chaque année, par exemple : inondation quinquennale, décennale, etc.</w:t>
            </w:r>
          </w:p>
        </w:tc>
      </w:tr>
      <w:tr w:rsidR="00873E37" w14:paraId="2CEF4405" w14:textId="77777777" w:rsidTr="005C3D7B">
        <w:trPr>
          <w:trHeight w:val="761"/>
        </w:trPr>
        <w:tc>
          <w:tcPr>
            <w:cnfStyle w:val="001000000000" w:firstRow="0" w:lastRow="0" w:firstColumn="1" w:lastColumn="0" w:oddVBand="0" w:evenVBand="0" w:oddHBand="0" w:evenHBand="0" w:firstRowFirstColumn="0" w:firstRowLastColumn="0" w:lastRowFirstColumn="0" w:lastRowLastColumn="0"/>
            <w:tcW w:w="1701" w:type="dxa"/>
          </w:tcPr>
          <w:p w14:paraId="60E30998" w14:textId="77777777" w:rsidR="00873E37" w:rsidRPr="00D90145" w:rsidRDefault="00EF399D" w:rsidP="005C3D7B">
            <w:pPr>
              <w:pBdr>
                <w:top w:val="none" w:sz="0" w:space="0" w:color="auto"/>
                <w:left w:val="none" w:sz="0" w:space="0" w:color="auto"/>
                <w:bottom w:val="none" w:sz="0" w:space="0" w:color="auto"/>
                <w:right w:val="none" w:sz="0" w:space="0" w:color="auto"/>
              </w:pBdr>
              <w:jc w:val="left"/>
              <w:rPr>
                <w:rFonts w:ascii="Century Gothic" w:hAnsi="Century Gothic"/>
                <w:sz w:val="16"/>
                <w:szCs w:val="16"/>
              </w:rPr>
            </w:pPr>
            <w:r w:rsidRPr="00D90145">
              <w:rPr>
                <w:rFonts w:ascii="Century Gothic" w:hAnsi="Century Gothic"/>
                <w:sz w:val="16"/>
                <w:szCs w:val="16"/>
              </w:rPr>
              <w:t>Régulièrement</w:t>
            </w:r>
          </w:p>
        </w:tc>
        <w:tc>
          <w:tcPr>
            <w:tcW w:w="7371" w:type="dxa"/>
            <w:vAlign w:val="center"/>
          </w:tcPr>
          <w:p w14:paraId="00F4084E" w14:textId="77777777" w:rsidR="00873E37" w:rsidRPr="00EF399D" w:rsidRDefault="00EF399D" w:rsidP="00EF399D">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F399D">
              <w:rPr>
                <w:rFonts w:ascii="Century Gothic" w:hAnsi="Century Gothic"/>
                <w:sz w:val="16"/>
                <w:szCs w:val="16"/>
              </w:rPr>
              <w:t>La zone est submergée lors d’évènements relatifs au fonctionnement normal du cycle annuel, qui peuvent se produire selon des rythmes très divers, par exemple : une fois par an pendant trois mois, une fois par jour dans les zones intertidales, etc.</w:t>
            </w:r>
          </w:p>
        </w:tc>
      </w:tr>
    </w:tbl>
    <w:p w14:paraId="721149AF" w14:textId="77777777" w:rsidR="00D90145" w:rsidRPr="00D90145" w:rsidRDefault="00D90145">
      <w:pPr>
        <w:rPr>
          <w:rFonts w:ascii="Century Gothic" w:hAnsi="Century Gothic"/>
          <w:sz w:val="8"/>
        </w:rPr>
      </w:pPr>
      <w:r w:rsidRPr="001B6883">
        <w:rPr>
          <w:rFonts w:ascii="Century Gothic" w:hAnsi="Century Gothic"/>
          <w:noProof/>
          <w:lang w:eastAsia="fr-FR"/>
        </w:rPr>
        <mc:AlternateContent>
          <mc:Choice Requires="wps">
            <w:drawing>
              <wp:anchor distT="0" distB="0" distL="114300" distR="114300" simplePos="0" relativeHeight="251471360" behindDoc="0" locked="0" layoutInCell="1" allowOverlap="1" wp14:anchorId="22423746" wp14:editId="614F2C81">
                <wp:simplePos x="0" y="0"/>
                <wp:positionH relativeFrom="column">
                  <wp:posOffset>-26223</wp:posOffset>
                </wp:positionH>
                <wp:positionV relativeFrom="paragraph">
                  <wp:posOffset>-3119</wp:posOffset>
                </wp:positionV>
                <wp:extent cx="5801995" cy="1215850"/>
                <wp:effectExtent l="0" t="0" r="27305" b="22860"/>
                <wp:wrapNone/>
                <wp:docPr id="84"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1215850"/>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ACD78D">
              <v:shape id="Forme7" style="position:absolute;margin-left:-2.05pt;margin-top:-.25pt;width:456.85pt;height:95.75pt;z-index:25147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" w14:anchorId="18DB75AB">
                <v:stroke joinstyle="miter"/>
                <v:path textboxrect="0,0,21600,21600" o:connecttype="custom" o:connectlocs="0,0;5801995,0;5801995,1215850;0,1215850;0,0" o:connectangles="0,0,0,0,0"/>
              </v:shape>
            </w:pict>
          </mc:Fallback>
        </mc:AlternateContent>
      </w:r>
    </w:p>
    <w:p w14:paraId="1C44AA10" w14:textId="77777777" w:rsidR="002C1894" w:rsidRPr="001B6883" w:rsidRDefault="0019318B">
      <w:pPr>
        <w:rPr>
          <w:rFonts w:ascii="Century Gothic" w:hAnsi="Century Gothic"/>
        </w:rPr>
      </w:pPr>
      <w:r w:rsidRPr="00D90145">
        <w:rPr>
          <w:rStyle w:val="Policepardfaut1"/>
          <w:rFonts w:ascii="Century Gothic" w:hAnsi="Century Gothic"/>
          <w:b/>
          <w:bCs/>
          <w:sz w:val="18"/>
        </w:rPr>
        <w:t>Etendue de la submersion</w:t>
      </w:r>
      <w:r w:rsidRPr="00D90145">
        <w:rPr>
          <w:rStyle w:val="Policepardfaut1"/>
          <w:rFonts w:ascii="Century Gothic" w:hAnsi="Century Gothic"/>
          <w:b/>
          <w:bCs/>
          <w:sz w:val="18"/>
        </w:rPr>
        <w:tab/>
      </w:r>
      <w:r w:rsidRPr="001B6883">
        <w:rPr>
          <w:rStyle w:val="Policepardfaut1"/>
          <w:rFonts w:ascii="Century Gothic" w:hAnsi="Century Gothic"/>
          <w:b/>
          <w:bCs/>
        </w:rPr>
        <w:tab/>
      </w:r>
      <w:r w:rsidRPr="001B6883">
        <w:rPr>
          <w:rStyle w:val="Policepardfaut1"/>
          <w:rFonts w:ascii="Century Gothic" w:hAnsi="Century Gothic"/>
          <w:b/>
          <w:bCs/>
        </w:rPr>
        <w:tab/>
      </w:r>
      <w:r w:rsidRPr="001B6883">
        <w:rPr>
          <w:rStyle w:val="Policepardfaut1"/>
          <w:rFonts w:ascii="Century Gothic" w:hAnsi="Century Gothic"/>
          <w:b/>
          <w:bCs/>
        </w:rPr>
        <w:tab/>
      </w:r>
      <w:r w:rsidRPr="001B6883">
        <w:rPr>
          <w:rStyle w:val="Policepardfaut1"/>
          <w:rFonts w:ascii="Century Gothic" w:hAnsi="Century Gothic"/>
          <w:b/>
          <w:bCs/>
        </w:rPr>
        <w:tab/>
      </w:r>
      <w:r w:rsidRPr="001B6883">
        <w:rPr>
          <w:rStyle w:val="Policepardfaut1"/>
          <w:rFonts w:ascii="Century Gothic" w:hAnsi="Century Gothic"/>
          <w:b/>
          <w:bCs/>
        </w:rPr>
        <w:tab/>
      </w:r>
      <w:r w:rsidRPr="001B6883">
        <w:rPr>
          <w:rStyle w:val="Policepardfaut1"/>
          <w:rFonts w:ascii="Century Gothic" w:hAnsi="Century Gothic"/>
          <w:i/>
          <w:iCs/>
          <w:sz w:val="18"/>
          <w:szCs w:val="18"/>
        </w:rPr>
        <w:t xml:space="preserve">Origine : </w:t>
      </w:r>
      <w:r w:rsidRPr="00873E37">
        <w:rPr>
          <w:rStyle w:val="Policepardfaut1"/>
          <w:rFonts w:ascii="Century Gothic" w:hAnsi="Century Gothic"/>
          <w:b/>
          <w:bCs/>
          <w:i/>
          <w:iCs/>
          <w:color w:val="FFB637"/>
          <w:sz w:val="18"/>
          <w:szCs w:val="18"/>
        </w:rPr>
        <w:t>T</w:t>
      </w:r>
      <w:r w:rsidR="00873E37" w:rsidRPr="00873E37">
        <w:rPr>
          <w:rStyle w:val="Policepardfaut1"/>
          <w:rFonts w:ascii="Century Gothic" w:hAnsi="Century Gothic"/>
          <w:b/>
          <w:bCs/>
          <w:i/>
          <w:iCs/>
          <w:color w:val="FFB637"/>
          <w:sz w:val="18"/>
          <w:szCs w:val="18"/>
        </w:rPr>
        <w:t>errain</w:t>
      </w:r>
      <w:r w:rsidR="00873E37">
        <w:rPr>
          <w:rStyle w:val="Policepardfaut1"/>
          <w:rFonts w:ascii="Century Gothic" w:hAnsi="Century Gothic"/>
          <w:b/>
          <w:bCs/>
          <w:i/>
          <w:iCs/>
          <w:color w:val="00CC33"/>
          <w:sz w:val="18"/>
          <w:szCs w:val="18"/>
        </w:rPr>
        <w:t xml:space="preserve"> </w:t>
      </w:r>
    </w:p>
    <w:p w14:paraId="113CDDD7" w14:textId="77777777" w:rsidR="002C1894" w:rsidRDefault="0019318B">
      <w:pPr>
        <w:rPr>
          <w:rStyle w:val="Policepardfaut1"/>
          <w:rFonts w:ascii="Century Gothic" w:hAnsi="Century Gothic"/>
          <w:b/>
          <w:bCs/>
          <w:i/>
          <w:iCs/>
          <w:color w:val="AD1149"/>
          <w:sz w:val="18"/>
          <w:szCs w:val="18"/>
        </w:rPr>
      </w:pP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00873E37">
        <w:rPr>
          <w:rStyle w:val="Policepardfaut1"/>
          <w:rFonts w:ascii="Century Gothic" w:hAnsi="Century Gothic"/>
          <w:i/>
          <w:iCs/>
          <w:color w:val="00CC33"/>
          <w:sz w:val="18"/>
          <w:szCs w:val="18"/>
        </w:rPr>
        <w:tab/>
      </w:r>
      <w:r w:rsidRPr="001B6883">
        <w:rPr>
          <w:rStyle w:val="Policepardfaut1"/>
          <w:rFonts w:ascii="Century Gothic" w:hAnsi="Century Gothic"/>
          <w:i/>
          <w:iCs/>
          <w:color w:val="00CC33"/>
          <w:sz w:val="18"/>
          <w:szCs w:val="18"/>
        </w:rPr>
        <w:tab/>
      </w:r>
      <w:r w:rsidRPr="001B6883">
        <w:rPr>
          <w:rStyle w:val="Policepardfaut1"/>
          <w:rFonts w:ascii="Century Gothic" w:hAnsi="Century Gothic"/>
          <w:i/>
          <w:iCs/>
          <w:sz w:val="18"/>
          <w:szCs w:val="18"/>
        </w:rPr>
        <w:t xml:space="preserve">Donnée : </w:t>
      </w:r>
      <w:r w:rsidRPr="00873E37">
        <w:rPr>
          <w:rStyle w:val="Policepardfaut1"/>
          <w:rFonts w:ascii="Century Gothic" w:hAnsi="Century Gothic"/>
          <w:b/>
          <w:bCs/>
          <w:i/>
          <w:iCs/>
          <w:color w:val="AD1149"/>
          <w:sz w:val="18"/>
          <w:szCs w:val="18"/>
        </w:rPr>
        <w:t>Complémentaire</w:t>
      </w:r>
    </w:p>
    <w:p w14:paraId="67173328" w14:textId="77777777" w:rsidR="00035EF8" w:rsidRPr="00035EF8" w:rsidRDefault="00035EF8">
      <w:pPr>
        <w:rPr>
          <w:rStyle w:val="Policepardfaut1"/>
          <w:rFonts w:ascii="Century Gothic" w:hAnsi="Century Gothic"/>
          <w:bCs/>
          <w:i/>
          <w:iCs/>
          <w:color w:val="144F88"/>
          <w:sz w:val="18"/>
          <w:szCs w:val="18"/>
        </w:rPr>
      </w:pPr>
      <w:r>
        <w:rPr>
          <w:rStyle w:val="Policepardfaut1"/>
          <w:rFonts w:ascii="Century Gothic" w:hAnsi="Century Gothic"/>
          <w:b/>
          <w:bCs/>
          <w:iCs/>
          <w:color w:val="144F88"/>
          <w:sz w:val="18"/>
          <w:szCs w:val="18"/>
        </w:rPr>
        <w:tab/>
      </w:r>
      <w:r>
        <w:rPr>
          <w:rStyle w:val="Policepardfaut1"/>
          <w:rFonts w:ascii="Century Gothic" w:hAnsi="Century Gothic"/>
          <w:b/>
          <w:bCs/>
          <w:iCs/>
          <w:color w:val="144F88"/>
          <w:sz w:val="18"/>
          <w:szCs w:val="18"/>
        </w:rPr>
        <w:tab/>
      </w:r>
      <w:r>
        <w:rPr>
          <w:rStyle w:val="Policepardfaut1"/>
          <w:rFonts w:ascii="Century Gothic" w:hAnsi="Century Gothic"/>
          <w:b/>
          <w:bCs/>
          <w:iCs/>
          <w:color w:val="144F88"/>
          <w:sz w:val="18"/>
          <w:szCs w:val="18"/>
        </w:rPr>
        <w:tab/>
      </w:r>
      <w:r>
        <w:rPr>
          <w:rStyle w:val="Policepardfaut1"/>
          <w:rFonts w:ascii="Century Gothic" w:hAnsi="Century Gothic"/>
          <w:b/>
          <w:bCs/>
          <w:iCs/>
          <w:color w:val="144F88"/>
          <w:sz w:val="18"/>
          <w:szCs w:val="18"/>
        </w:rPr>
        <w:tab/>
      </w:r>
      <w:r>
        <w:rPr>
          <w:rStyle w:val="Policepardfaut1"/>
          <w:rFonts w:ascii="Century Gothic" w:hAnsi="Century Gothic"/>
          <w:b/>
          <w:bCs/>
          <w:iCs/>
          <w:color w:val="144F88"/>
          <w:sz w:val="18"/>
          <w:szCs w:val="18"/>
        </w:rPr>
        <w:tab/>
      </w:r>
      <w:r>
        <w:rPr>
          <w:rStyle w:val="Policepardfaut1"/>
          <w:rFonts w:ascii="Century Gothic" w:hAnsi="Century Gothic"/>
          <w:b/>
          <w:bCs/>
          <w:iCs/>
          <w:color w:val="144F88"/>
          <w:sz w:val="18"/>
          <w:szCs w:val="18"/>
        </w:rPr>
        <w:tab/>
      </w:r>
      <w:r>
        <w:rPr>
          <w:rStyle w:val="Policepardfaut1"/>
          <w:rFonts w:ascii="Century Gothic" w:hAnsi="Century Gothic"/>
          <w:b/>
          <w:bCs/>
          <w:iCs/>
          <w:color w:val="144F88"/>
          <w:sz w:val="18"/>
          <w:szCs w:val="18"/>
        </w:rPr>
        <w:tab/>
      </w:r>
      <w:r w:rsidRPr="00035EF8">
        <w:rPr>
          <w:rStyle w:val="Policepardfaut1"/>
          <w:rFonts w:ascii="Century Gothic" w:hAnsi="Century Gothic"/>
          <w:bCs/>
          <w:i/>
          <w:iCs/>
          <w:sz w:val="18"/>
          <w:szCs w:val="18"/>
        </w:rPr>
        <w:t>Liste de valeurs</w:t>
      </w:r>
    </w:p>
    <w:p w14:paraId="00126C43" w14:textId="77777777" w:rsidR="00D90145" w:rsidRPr="00D90145" w:rsidRDefault="00D90145" w:rsidP="00035EF8">
      <w:pPr>
        <w:rPr>
          <w:rStyle w:val="Policepardfaut1"/>
          <w:rFonts w:ascii="Century Gothic" w:hAnsi="Century Gothic"/>
          <w:b/>
          <w:bCs/>
          <w:iCs/>
          <w:color w:val="AD1149"/>
          <w:sz w:val="24"/>
          <w:szCs w:val="18"/>
        </w:rPr>
      </w:pPr>
      <w:r w:rsidRPr="00D90145">
        <w:rPr>
          <w:rStyle w:val="Policepardfaut1"/>
          <w:rFonts w:ascii="Century Gothic" w:hAnsi="Century Gothic"/>
          <w:b/>
          <w:bCs/>
          <w:iCs/>
          <w:color w:val="144F88"/>
          <w:sz w:val="18"/>
          <w:szCs w:val="18"/>
        </w:rPr>
        <w:t>Liste de valeurs</w:t>
      </w:r>
    </w:p>
    <w:tbl>
      <w:tblPr>
        <w:tblStyle w:val="Grillemoyenne1-Accent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90145" w:rsidRPr="00D90145" w14:paraId="779E40F7" w14:textId="77777777" w:rsidTr="00310C6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14:paraId="5DCFFAF0" w14:textId="77777777" w:rsidR="00D90145" w:rsidRPr="00D90145" w:rsidRDefault="00D90145" w:rsidP="00310C65">
            <w:pPr>
              <w:pBdr>
                <w:top w:val="none" w:sz="0" w:space="0" w:color="auto"/>
                <w:left w:val="none" w:sz="0" w:space="0" w:color="auto"/>
                <w:bottom w:val="none" w:sz="0" w:space="0" w:color="auto"/>
                <w:right w:val="none" w:sz="0" w:space="0" w:color="auto"/>
              </w:pBdr>
              <w:ind w:right="-250"/>
              <w:jc w:val="left"/>
              <w:rPr>
                <w:rFonts w:ascii="Century Gothic" w:hAnsi="Century Gothic"/>
                <w:sz w:val="16"/>
                <w:szCs w:val="16"/>
              </w:rPr>
            </w:pPr>
            <w:r w:rsidRPr="00D90145">
              <w:rPr>
                <w:rFonts w:ascii="Century Gothic" w:hAnsi="Century Gothic"/>
                <w:sz w:val="16"/>
                <w:szCs w:val="16"/>
              </w:rPr>
              <w:t>Inconnu</w:t>
            </w:r>
          </w:p>
        </w:tc>
        <w:tc>
          <w:tcPr>
            <w:tcW w:w="7371" w:type="dxa"/>
            <w:vAlign w:val="center"/>
          </w:tcPr>
          <w:p w14:paraId="0EDAB6AA" w14:textId="77777777" w:rsidR="00D90145" w:rsidRPr="00D90145" w:rsidRDefault="00D90145" w:rsidP="00310C65">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D90145">
              <w:rPr>
                <w:rFonts w:ascii="Century Gothic" w:hAnsi="Century Gothic"/>
                <w:b w:val="0"/>
                <w:sz w:val="16"/>
                <w:szCs w:val="16"/>
              </w:rPr>
              <w:t>Pas d’information sur l’étendue de la submersion de la zone</w:t>
            </w:r>
          </w:p>
        </w:tc>
      </w:tr>
      <w:tr w:rsidR="00D90145" w:rsidRPr="00D90145" w14:paraId="65AB87DD" w14:textId="77777777" w:rsidTr="00310C6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1" w:type="dxa"/>
          </w:tcPr>
          <w:p w14:paraId="0D2F4031" w14:textId="77777777" w:rsidR="00D90145" w:rsidRPr="00D90145" w:rsidRDefault="00D90145" w:rsidP="00310C65">
            <w:pPr>
              <w:pBdr>
                <w:top w:val="none" w:sz="0" w:space="0" w:color="auto"/>
                <w:left w:val="none" w:sz="0" w:space="0" w:color="auto"/>
                <w:bottom w:val="none" w:sz="0" w:space="0" w:color="auto"/>
                <w:right w:val="none" w:sz="0" w:space="0" w:color="auto"/>
              </w:pBdr>
              <w:jc w:val="left"/>
              <w:rPr>
                <w:rFonts w:ascii="Century Gothic" w:hAnsi="Century Gothic"/>
                <w:sz w:val="16"/>
                <w:szCs w:val="16"/>
              </w:rPr>
            </w:pPr>
            <w:r w:rsidRPr="00D90145">
              <w:rPr>
                <w:rFonts w:ascii="Century Gothic" w:hAnsi="Century Gothic"/>
                <w:sz w:val="16"/>
                <w:szCs w:val="16"/>
              </w:rPr>
              <w:t>Sans objet</w:t>
            </w:r>
          </w:p>
        </w:tc>
        <w:tc>
          <w:tcPr>
            <w:tcW w:w="7371" w:type="dxa"/>
            <w:vAlign w:val="center"/>
          </w:tcPr>
          <w:p w14:paraId="68BE4009" w14:textId="77777777" w:rsidR="00D90145" w:rsidRPr="00D90145" w:rsidRDefault="00D90145" w:rsidP="00310C65">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90145">
              <w:rPr>
                <w:rFonts w:ascii="Century Gothic" w:hAnsi="Century Gothic"/>
                <w:sz w:val="16"/>
                <w:szCs w:val="16"/>
              </w:rPr>
              <w:t>« </w:t>
            </w:r>
            <w:proofErr w:type="gramStart"/>
            <w:r w:rsidRPr="00D90145">
              <w:rPr>
                <w:rFonts w:ascii="Century Gothic" w:hAnsi="Century Gothic"/>
                <w:sz w:val="16"/>
                <w:szCs w:val="16"/>
              </w:rPr>
              <w:t>sans</w:t>
            </w:r>
            <w:proofErr w:type="gramEnd"/>
            <w:r w:rsidRPr="00D90145">
              <w:rPr>
                <w:rFonts w:ascii="Century Gothic" w:hAnsi="Century Gothic"/>
                <w:sz w:val="16"/>
                <w:szCs w:val="16"/>
              </w:rPr>
              <w:t xml:space="preserve"> objet » se renseigne automatiquement lorsque la zone n’est jamais submergée (fréquence de submersion : « jamais »)</w:t>
            </w:r>
          </w:p>
        </w:tc>
      </w:tr>
      <w:tr w:rsidR="00D90145" w:rsidRPr="00D90145" w14:paraId="061B2351" w14:textId="77777777" w:rsidTr="00310C65">
        <w:trPr>
          <w:trHeight w:val="282"/>
        </w:trPr>
        <w:tc>
          <w:tcPr>
            <w:cnfStyle w:val="001000000000" w:firstRow="0" w:lastRow="0" w:firstColumn="1" w:lastColumn="0" w:oddVBand="0" w:evenVBand="0" w:oddHBand="0" w:evenHBand="0" w:firstRowFirstColumn="0" w:firstRowLastColumn="0" w:lastRowFirstColumn="0" w:lastRowLastColumn="0"/>
            <w:tcW w:w="1701" w:type="dxa"/>
          </w:tcPr>
          <w:p w14:paraId="00880706" w14:textId="77777777" w:rsidR="00D90145" w:rsidRPr="00D90145" w:rsidRDefault="00514264" w:rsidP="00310C65">
            <w:pPr>
              <w:pBdr>
                <w:top w:val="none" w:sz="0" w:space="0" w:color="auto"/>
                <w:left w:val="none" w:sz="0" w:space="0" w:color="auto"/>
                <w:bottom w:val="none" w:sz="0" w:space="0" w:color="auto"/>
                <w:right w:val="none" w:sz="0" w:space="0" w:color="auto"/>
              </w:pBdr>
              <w:jc w:val="left"/>
              <w:rPr>
                <w:rFonts w:ascii="Century Gothic" w:hAnsi="Century Gothic"/>
                <w:sz w:val="16"/>
                <w:szCs w:val="16"/>
              </w:rPr>
            </w:pPr>
            <w:r w:rsidRPr="001B6883">
              <w:rPr>
                <w:rFonts w:ascii="Century Gothic" w:hAnsi="Century Gothic"/>
                <w:noProof/>
                <w:lang w:eastAsia="fr-FR"/>
              </w:rPr>
              <mc:AlternateContent>
                <mc:Choice Requires="wps">
                  <w:drawing>
                    <wp:anchor distT="0" distB="0" distL="114300" distR="114300" simplePos="0" relativeHeight="251394560" behindDoc="0" locked="0" layoutInCell="1" allowOverlap="1" wp14:anchorId="356B33EB" wp14:editId="6CB39D27">
                      <wp:simplePos x="0" y="0"/>
                      <wp:positionH relativeFrom="column">
                        <wp:posOffset>-94803</wp:posOffset>
                      </wp:positionH>
                      <wp:positionV relativeFrom="paragraph">
                        <wp:posOffset>169719</wp:posOffset>
                      </wp:positionV>
                      <wp:extent cx="5801995" cy="3175280"/>
                      <wp:effectExtent l="0" t="0" r="27305" b="25400"/>
                      <wp:wrapNone/>
                      <wp:docPr id="74"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3175280"/>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B62C86">
                    <v:shape id="Forme7" style="position:absolute;margin-left:-7.45pt;margin-top:13.35pt;width:456.85pt;height:250pt;z-index:25139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" w14:anchorId="7C87E88C">
                      <v:stroke joinstyle="miter"/>
                      <v:path textboxrect="0,0,21600,21600" o:connecttype="custom" o:connectlocs="0,0;5801995,0;5801995,3175280;0,3175280;0,0" o:connectangles="0,0,0,0,0"/>
                    </v:shape>
                  </w:pict>
                </mc:Fallback>
              </mc:AlternateContent>
            </w:r>
            <w:r w:rsidR="00D90145" w:rsidRPr="00D90145">
              <w:rPr>
                <w:rFonts w:ascii="Century Gothic" w:hAnsi="Century Gothic"/>
                <w:sz w:val="16"/>
                <w:szCs w:val="16"/>
              </w:rPr>
              <w:t>Totalement</w:t>
            </w:r>
          </w:p>
        </w:tc>
        <w:tc>
          <w:tcPr>
            <w:tcW w:w="7371" w:type="dxa"/>
            <w:vAlign w:val="center"/>
          </w:tcPr>
          <w:p w14:paraId="7D822D92" w14:textId="77777777" w:rsidR="00D90145" w:rsidRPr="00D90145" w:rsidRDefault="00D90145" w:rsidP="00310C65">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90145">
              <w:rPr>
                <w:rFonts w:ascii="Century Gothic" w:hAnsi="Century Gothic"/>
                <w:sz w:val="16"/>
                <w:szCs w:val="16"/>
              </w:rPr>
              <w:t>La zone est submergée dans sa totalité</w:t>
            </w:r>
          </w:p>
        </w:tc>
      </w:tr>
    </w:tbl>
    <w:p w14:paraId="5A26A162" w14:textId="77777777" w:rsidR="002C1894" w:rsidRPr="00D90145" w:rsidRDefault="0019318B">
      <w:pPr>
        <w:rPr>
          <w:rFonts w:ascii="Century Gothic" w:hAnsi="Century Gothic"/>
          <w:sz w:val="18"/>
          <w:szCs w:val="16"/>
        </w:rPr>
      </w:pPr>
      <w:r w:rsidRPr="00D90145">
        <w:rPr>
          <w:rStyle w:val="Policepardfaut1"/>
          <w:rFonts w:ascii="Century Gothic" w:hAnsi="Century Gothic"/>
          <w:b/>
          <w:bCs/>
          <w:sz w:val="18"/>
          <w:szCs w:val="16"/>
        </w:rPr>
        <w:t>Type(s) et permanence des entrées d’eau</w:t>
      </w:r>
      <w:r w:rsidRPr="00D90145">
        <w:rPr>
          <w:rStyle w:val="Policepardfaut1"/>
          <w:rFonts w:ascii="Century Gothic" w:hAnsi="Century Gothic"/>
          <w:b/>
          <w:bCs/>
          <w:sz w:val="18"/>
          <w:szCs w:val="16"/>
        </w:rPr>
        <w:tab/>
      </w:r>
      <w:r w:rsidRPr="00D90145">
        <w:rPr>
          <w:rStyle w:val="Policepardfaut1"/>
          <w:rFonts w:ascii="Century Gothic" w:hAnsi="Century Gothic"/>
          <w:b/>
          <w:bCs/>
          <w:sz w:val="18"/>
          <w:szCs w:val="16"/>
        </w:rPr>
        <w:tab/>
      </w:r>
      <w:r w:rsidR="00873E37" w:rsidRPr="00D90145">
        <w:rPr>
          <w:rStyle w:val="Policepardfaut1"/>
          <w:rFonts w:ascii="Century Gothic" w:hAnsi="Century Gothic"/>
          <w:b/>
          <w:bCs/>
          <w:sz w:val="18"/>
          <w:szCs w:val="16"/>
        </w:rPr>
        <w:tab/>
      </w:r>
      <w:r w:rsidR="00D90145">
        <w:rPr>
          <w:rStyle w:val="Policepardfaut1"/>
          <w:rFonts w:ascii="Century Gothic" w:hAnsi="Century Gothic"/>
          <w:b/>
          <w:bCs/>
          <w:sz w:val="18"/>
          <w:szCs w:val="16"/>
        </w:rPr>
        <w:tab/>
      </w:r>
      <w:r w:rsidRPr="00D90145">
        <w:rPr>
          <w:rStyle w:val="Policepardfaut1"/>
          <w:rFonts w:ascii="Century Gothic" w:hAnsi="Century Gothic"/>
          <w:i/>
          <w:iCs/>
          <w:sz w:val="18"/>
          <w:szCs w:val="16"/>
        </w:rPr>
        <w:t xml:space="preserve">Origine : </w:t>
      </w:r>
      <w:r w:rsidR="00D90145" w:rsidRPr="00D90145">
        <w:rPr>
          <w:rStyle w:val="Policepardfaut1"/>
          <w:rFonts w:ascii="Century Gothic" w:hAnsi="Century Gothic"/>
          <w:b/>
          <w:bCs/>
          <w:i/>
          <w:iCs/>
          <w:color w:val="FFB637"/>
          <w:sz w:val="18"/>
          <w:szCs w:val="16"/>
        </w:rPr>
        <w:t>Terrain/Analyse</w:t>
      </w:r>
    </w:p>
    <w:p w14:paraId="170A06F8" w14:textId="77777777" w:rsidR="002C1894" w:rsidRPr="00D90145" w:rsidRDefault="0019318B">
      <w:pPr>
        <w:rPr>
          <w:rStyle w:val="Policepardfaut1"/>
          <w:rFonts w:ascii="Century Gothic" w:hAnsi="Century Gothic"/>
          <w:b/>
          <w:bCs/>
          <w:i/>
          <w:iCs/>
          <w:color w:val="AD1149"/>
          <w:sz w:val="18"/>
          <w:szCs w:val="16"/>
        </w:rPr>
      </w:pP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00873E37"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0000" w:themeColor="text1"/>
          <w:sz w:val="18"/>
          <w:szCs w:val="16"/>
        </w:rPr>
        <w:t>Donnée</w:t>
      </w:r>
      <w:r w:rsidRPr="00D90145">
        <w:rPr>
          <w:rStyle w:val="Policepardfaut1"/>
          <w:rFonts w:ascii="Century Gothic" w:hAnsi="Century Gothic"/>
          <w:i/>
          <w:iCs/>
          <w:color w:val="FF9900"/>
          <w:sz w:val="18"/>
          <w:szCs w:val="16"/>
        </w:rPr>
        <w:t xml:space="preserve"> : </w:t>
      </w:r>
      <w:r w:rsidRPr="00D90145">
        <w:rPr>
          <w:rStyle w:val="Policepardfaut1"/>
          <w:rFonts w:ascii="Century Gothic" w:hAnsi="Century Gothic"/>
          <w:b/>
          <w:bCs/>
          <w:i/>
          <w:iCs/>
          <w:color w:val="AD1149"/>
          <w:sz w:val="18"/>
          <w:szCs w:val="16"/>
        </w:rPr>
        <w:t>Complémentaire</w:t>
      </w:r>
    </w:p>
    <w:p w14:paraId="76BA0DD0" w14:textId="77777777" w:rsidR="00D90145" w:rsidRPr="00D90145" w:rsidRDefault="00D90145">
      <w:pPr>
        <w:rPr>
          <w:rFonts w:ascii="Century Gothic" w:hAnsi="Century Gothic"/>
          <w:sz w:val="18"/>
          <w:szCs w:val="16"/>
        </w:rPr>
      </w:pPr>
    </w:p>
    <w:p w14:paraId="5AB0EDD4" w14:textId="77777777" w:rsidR="002C1894" w:rsidRDefault="0019318B" w:rsidP="00624EE1">
      <w:pPr>
        <w:ind w:right="140"/>
        <w:rPr>
          <w:rFonts w:ascii="Century Gothic" w:hAnsi="Century Gothic"/>
          <w:sz w:val="18"/>
          <w:szCs w:val="16"/>
        </w:rPr>
      </w:pPr>
      <w:r w:rsidRPr="00D90145">
        <w:rPr>
          <w:rFonts w:ascii="Century Gothic" w:hAnsi="Century Gothic"/>
          <w:sz w:val="18"/>
          <w:szCs w:val="16"/>
        </w:rPr>
        <w:t>Type(s) d’entrée(s) d’eau alimentant la zone, et rythme d’alimentation (« permanence »). Pour chaque type d’entrée d’eau identifié, sélectionner une « permanence » d’entrée d’eau, puis l’importance de cette entrée d’eau (critères de hiérarchisation). Issue du tronc commun national</w:t>
      </w:r>
    </w:p>
    <w:p w14:paraId="50A0D53A" w14:textId="77777777" w:rsidR="00D90145" w:rsidRDefault="00035EF8">
      <w:pPr>
        <w:rPr>
          <w:rFonts w:ascii="Century Gothic" w:hAnsi="Century Gothic"/>
          <w:b/>
          <w:color w:val="144F88"/>
          <w:sz w:val="18"/>
          <w:szCs w:val="16"/>
        </w:rPr>
      </w:pPr>
      <w:r>
        <w:rPr>
          <w:rFonts w:ascii="Century Gothic" w:hAnsi="Century Gothic"/>
          <w:b/>
          <w:color w:val="144F88"/>
          <w:sz w:val="18"/>
          <w:szCs w:val="16"/>
        </w:rPr>
        <w:tab/>
      </w:r>
    </w:p>
    <w:p w14:paraId="4520EB89" w14:textId="77777777" w:rsidR="00035EF8" w:rsidRPr="00035EF8" w:rsidRDefault="00035EF8">
      <w:pPr>
        <w:rPr>
          <w:rFonts w:ascii="Century Gothic" w:hAnsi="Century Gothic"/>
          <w:i/>
          <w:color w:val="144F88"/>
          <w:sz w:val="18"/>
          <w:szCs w:val="16"/>
        </w:rPr>
      </w:pPr>
      <w:r>
        <w:rPr>
          <w:rFonts w:ascii="Century Gothic" w:hAnsi="Century Gothic"/>
          <w:b/>
          <w:color w:val="144F88"/>
          <w:sz w:val="18"/>
          <w:szCs w:val="16"/>
        </w:rPr>
        <w:tab/>
      </w:r>
      <w:r>
        <w:rPr>
          <w:rFonts w:ascii="Century Gothic" w:hAnsi="Century Gothic"/>
          <w:b/>
          <w:color w:val="144F88"/>
          <w:sz w:val="18"/>
          <w:szCs w:val="16"/>
        </w:rPr>
        <w:tab/>
      </w:r>
      <w:r>
        <w:rPr>
          <w:rFonts w:ascii="Century Gothic" w:hAnsi="Century Gothic"/>
          <w:b/>
          <w:color w:val="144F88"/>
          <w:sz w:val="18"/>
          <w:szCs w:val="16"/>
        </w:rPr>
        <w:tab/>
      </w:r>
      <w:r>
        <w:rPr>
          <w:rFonts w:ascii="Century Gothic" w:hAnsi="Century Gothic"/>
          <w:b/>
          <w:color w:val="144F88"/>
          <w:sz w:val="18"/>
          <w:szCs w:val="16"/>
        </w:rPr>
        <w:tab/>
      </w:r>
      <w:r>
        <w:rPr>
          <w:rFonts w:ascii="Century Gothic" w:hAnsi="Century Gothic"/>
          <w:b/>
          <w:color w:val="144F88"/>
          <w:sz w:val="18"/>
          <w:szCs w:val="16"/>
        </w:rPr>
        <w:tab/>
      </w:r>
      <w:r>
        <w:rPr>
          <w:rFonts w:ascii="Century Gothic" w:hAnsi="Century Gothic"/>
          <w:b/>
          <w:color w:val="144F88"/>
          <w:sz w:val="18"/>
          <w:szCs w:val="16"/>
        </w:rPr>
        <w:tab/>
      </w:r>
      <w:r w:rsidRPr="00035EF8">
        <w:rPr>
          <w:rFonts w:ascii="Century Gothic" w:hAnsi="Century Gothic"/>
          <w:i/>
          <w:sz w:val="18"/>
          <w:szCs w:val="16"/>
        </w:rPr>
        <w:t>Liste de valeurs – Critères de hiérarchisation</w:t>
      </w:r>
    </w:p>
    <w:p w14:paraId="1AF8BBF7" w14:textId="77777777" w:rsidR="00D90145" w:rsidRPr="00514264" w:rsidRDefault="00D90145">
      <w:pPr>
        <w:rPr>
          <w:rFonts w:ascii="Century Gothic" w:hAnsi="Century Gothic"/>
          <w:b/>
          <w:color w:val="144F88"/>
          <w:sz w:val="18"/>
          <w:szCs w:val="16"/>
        </w:rPr>
      </w:pPr>
      <w:r w:rsidRPr="00514264">
        <w:rPr>
          <w:rFonts w:ascii="Century Gothic" w:hAnsi="Century Gothic"/>
          <w:b/>
          <w:color w:val="144F88"/>
          <w:sz w:val="18"/>
          <w:szCs w:val="16"/>
        </w:rPr>
        <w:t>Liste de valeurs – types d’entrées d’eau</w:t>
      </w:r>
    </w:p>
    <w:tbl>
      <w:tblPr>
        <w:tblStyle w:val="Grillemoyenne1-Accent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164"/>
      </w:tblGrid>
      <w:tr w:rsidR="00D90145" w:rsidRPr="00514264" w14:paraId="005CA14E" w14:textId="77777777" w:rsidTr="005142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534FBA5C" w14:textId="77777777" w:rsidR="00D90145" w:rsidRPr="005C3D7B" w:rsidRDefault="00D90145" w:rsidP="00514264">
            <w:pPr>
              <w:pBdr>
                <w:top w:val="none" w:sz="0" w:space="0" w:color="auto"/>
                <w:left w:val="none" w:sz="0" w:space="0" w:color="auto"/>
                <w:bottom w:val="none" w:sz="0" w:space="0" w:color="auto"/>
                <w:right w:val="none" w:sz="0" w:space="0" w:color="auto"/>
              </w:pBdr>
              <w:jc w:val="left"/>
              <w:rPr>
                <w:rFonts w:ascii="Century Gothic" w:hAnsi="Century Gothic"/>
                <w:b w:val="0"/>
                <w:sz w:val="16"/>
                <w:szCs w:val="16"/>
              </w:rPr>
            </w:pPr>
            <w:r w:rsidRPr="005C3D7B">
              <w:rPr>
                <w:rFonts w:ascii="Century Gothic" w:hAnsi="Century Gothic"/>
                <w:b w:val="0"/>
                <w:sz w:val="16"/>
                <w:szCs w:val="16"/>
              </w:rPr>
              <w:t>Mer / Océan</w:t>
            </w:r>
          </w:p>
        </w:tc>
        <w:tc>
          <w:tcPr>
            <w:tcW w:w="2303" w:type="dxa"/>
            <w:vAlign w:val="center"/>
          </w:tcPr>
          <w:p w14:paraId="34AD4E23" w14:textId="77777777" w:rsidR="00D90145" w:rsidRPr="005C3D7B" w:rsidRDefault="00D90145" w:rsidP="00514264">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Sources</w:t>
            </w:r>
          </w:p>
        </w:tc>
        <w:tc>
          <w:tcPr>
            <w:tcW w:w="2303" w:type="dxa"/>
            <w:vAlign w:val="center"/>
          </w:tcPr>
          <w:p w14:paraId="779B7213" w14:textId="77777777" w:rsidR="00D90145" w:rsidRPr="005C3D7B" w:rsidRDefault="00D90145" w:rsidP="00514264">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Ruissellement diffus</w:t>
            </w:r>
          </w:p>
        </w:tc>
        <w:tc>
          <w:tcPr>
            <w:tcW w:w="2164" w:type="dxa"/>
            <w:vAlign w:val="center"/>
          </w:tcPr>
          <w:p w14:paraId="2174292F" w14:textId="77777777" w:rsidR="00D90145" w:rsidRPr="005C3D7B" w:rsidRDefault="00D90145" w:rsidP="00514264">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Précipitations</w:t>
            </w:r>
          </w:p>
        </w:tc>
      </w:tr>
      <w:tr w:rsidR="00D90145" w:rsidRPr="00514264" w14:paraId="592AE83E" w14:textId="77777777" w:rsidTr="005142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7CA4EDC5" w14:textId="77777777" w:rsidR="00D90145" w:rsidRPr="005C3D7B" w:rsidRDefault="00D90145" w:rsidP="00514264">
            <w:pPr>
              <w:pBdr>
                <w:top w:val="none" w:sz="0" w:space="0" w:color="auto"/>
                <w:left w:val="none" w:sz="0" w:space="0" w:color="auto"/>
                <w:bottom w:val="none" w:sz="0" w:space="0" w:color="auto"/>
                <w:right w:val="none" w:sz="0" w:space="0" w:color="auto"/>
              </w:pBdr>
              <w:jc w:val="left"/>
              <w:rPr>
                <w:rFonts w:ascii="Century Gothic" w:hAnsi="Century Gothic"/>
                <w:b w:val="0"/>
                <w:sz w:val="16"/>
                <w:szCs w:val="16"/>
              </w:rPr>
            </w:pPr>
            <w:r w:rsidRPr="005C3D7B">
              <w:rPr>
                <w:rFonts w:ascii="Century Gothic" w:hAnsi="Century Gothic"/>
                <w:b w:val="0"/>
                <w:sz w:val="16"/>
                <w:szCs w:val="16"/>
              </w:rPr>
              <w:t>Cours d’eau</w:t>
            </w:r>
          </w:p>
        </w:tc>
        <w:tc>
          <w:tcPr>
            <w:tcW w:w="2303" w:type="dxa"/>
            <w:vAlign w:val="center"/>
          </w:tcPr>
          <w:p w14:paraId="5E42A6DC" w14:textId="77777777" w:rsidR="00D90145" w:rsidRPr="005C3D7B" w:rsidRDefault="00D90145" w:rsidP="00514264">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Nappes</w:t>
            </w:r>
          </w:p>
        </w:tc>
        <w:tc>
          <w:tcPr>
            <w:tcW w:w="2303" w:type="dxa"/>
            <w:vAlign w:val="center"/>
          </w:tcPr>
          <w:p w14:paraId="3E083DBC" w14:textId="77777777" w:rsidR="00D90145" w:rsidRPr="005C3D7B" w:rsidRDefault="00D90145" w:rsidP="00514264">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Eaux de crues</w:t>
            </w:r>
          </w:p>
        </w:tc>
        <w:tc>
          <w:tcPr>
            <w:tcW w:w="2164" w:type="dxa"/>
            <w:vAlign w:val="center"/>
          </w:tcPr>
          <w:p w14:paraId="5D3519C8" w14:textId="77777777" w:rsidR="00D90145" w:rsidRPr="005C3D7B" w:rsidRDefault="00D90145" w:rsidP="00514264">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Inconnu</w:t>
            </w:r>
          </w:p>
        </w:tc>
      </w:tr>
      <w:tr w:rsidR="00D90145" w:rsidRPr="00514264" w14:paraId="576626B8" w14:textId="77777777" w:rsidTr="00514264">
        <w:trPr>
          <w:jc w:val="center"/>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5E1C8384" w14:textId="77777777" w:rsidR="00D90145" w:rsidRPr="005C3D7B" w:rsidRDefault="00D90145" w:rsidP="00514264">
            <w:pPr>
              <w:pBdr>
                <w:top w:val="none" w:sz="0" w:space="0" w:color="auto"/>
                <w:left w:val="none" w:sz="0" w:space="0" w:color="auto"/>
                <w:bottom w:val="none" w:sz="0" w:space="0" w:color="auto"/>
                <w:right w:val="none" w:sz="0" w:space="0" w:color="auto"/>
              </w:pBdr>
              <w:jc w:val="left"/>
              <w:rPr>
                <w:rFonts w:ascii="Century Gothic" w:hAnsi="Century Gothic"/>
                <w:b w:val="0"/>
                <w:sz w:val="16"/>
                <w:szCs w:val="16"/>
              </w:rPr>
            </w:pPr>
            <w:r w:rsidRPr="005C3D7B">
              <w:rPr>
                <w:rFonts w:ascii="Century Gothic" w:hAnsi="Century Gothic"/>
                <w:b w:val="0"/>
                <w:sz w:val="16"/>
                <w:szCs w:val="16"/>
              </w:rPr>
              <w:t>Canaux / Fossés</w:t>
            </w:r>
          </w:p>
        </w:tc>
        <w:tc>
          <w:tcPr>
            <w:tcW w:w="2303" w:type="dxa"/>
            <w:vAlign w:val="center"/>
          </w:tcPr>
          <w:p w14:paraId="06EE3580" w14:textId="77777777" w:rsidR="00D90145" w:rsidRPr="005C3D7B" w:rsidRDefault="00D90145" w:rsidP="00514264">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Plans d’eau</w:t>
            </w:r>
          </w:p>
        </w:tc>
        <w:tc>
          <w:tcPr>
            <w:tcW w:w="2303" w:type="dxa"/>
            <w:vAlign w:val="center"/>
          </w:tcPr>
          <w:p w14:paraId="7B871B1B" w14:textId="77777777" w:rsidR="00D90145" w:rsidRPr="005C3D7B" w:rsidRDefault="00D90145" w:rsidP="00514264">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Pompages</w:t>
            </w:r>
          </w:p>
        </w:tc>
        <w:tc>
          <w:tcPr>
            <w:tcW w:w="2164" w:type="dxa"/>
            <w:vAlign w:val="center"/>
          </w:tcPr>
          <w:p w14:paraId="0927D013" w14:textId="77777777" w:rsidR="00D90145" w:rsidRPr="005C3D7B" w:rsidRDefault="00D90145" w:rsidP="00514264">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Autres</w:t>
            </w:r>
          </w:p>
        </w:tc>
      </w:tr>
    </w:tbl>
    <w:p w14:paraId="04E83511" w14:textId="77777777" w:rsidR="00D90145" w:rsidRDefault="00D90145">
      <w:pPr>
        <w:rPr>
          <w:rFonts w:ascii="Century Gothic" w:hAnsi="Century Gothic"/>
          <w:sz w:val="18"/>
          <w:szCs w:val="16"/>
        </w:rPr>
      </w:pPr>
    </w:p>
    <w:p w14:paraId="5B4886F2" w14:textId="77777777" w:rsidR="005C3D7B" w:rsidRPr="005C3D7B" w:rsidRDefault="005C3D7B">
      <w:pPr>
        <w:rPr>
          <w:rFonts w:ascii="Century Gothic" w:hAnsi="Century Gothic"/>
          <w:b/>
          <w:color w:val="144F88"/>
          <w:sz w:val="18"/>
          <w:szCs w:val="16"/>
        </w:rPr>
      </w:pPr>
      <w:r w:rsidRPr="005C3D7B">
        <w:rPr>
          <w:rFonts w:ascii="Century Gothic" w:hAnsi="Century Gothic"/>
          <w:b/>
          <w:color w:val="144F88"/>
          <w:sz w:val="18"/>
          <w:szCs w:val="16"/>
        </w:rPr>
        <w:t>Liste de valeurs – permanence des entrées d’eau</w:t>
      </w:r>
    </w:p>
    <w:tbl>
      <w:tblPr>
        <w:tblStyle w:val="Grillemoyenne1-Accent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164"/>
      </w:tblGrid>
      <w:tr w:rsidR="005C3D7B" w14:paraId="3805A7C0" w14:textId="77777777" w:rsidTr="005C3D7B">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086DCD7B" w14:textId="77777777" w:rsidR="005C3D7B" w:rsidRPr="005C3D7B" w:rsidRDefault="005C3D7B" w:rsidP="005C3D7B">
            <w:pPr>
              <w:pBdr>
                <w:top w:val="none" w:sz="0" w:space="0" w:color="auto"/>
                <w:left w:val="none" w:sz="0" w:space="0" w:color="auto"/>
                <w:bottom w:val="none" w:sz="0" w:space="0" w:color="auto"/>
                <w:right w:val="none" w:sz="0" w:space="0" w:color="auto"/>
              </w:pBdr>
              <w:jc w:val="left"/>
              <w:rPr>
                <w:rFonts w:ascii="Century Gothic" w:hAnsi="Century Gothic"/>
                <w:b w:val="0"/>
                <w:sz w:val="16"/>
                <w:szCs w:val="16"/>
              </w:rPr>
            </w:pPr>
            <w:r w:rsidRPr="005C3D7B">
              <w:rPr>
                <w:rFonts w:ascii="Century Gothic" w:hAnsi="Century Gothic"/>
                <w:b w:val="0"/>
                <w:sz w:val="16"/>
                <w:szCs w:val="16"/>
              </w:rPr>
              <w:t>Inconnu</w:t>
            </w:r>
          </w:p>
        </w:tc>
        <w:tc>
          <w:tcPr>
            <w:tcW w:w="2303" w:type="dxa"/>
            <w:vAlign w:val="center"/>
          </w:tcPr>
          <w:p w14:paraId="777099CF" w14:textId="77777777" w:rsidR="005C3D7B" w:rsidRPr="005C3D7B" w:rsidRDefault="005C3D7B" w:rsidP="005C3D7B">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Saisonnier</w:t>
            </w:r>
          </w:p>
        </w:tc>
        <w:tc>
          <w:tcPr>
            <w:tcW w:w="2303" w:type="dxa"/>
            <w:vAlign w:val="center"/>
          </w:tcPr>
          <w:p w14:paraId="35C987E5" w14:textId="77777777" w:rsidR="005C3D7B" w:rsidRPr="005C3D7B" w:rsidRDefault="005C3D7B" w:rsidP="005C3D7B">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Temporaire / Intermittent</w:t>
            </w:r>
          </w:p>
        </w:tc>
        <w:tc>
          <w:tcPr>
            <w:tcW w:w="2164" w:type="dxa"/>
            <w:vAlign w:val="center"/>
          </w:tcPr>
          <w:p w14:paraId="0F6F3309" w14:textId="77777777" w:rsidR="005C3D7B" w:rsidRPr="005C3D7B" w:rsidRDefault="005C3D7B" w:rsidP="005C3D7B">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Permanent</w:t>
            </w:r>
          </w:p>
        </w:tc>
      </w:tr>
    </w:tbl>
    <w:p w14:paraId="4C015587" w14:textId="77777777" w:rsidR="005C3D7B" w:rsidRPr="005C3D7B" w:rsidRDefault="005C3D7B">
      <w:pPr>
        <w:rPr>
          <w:rFonts w:ascii="Century Gothic" w:hAnsi="Century Gothic"/>
          <w:b/>
          <w:color w:val="144F88"/>
          <w:sz w:val="18"/>
          <w:szCs w:val="16"/>
        </w:rPr>
      </w:pPr>
    </w:p>
    <w:p w14:paraId="6A3B01A5" w14:textId="77777777" w:rsidR="005C3D7B" w:rsidRPr="005C3D7B" w:rsidRDefault="005C3D7B">
      <w:pPr>
        <w:rPr>
          <w:rFonts w:ascii="Century Gothic" w:hAnsi="Century Gothic"/>
          <w:b/>
          <w:color w:val="AD1149"/>
          <w:sz w:val="18"/>
          <w:szCs w:val="16"/>
        </w:rPr>
      </w:pPr>
      <w:r w:rsidRPr="005C3D7B">
        <w:rPr>
          <w:rFonts w:ascii="Century Gothic" w:hAnsi="Century Gothic"/>
          <w:b/>
          <w:color w:val="AD1149"/>
          <w:sz w:val="18"/>
          <w:szCs w:val="16"/>
        </w:rPr>
        <w:t xml:space="preserve">Critères de hiérarchisation </w:t>
      </w:r>
    </w:p>
    <w:tbl>
      <w:tblPr>
        <w:tblStyle w:val="Grillemoyenne1-Accent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5C3D7B" w:rsidRPr="005C3D7B" w14:paraId="407FC900" w14:textId="77777777" w:rsidTr="00310C6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7" w:type="dxa"/>
          </w:tcPr>
          <w:p w14:paraId="74BAFC77" w14:textId="77777777" w:rsidR="005C3D7B" w:rsidRPr="005C3D7B" w:rsidRDefault="005C3D7B" w:rsidP="00310C65">
            <w:pPr>
              <w:pBdr>
                <w:top w:val="none" w:sz="0" w:space="0" w:color="auto"/>
                <w:left w:val="none" w:sz="0" w:space="0" w:color="auto"/>
                <w:bottom w:val="none" w:sz="0" w:space="0" w:color="auto"/>
                <w:right w:val="none" w:sz="0" w:space="0" w:color="auto"/>
              </w:pBdr>
              <w:jc w:val="left"/>
              <w:rPr>
                <w:rFonts w:ascii="Century Gothic" w:hAnsi="Century Gothic"/>
                <w:sz w:val="18"/>
                <w:szCs w:val="16"/>
              </w:rPr>
            </w:pPr>
            <w:r w:rsidRPr="005C3D7B">
              <w:rPr>
                <w:rFonts w:ascii="Century Gothic" w:hAnsi="Century Gothic"/>
                <w:sz w:val="18"/>
                <w:szCs w:val="16"/>
              </w:rPr>
              <w:t>Principal</w:t>
            </w:r>
          </w:p>
        </w:tc>
        <w:tc>
          <w:tcPr>
            <w:tcW w:w="6945" w:type="dxa"/>
            <w:vAlign w:val="center"/>
          </w:tcPr>
          <w:p w14:paraId="44746627" w14:textId="77777777" w:rsidR="005C3D7B" w:rsidRPr="005C3D7B" w:rsidRDefault="005C3D7B" w:rsidP="005C3D7B">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6"/>
              </w:rPr>
            </w:pPr>
            <w:r w:rsidRPr="005C3D7B">
              <w:rPr>
                <w:rFonts w:ascii="Century Gothic" w:hAnsi="Century Gothic"/>
                <w:b w:val="0"/>
                <w:sz w:val="18"/>
                <w:szCs w:val="16"/>
              </w:rPr>
              <w:t>Type d’entrée d’eau principal</w:t>
            </w:r>
          </w:p>
        </w:tc>
      </w:tr>
      <w:tr w:rsidR="005C3D7B" w:rsidRPr="005C3D7B" w14:paraId="4C1923F9" w14:textId="77777777" w:rsidTr="00310C6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tcPr>
          <w:p w14:paraId="014ECEE2" w14:textId="77777777" w:rsidR="005C3D7B" w:rsidRPr="005C3D7B" w:rsidRDefault="005C3D7B" w:rsidP="00310C65">
            <w:pPr>
              <w:pBdr>
                <w:top w:val="none" w:sz="0" w:space="0" w:color="auto"/>
                <w:left w:val="none" w:sz="0" w:space="0" w:color="auto"/>
                <w:bottom w:val="none" w:sz="0" w:space="0" w:color="auto"/>
                <w:right w:val="none" w:sz="0" w:space="0" w:color="auto"/>
              </w:pBdr>
              <w:jc w:val="left"/>
              <w:rPr>
                <w:rFonts w:ascii="Century Gothic" w:hAnsi="Century Gothic"/>
                <w:sz w:val="18"/>
                <w:szCs w:val="16"/>
              </w:rPr>
            </w:pPr>
            <w:r w:rsidRPr="005C3D7B">
              <w:rPr>
                <w:rFonts w:ascii="Century Gothic" w:hAnsi="Century Gothic"/>
                <w:sz w:val="18"/>
                <w:szCs w:val="16"/>
              </w:rPr>
              <w:t>Secondaire</w:t>
            </w:r>
          </w:p>
        </w:tc>
        <w:tc>
          <w:tcPr>
            <w:tcW w:w="6945" w:type="dxa"/>
            <w:vAlign w:val="center"/>
          </w:tcPr>
          <w:p w14:paraId="47636B53" w14:textId="77777777" w:rsidR="005C3D7B" w:rsidRPr="005C3D7B" w:rsidRDefault="005C3D7B" w:rsidP="005C3D7B">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6"/>
              </w:rPr>
            </w:pPr>
            <w:r w:rsidRPr="005C3D7B">
              <w:rPr>
                <w:rFonts w:ascii="Century Gothic" w:hAnsi="Century Gothic"/>
                <w:sz w:val="18"/>
                <w:szCs w:val="16"/>
              </w:rPr>
              <w:t>Type d’entrée d’eau secondaire</w:t>
            </w:r>
          </w:p>
        </w:tc>
      </w:tr>
      <w:tr w:rsidR="005C3D7B" w:rsidRPr="005C3D7B" w14:paraId="3727C453" w14:textId="77777777" w:rsidTr="00310C65">
        <w:trPr>
          <w:trHeight w:val="292"/>
        </w:trPr>
        <w:tc>
          <w:tcPr>
            <w:cnfStyle w:val="001000000000" w:firstRow="0" w:lastRow="0" w:firstColumn="1" w:lastColumn="0" w:oddVBand="0" w:evenVBand="0" w:oddHBand="0" w:evenHBand="0" w:firstRowFirstColumn="0" w:firstRowLastColumn="0" w:lastRowFirstColumn="0" w:lastRowLastColumn="0"/>
            <w:tcW w:w="2127" w:type="dxa"/>
          </w:tcPr>
          <w:p w14:paraId="7B85DE12" w14:textId="77777777" w:rsidR="005C3D7B" w:rsidRPr="005C3D7B" w:rsidRDefault="005C3D7B" w:rsidP="00310C65">
            <w:pPr>
              <w:pBdr>
                <w:top w:val="none" w:sz="0" w:space="0" w:color="auto"/>
                <w:left w:val="none" w:sz="0" w:space="0" w:color="auto"/>
                <w:bottom w:val="none" w:sz="0" w:space="0" w:color="auto"/>
                <w:right w:val="none" w:sz="0" w:space="0" w:color="auto"/>
              </w:pBdr>
              <w:jc w:val="left"/>
              <w:rPr>
                <w:rFonts w:ascii="Century Gothic" w:hAnsi="Century Gothic"/>
                <w:sz w:val="18"/>
                <w:szCs w:val="16"/>
              </w:rPr>
            </w:pPr>
            <w:r w:rsidRPr="005C3D7B">
              <w:rPr>
                <w:rFonts w:ascii="Century Gothic" w:hAnsi="Century Gothic"/>
                <w:sz w:val="18"/>
                <w:szCs w:val="16"/>
              </w:rPr>
              <w:t>Complémentaire</w:t>
            </w:r>
          </w:p>
        </w:tc>
        <w:tc>
          <w:tcPr>
            <w:tcW w:w="6945" w:type="dxa"/>
            <w:vAlign w:val="center"/>
          </w:tcPr>
          <w:p w14:paraId="59A557D7" w14:textId="77777777" w:rsidR="005C3D7B" w:rsidRPr="005C3D7B" w:rsidRDefault="005C3D7B" w:rsidP="005C3D7B">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6"/>
              </w:rPr>
            </w:pPr>
            <w:r w:rsidRPr="005C3D7B">
              <w:rPr>
                <w:rFonts w:ascii="Century Gothic" w:hAnsi="Century Gothic"/>
                <w:sz w:val="18"/>
                <w:szCs w:val="16"/>
              </w:rPr>
              <w:t>Type d’entrée d’eau complémentaire</w:t>
            </w:r>
          </w:p>
        </w:tc>
      </w:tr>
    </w:tbl>
    <w:p w14:paraId="0BA3693D" w14:textId="77777777" w:rsidR="005C3D7B" w:rsidRPr="00D90145" w:rsidRDefault="005C3D7B">
      <w:pPr>
        <w:rPr>
          <w:rFonts w:ascii="Century Gothic" w:hAnsi="Century Gothic"/>
          <w:sz w:val="18"/>
          <w:szCs w:val="16"/>
        </w:rPr>
      </w:pPr>
    </w:p>
    <w:p w14:paraId="17090EC5" w14:textId="77777777" w:rsidR="002C1894" w:rsidRPr="001B6883" w:rsidRDefault="002C1894">
      <w:pPr>
        <w:rPr>
          <w:rFonts w:ascii="Century Gothic" w:hAnsi="Century Gothic"/>
        </w:rPr>
      </w:pPr>
    </w:p>
    <w:p w14:paraId="51886B97" w14:textId="77777777" w:rsidR="002C1894" w:rsidRPr="001B6883" w:rsidRDefault="0019318B">
      <w:pPr>
        <w:pageBreakBefore/>
        <w:rPr>
          <w:rFonts w:ascii="Century Gothic" w:hAnsi="Century Gothic"/>
        </w:rPr>
      </w:pPr>
      <w:r w:rsidRPr="001B6883">
        <w:rPr>
          <w:rFonts w:ascii="Century Gothic" w:hAnsi="Century Gothic"/>
          <w:noProof/>
          <w:lang w:eastAsia="fr-FR"/>
        </w:rPr>
        <w:lastRenderedPageBreak/>
        <mc:AlternateContent>
          <mc:Choice Requires="wps">
            <w:drawing>
              <wp:anchor distT="0" distB="0" distL="114300" distR="114300" simplePos="0" relativeHeight="251468288" behindDoc="0" locked="0" layoutInCell="1" allowOverlap="1" wp14:anchorId="41A0D8C1" wp14:editId="52A83A0E">
                <wp:simplePos x="0" y="0"/>
                <wp:positionH relativeFrom="column">
                  <wp:posOffset>-24941</wp:posOffset>
                </wp:positionH>
                <wp:positionV relativeFrom="paragraph">
                  <wp:posOffset>82698</wp:posOffset>
                </wp:positionV>
                <wp:extent cx="5801995" cy="3385225"/>
                <wp:effectExtent l="0" t="0" r="27305" b="24765"/>
                <wp:wrapNone/>
                <wp:docPr id="72"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3385225"/>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7039A6">
              <v:shape id="Forme7" style="position:absolute;margin-left:-1.95pt;margin-top:6.5pt;width:456.85pt;height:266.55pt;z-index:25146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" w14:anchorId="2CC3EDD4">
                <v:stroke joinstyle="miter"/>
                <v:path textboxrect="0,0,21600,21600" o:connecttype="custom" o:connectlocs="0,0;5801995,0;5801995,3385225;0,3385225;0,0" o:connectangles="0,0,0,0,0"/>
              </v:shape>
            </w:pict>
          </mc:Fallback>
        </mc:AlternateContent>
      </w:r>
    </w:p>
    <w:p w14:paraId="79945964" w14:textId="77777777" w:rsidR="00780F6C" w:rsidRPr="00D90145" w:rsidRDefault="00780F6C" w:rsidP="00780F6C">
      <w:pPr>
        <w:rPr>
          <w:rFonts w:ascii="Century Gothic" w:hAnsi="Century Gothic"/>
          <w:sz w:val="18"/>
          <w:szCs w:val="16"/>
        </w:rPr>
      </w:pPr>
      <w:r w:rsidRPr="00D90145">
        <w:rPr>
          <w:rStyle w:val="Policepardfaut1"/>
          <w:rFonts w:ascii="Century Gothic" w:hAnsi="Century Gothic"/>
          <w:b/>
          <w:bCs/>
          <w:sz w:val="18"/>
          <w:szCs w:val="16"/>
        </w:rPr>
        <w:t>T</w:t>
      </w:r>
      <w:r>
        <w:rPr>
          <w:rStyle w:val="Policepardfaut1"/>
          <w:rFonts w:ascii="Century Gothic" w:hAnsi="Century Gothic"/>
          <w:b/>
          <w:bCs/>
          <w:sz w:val="18"/>
          <w:szCs w:val="16"/>
        </w:rPr>
        <w:t>ype(s) et permanence des sorties</w:t>
      </w:r>
      <w:r w:rsidRPr="00D90145">
        <w:rPr>
          <w:rStyle w:val="Policepardfaut1"/>
          <w:rFonts w:ascii="Century Gothic" w:hAnsi="Century Gothic"/>
          <w:b/>
          <w:bCs/>
          <w:sz w:val="18"/>
          <w:szCs w:val="16"/>
        </w:rPr>
        <w:t xml:space="preserve"> d’eau</w:t>
      </w:r>
      <w:r w:rsidRPr="00D90145">
        <w:rPr>
          <w:rStyle w:val="Policepardfaut1"/>
          <w:rFonts w:ascii="Century Gothic" w:hAnsi="Century Gothic"/>
          <w:b/>
          <w:bCs/>
          <w:sz w:val="18"/>
          <w:szCs w:val="16"/>
        </w:rPr>
        <w:tab/>
      </w:r>
      <w:r w:rsidRPr="00D90145">
        <w:rPr>
          <w:rStyle w:val="Policepardfaut1"/>
          <w:rFonts w:ascii="Century Gothic" w:hAnsi="Century Gothic"/>
          <w:b/>
          <w:bCs/>
          <w:sz w:val="18"/>
          <w:szCs w:val="16"/>
        </w:rPr>
        <w:tab/>
      </w:r>
      <w:r w:rsidRPr="00D90145">
        <w:rPr>
          <w:rStyle w:val="Policepardfaut1"/>
          <w:rFonts w:ascii="Century Gothic" w:hAnsi="Century Gothic"/>
          <w:b/>
          <w:bCs/>
          <w:sz w:val="18"/>
          <w:szCs w:val="16"/>
        </w:rPr>
        <w:tab/>
      </w:r>
      <w:r>
        <w:rPr>
          <w:rStyle w:val="Policepardfaut1"/>
          <w:rFonts w:ascii="Century Gothic" w:hAnsi="Century Gothic"/>
          <w:b/>
          <w:bCs/>
          <w:sz w:val="18"/>
          <w:szCs w:val="16"/>
        </w:rPr>
        <w:tab/>
      </w:r>
      <w:r w:rsidRPr="00D90145">
        <w:rPr>
          <w:rStyle w:val="Policepardfaut1"/>
          <w:rFonts w:ascii="Century Gothic" w:hAnsi="Century Gothic"/>
          <w:i/>
          <w:iCs/>
          <w:sz w:val="18"/>
          <w:szCs w:val="16"/>
        </w:rPr>
        <w:t xml:space="preserve">Origine : </w:t>
      </w:r>
      <w:r w:rsidRPr="00D90145">
        <w:rPr>
          <w:rStyle w:val="Policepardfaut1"/>
          <w:rFonts w:ascii="Century Gothic" w:hAnsi="Century Gothic"/>
          <w:b/>
          <w:bCs/>
          <w:i/>
          <w:iCs/>
          <w:color w:val="FFB637"/>
          <w:sz w:val="18"/>
          <w:szCs w:val="16"/>
        </w:rPr>
        <w:t>Terrain/Analyse</w:t>
      </w:r>
    </w:p>
    <w:p w14:paraId="4B3653DA" w14:textId="77777777" w:rsidR="00780F6C" w:rsidRPr="00D90145" w:rsidRDefault="00780F6C" w:rsidP="00780F6C">
      <w:pPr>
        <w:rPr>
          <w:rStyle w:val="Policepardfaut1"/>
          <w:rFonts w:ascii="Century Gothic" w:hAnsi="Century Gothic"/>
          <w:b/>
          <w:bCs/>
          <w:i/>
          <w:iCs/>
          <w:color w:val="AD1149"/>
          <w:sz w:val="18"/>
          <w:szCs w:val="16"/>
        </w:rPr>
      </w:pP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CC33"/>
          <w:sz w:val="18"/>
          <w:szCs w:val="16"/>
        </w:rPr>
        <w:tab/>
      </w:r>
      <w:r w:rsidRPr="00D90145">
        <w:rPr>
          <w:rStyle w:val="Policepardfaut1"/>
          <w:rFonts w:ascii="Century Gothic" w:hAnsi="Century Gothic"/>
          <w:i/>
          <w:iCs/>
          <w:color w:val="000000" w:themeColor="text1"/>
          <w:sz w:val="18"/>
          <w:szCs w:val="16"/>
        </w:rPr>
        <w:t>Donnée</w:t>
      </w:r>
      <w:r w:rsidRPr="00D90145">
        <w:rPr>
          <w:rStyle w:val="Policepardfaut1"/>
          <w:rFonts w:ascii="Century Gothic" w:hAnsi="Century Gothic"/>
          <w:i/>
          <w:iCs/>
          <w:color w:val="FF9900"/>
          <w:sz w:val="18"/>
          <w:szCs w:val="16"/>
        </w:rPr>
        <w:t xml:space="preserve"> : </w:t>
      </w:r>
      <w:r w:rsidRPr="00D90145">
        <w:rPr>
          <w:rStyle w:val="Policepardfaut1"/>
          <w:rFonts w:ascii="Century Gothic" w:hAnsi="Century Gothic"/>
          <w:b/>
          <w:bCs/>
          <w:i/>
          <w:iCs/>
          <w:color w:val="AD1149"/>
          <w:sz w:val="18"/>
          <w:szCs w:val="16"/>
        </w:rPr>
        <w:t>Complémentaire</w:t>
      </w:r>
    </w:p>
    <w:p w14:paraId="7E3BBC37" w14:textId="77777777" w:rsidR="00780F6C" w:rsidRPr="00D90145" w:rsidRDefault="00780F6C" w:rsidP="00780F6C">
      <w:pPr>
        <w:rPr>
          <w:rFonts w:ascii="Century Gothic" w:hAnsi="Century Gothic"/>
          <w:sz w:val="18"/>
          <w:szCs w:val="16"/>
        </w:rPr>
      </w:pPr>
    </w:p>
    <w:p w14:paraId="54B08B02" w14:textId="77777777" w:rsidR="00780F6C" w:rsidRDefault="00780F6C" w:rsidP="00624EE1">
      <w:pPr>
        <w:ind w:right="140"/>
        <w:rPr>
          <w:rFonts w:ascii="Century Gothic" w:hAnsi="Century Gothic"/>
          <w:sz w:val="18"/>
          <w:szCs w:val="16"/>
        </w:rPr>
      </w:pPr>
      <w:r>
        <w:rPr>
          <w:rFonts w:ascii="Century Gothic" w:hAnsi="Century Gothic"/>
          <w:sz w:val="18"/>
          <w:szCs w:val="16"/>
        </w:rPr>
        <w:t>Type(s) de sortie</w:t>
      </w:r>
      <w:r w:rsidRPr="00D90145">
        <w:rPr>
          <w:rFonts w:ascii="Century Gothic" w:hAnsi="Century Gothic"/>
          <w:sz w:val="18"/>
          <w:szCs w:val="16"/>
        </w:rPr>
        <w:t>(s) d’eau alimentant la zone, et rythme d</w:t>
      </w:r>
      <w:r>
        <w:rPr>
          <w:rFonts w:ascii="Century Gothic" w:hAnsi="Century Gothic"/>
          <w:sz w:val="18"/>
          <w:szCs w:val="16"/>
        </w:rPr>
        <w:t>e sortie</w:t>
      </w:r>
      <w:r w:rsidRPr="00D90145">
        <w:rPr>
          <w:rFonts w:ascii="Century Gothic" w:hAnsi="Century Gothic"/>
          <w:sz w:val="18"/>
          <w:szCs w:val="16"/>
        </w:rPr>
        <w:t xml:space="preserve"> (« permanence »). Pour chaque type d’entrée d’eau identifié, sélectionner u</w:t>
      </w:r>
      <w:r>
        <w:rPr>
          <w:rFonts w:ascii="Century Gothic" w:hAnsi="Century Gothic"/>
          <w:sz w:val="18"/>
          <w:szCs w:val="16"/>
        </w:rPr>
        <w:t>ne « permanence »</w:t>
      </w:r>
      <w:r w:rsidRPr="00D90145">
        <w:rPr>
          <w:rFonts w:ascii="Century Gothic" w:hAnsi="Century Gothic"/>
          <w:sz w:val="18"/>
          <w:szCs w:val="16"/>
        </w:rPr>
        <w:t xml:space="preserve">, puis l’importance de cette </w:t>
      </w:r>
      <w:r>
        <w:rPr>
          <w:rFonts w:ascii="Century Gothic" w:hAnsi="Century Gothic"/>
          <w:sz w:val="18"/>
          <w:szCs w:val="16"/>
        </w:rPr>
        <w:t>sortie</w:t>
      </w:r>
      <w:r w:rsidRPr="00D90145">
        <w:rPr>
          <w:rFonts w:ascii="Century Gothic" w:hAnsi="Century Gothic"/>
          <w:sz w:val="18"/>
          <w:szCs w:val="16"/>
        </w:rPr>
        <w:t xml:space="preserve"> d’eau (critères de hiérarchisation). Issue du tronc commun national</w:t>
      </w:r>
    </w:p>
    <w:p w14:paraId="13D19D7A" w14:textId="77777777" w:rsidR="00780F6C" w:rsidRDefault="00035EF8" w:rsidP="00780F6C">
      <w:pPr>
        <w:rPr>
          <w:rFonts w:ascii="Century Gothic" w:hAnsi="Century Gothic"/>
          <w:b/>
          <w:color w:val="144F88"/>
          <w:sz w:val="18"/>
          <w:szCs w:val="16"/>
        </w:rPr>
      </w:pPr>
      <w:r>
        <w:rPr>
          <w:rFonts w:ascii="Century Gothic" w:hAnsi="Century Gothic"/>
          <w:b/>
          <w:color w:val="144F88"/>
          <w:sz w:val="18"/>
          <w:szCs w:val="16"/>
        </w:rPr>
        <w:tab/>
      </w:r>
    </w:p>
    <w:p w14:paraId="6B930B50" w14:textId="77777777" w:rsidR="00035EF8" w:rsidRPr="00035EF8" w:rsidRDefault="00035EF8" w:rsidP="00780F6C">
      <w:pPr>
        <w:rPr>
          <w:rFonts w:ascii="Century Gothic" w:hAnsi="Century Gothic"/>
          <w:i/>
          <w:color w:val="144F88"/>
          <w:sz w:val="18"/>
          <w:szCs w:val="16"/>
        </w:rPr>
      </w:pPr>
      <w:r>
        <w:rPr>
          <w:rFonts w:ascii="Century Gothic" w:hAnsi="Century Gothic"/>
          <w:b/>
          <w:color w:val="144F88"/>
          <w:sz w:val="18"/>
          <w:szCs w:val="16"/>
        </w:rPr>
        <w:tab/>
      </w:r>
      <w:r>
        <w:rPr>
          <w:rFonts w:ascii="Century Gothic" w:hAnsi="Century Gothic"/>
          <w:b/>
          <w:color w:val="144F88"/>
          <w:sz w:val="18"/>
          <w:szCs w:val="16"/>
        </w:rPr>
        <w:tab/>
      </w:r>
      <w:r>
        <w:rPr>
          <w:rFonts w:ascii="Century Gothic" w:hAnsi="Century Gothic"/>
          <w:b/>
          <w:color w:val="144F88"/>
          <w:sz w:val="18"/>
          <w:szCs w:val="16"/>
        </w:rPr>
        <w:tab/>
      </w:r>
      <w:r>
        <w:rPr>
          <w:rFonts w:ascii="Century Gothic" w:hAnsi="Century Gothic"/>
          <w:b/>
          <w:color w:val="144F88"/>
          <w:sz w:val="18"/>
          <w:szCs w:val="16"/>
        </w:rPr>
        <w:tab/>
      </w:r>
      <w:r>
        <w:rPr>
          <w:rFonts w:ascii="Century Gothic" w:hAnsi="Century Gothic"/>
          <w:b/>
          <w:color w:val="144F88"/>
          <w:sz w:val="18"/>
          <w:szCs w:val="16"/>
        </w:rPr>
        <w:tab/>
      </w:r>
      <w:r>
        <w:rPr>
          <w:rFonts w:ascii="Century Gothic" w:hAnsi="Century Gothic"/>
          <w:b/>
          <w:color w:val="144F88"/>
          <w:sz w:val="18"/>
          <w:szCs w:val="16"/>
        </w:rPr>
        <w:tab/>
      </w:r>
      <w:r>
        <w:rPr>
          <w:rFonts w:ascii="Century Gothic" w:hAnsi="Century Gothic"/>
          <w:b/>
          <w:color w:val="144F88"/>
          <w:sz w:val="18"/>
          <w:szCs w:val="16"/>
        </w:rPr>
        <w:tab/>
      </w:r>
      <w:r w:rsidRPr="00035EF8">
        <w:rPr>
          <w:rFonts w:ascii="Century Gothic" w:hAnsi="Century Gothic"/>
          <w:i/>
          <w:sz w:val="18"/>
          <w:szCs w:val="16"/>
        </w:rPr>
        <w:t>Liste de valeurs – Critères de hiérarchisation</w:t>
      </w:r>
    </w:p>
    <w:p w14:paraId="0325EC89" w14:textId="77777777" w:rsidR="00780F6C" w:rsidRPr="00514264" w:rsidRDefault="00780F6C" w:rsidP="00780F6C">
      <w:pPr>
        <w:rPr>
          <w:rFonts w:ascii="Century Gothic" w:hAnsi="Century Gothic"/>
          <w:b/>
          <w:color w:val="144F88"/>
          <w:sz w:val="18"/>
          <w:szCs w:val="16"/>
        </w:rPr>
      </w:pPr>
      <w:r w:rsidRPr="00514264">
        <w:rPr>
          <w:rFonts w:ascii="Century Gothic" w:hAnsi="Century Gothic"/>
          <w:b/>
          <w:color w:val="144F88"/>
          <w:sz w:val="18"/>
          <w:szCs w:val="16"/>
        </w:rPr>
        <w:t>Liste de valeurs – types d</w:t>
      </w:r>
      <w:r>
        <w:rPr>
          <w:rFonts w:ascii="Century Gothic" w:hAnsi="Century Gothic"/>
          <w:b/>
          <w:color w:val="144F88"/>
          <w:sz w:val="18"/>
          <w:szCs w:val="16"/>
        </w:rPr>
        <w:t>e sorti</w:t>
      </w:r>
      <w:r w:rsidRPr="00514264">
        <w:rPr>
          <w:rFonts w:ascii="Century Gothic" w:hAnsi="Century Gothic"/>
          <w:b/>
          <w:color w:val="144F88"/>
          <w:sz w:val="18"/>
          <w:szCs w:val="16"/>
        </w:rPr>
        <w:t>es d’eau</w:t>
      </w:r>
    </w:p>
    <w:tbl>
      <w:tblPr>
        <w:tblStyle w:val="Grillemoyenne1-Accent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164"/>
      </w:tblGrid>
      <w:tr w:rsidR="00780F6C" w:rsidRPr="00514264" w14:paraId="48352126" w14:textId="77777777" w:rsidTr="00802742">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60EFE99B" w14:textId="77777777" w:rsidR="00780F6C" w:rsidRPr="005C3D7B" w:rsidRDefault="00780F6C" w:rsidP="002145A2">
            <w:pPr>
              <w:pBdr>
                <w:top w:val="none" w:sz="0" w:space="0" w:color="auto"/>
                <w:left w:val="none" w:sz="0" w:space="0" w:color="auto"/>
                <w:bottom w:val="none" w:sz="0" w:space="0" w:color="auto"/>
                <w:right w:val="none" w:sz="0" w:space="0" w:color="auto"/>
              </w:pBdr>
              <w:jc w:val="left"/>
              <w:rPr>
                <w:rFonts w:ascii="Century Gothic" w:hAnsi="Century Gothic"/>
                <w:b w:val="0"/>
                <w:sz w:val="16"/>
                <w:szCs w:val="16"/>
              </w:rPr>
            </w:pPr>
            <w:r w:rsidRPr="005C3D7B">
              <w:rPr>
                <w:rFonts w:ascii="Century Gothic" w:hAnsi="Century Gothic"/>
                <w:b w:val="0"/>
                <w:sz w:val="16"/>
                <w:szCs w:val="16"/>
              </w:rPr>
              <w:t>Mer / Océan</w:t>
            </w:r>
          </w:p>
        </w:tc>
        <w:tc>
          <w:tcPr>
            <w:tcW w:w="2303" w:type="dxa"/>
            <w:vAlign w:val="center"/>
          </w:tcPr>
          <w:p w14:paraId="6EE1D518"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Sources</w:t>
            </w:r>
          </w:p>
        </w:tc>
        <w:tc>
          <w:tcPr>
            <w:tcW w:w="2303" w:type="dxa"/>
            <w:vAlign w:val="center"/>
          </w:tcPr>
          <w:p w14:paraId="68B8FF3D"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Ruissellement diffus</w:t>
            </w:r>
          </w:p>
        </w:tc>
        <w:tc>
          <w:tcPr>
            <w:tcW w:w="2164" w:type="dxa"/>
            <w:vAlign w:val="center"/>
          </w:tcPr>
          <w:p w14:paraId="1C24BB60"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Précipitations</w:t>
            </w:r>
          </w:p>
        </w:tc>
      </w:tr>
      <w:tr w:rsidR="00780F6C" w:rsidRPr="00514264" w14:paraId="0FBEF79E" w14:textId="77777777" w:rsidTr="0080274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39458F63" w14:textId="77777777" w:rsidR="00780F6C" w:rsidRPr="005C3D7B" w:rsidRDefault="00780F6C" w:rsidP="002145A2">
            <w:pPr>
              <w:pBdr>
                <w:top w:val="none" w:sz="0" w:space="0" w:color="auto"/>
                <w:left w:val="none" w:sz="0" w:space="0" w:color="auto"/>
                <w:bottom w:val="none" w:sz="0" w:space="0" w:color="auto"/>
                <w:right w:val="none" w:sz="0" w:space="0" w:color="auto"/>
              </w:pBdr>
              <w:jc w:val="left"/>
              <w:rPr>
                <w:rFonts w:ascii="Century Gothic" w:hAnsi="Century Gothic"/>
                <w:b w:val="0"/>
                <w:sz w:val="16"/>
                <w:szCs w:val="16"/>
              </w:rPr>
            </w:pPr>
            <w:r w:rsidRPr="005C3D7B">
              <w:rPr>
                <w:rFonts w:ascii="Century Gothic" w:hAnsi="Century Gothic"/>
                <w:b w:val="0"/>
                <w:sz w:val="16"/>
                <w:szCs w:val="16"/>
              </w:rPr>
              <w:t>Cours d’eau</w:t>
            </w:r>
          </w:p>
        </w:tc>
        <w:tc>
          <w:tcPr>
            <w:tcW w:w="2303" w:type="dxa"/>
            <w:vAlign w:val="center"/>
          </w:tcPr>
          <w:p w14:paraId="3C9AA7F9"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Nappes</w:t>
            </w:r>
          </w:p>
        </w:tc>
        <w:tc>
          <w:tcPr>
            <w:tcW w:w="2303" w:type="dxa"/>
            <w:vAlign w:val="center"/>
          </w:tcPr>
          <w:p w14:paraId="142AE196"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Eaux de crues</w:t>
            </w:r>
          </w:p>
        </w:tc>
        <w:tc>
          <w:tcPr>
            <w:tcW w:w="2164" w:type="dxa"/>
            <w:vAlign w:val="center"/>
          </w:tcPr>
          <w:p w14:paraId="4C1D0112"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Inconnu</w:t>
            </w:r>
          </w:p>
        </w:tc>
      </w:tr>
      <w:tr w:rsidR="00780F6C" w:rsidRPr="00514264" w14:paraId="2150F388" w14:textId="77777777" w:rsidTr="00802742">
        <w:trPr>
          <w:trHeight w:val="283"/>
          <w:jc w:val="center"/>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2C2E2757" w14:textId="77777777" w:rsidR="00780F6C" w:rsidRPr="005C3D7B" w:rsidRDefault="00780F6C" w:rsidP="002145A2">
            <w:pPr>
              <w:pBdr>
                <w:top w:val="none" w:sz="0" w:space="0" w:color="auto"/>
                <w:left w:val="none" w:sz="0" w:space="0" w:color="auto"/>
                <w:bottom w:val="none" w:sz="0" w:space="0" w:color="auto"/>
                <w:right w:val="none" w:sz="0" w:space="0" w:color="auto"/>
              </w:pBdr>
              <w:jc w:val="left"/>
              <w:rPr>
                <w:rFonts w:ascii="Century Gothic" w:hAnsi="Century Gothic"/>
                <w:b w:val="0"/>
                <w:sz w:val="16"/>
                <w:szCs w:val="16"/>
              </w:rPr>
            </w:pPr>
            <w:r w:rsidRPr="005C3D7B">
              <w:rPr>
                <w:rFonts w:ascii="Century Gothic" w:hAnsi="Century Gothic"/>
                <w:b w:val="0"/>
                <w:sz w:val="16"/>
                <w:szCs w:val="16"/>
              </w:rPr>
              <w:t>Canaux / Fossés</w:t>
            </w:r>
          </w:p>
        </w:tc>
        <w:tc>
          <w:tcPr>
            <w:tcW w:w="2303" w:type="dxa"/>
            <w:vAlign w:val="center"/>
          </w:tcPr>
          <w:p w14:paraId="01A7FE44"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Plans d’eau</w:t>
            </w:r>
          </w:p>
        </w:tc>
        <w:tc>
          <w:tcPr>
            <w:tcW w:w="2303" w:type="dxa"/>
            <w:vAlign w:val="center"/>
          </w:tcPr>
          <w:p w14:paraId="24D21906"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Pompages</w:t>
            </w:r>
          </w:p>
        </w:tc>
        <w:tc>
          <w:tcPr>
            <w:tcW w:w="2164" w:type="dxa"/>
            <w:vAlign w:val="center"/>
          </w:tcPr>
          <w:p w14:paraId="2B16B600"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C3D7B">
              <w:rPr>
                <w:rFonts w:ascii="Century Gothic" w:hAnsi="Century Gothic"/>
                <w:sz w:val="16"/>
                <w:szCs w:val="16"/>
              </w:rPr>
              <w:t>Autres</w:t>
            </w:r>
          </w:p>
        </w:tc>
      </w:tr>
    </w:tbl>
    <w:p w14:paraId="399B7C37" w14:textId="77777777" w:rsidR="00780F6C" w:rsidRDefault="00780F6C" w:rsidP="00780F6C">
      <w:pPr>
        <w:rPr>
          <w:rFonts w:ascii="Century Gothic" w:hAnsi="Century Gothic"/>
          <w:sz w:val="18"/>
          <w:szCs w:val="16"/>
        </w:rPr>
      </w:pPr>
    </w:p>
    <w:p w14:paraId="1CF916F9" w14:textId="77777777" w:rsidR="00780F6C" w:rsidRPr="005C3D7B" w:rsidRDefault="00780F6C" w:rsidP="00780F6C">
      <w:pPr>
        <w:rPr>
          <w:rFonts w:ascii="Century Gothic" w:hAnsi="Century Gothic"/>
          <w:b/>
          <w:color w:val="144F88"/>
          <w:sz w:val="18"/>
          <w:szCs w:val="16"/>
        </w:rPr>
      </w:pPr>
      <w:r w:rsidRPr="005C3D7B">
        <w:rPr>
          <w:rFonts w:ascii="Century Gothic" w:hAnsi="Century Gothic"/>
          <w:b/>
          <w:color w:val="144F88"/>
          <w:sz w:val="18"/>
          <w:szCs w:val="16"/>
        </w:rPr>
        <w:t>Liste de valeurs –</w:t>
      </w:r>
      <w:r>
        <w:rPr>
          <w:rFonts w:ascii="Century Gothic" w:hAnsi="Century Gothic"/>
          <w:b/>
          <w:color w:val="144F88"/>
          <w:sz w:val="18"/>
          <w:szCs w:val="16"/>
        </w:rPr>
        <w:t xml:space="preserve"> permanence des sorti</w:t>
      </w:r>
      <w:r w:rsidRPr="005C3D7B">
        <w:rPr>
          <w:rFonts w:ascii="Century Gothic" w:hAnsi="Century Gothic"/>
          <w:b/>
          <w:color w:val="144F88"/>
          <w:sz w:val="18"/>
          <w:szCs w:val="16"/>
        </w:rPr>
        <w:t>es d’eau</w:t>
      </w:r>
    </w:p>
    <w:tbl>
      <w:tblPr>
        <w:tblStyle w:val="Grillemoyenne1-Accent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164"/>
      </w:tblGrid>
      <w:tr w:rsidR="00780F6C" w14:paraId="4D3FD805" w14:textId="77777777" w:rsidTr="002145A2">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1AF3071B" w14:textId="77777777" w:rsidR="00780F6C" w:rsidRPr="005C3D7B" w:rsidRDefault="00780F6C" w:rsidP="002145A2">
            <w:pPr>
              <w:pBdr>
                <w:top w:val="none" w:sz="0" w:space="0" w:color="auto"/>
                <w:left w:val="none" w:sz="0" w:space="0" w:color="auto"/>
                <w:bottom w:val="none" w:sz="0" w:space="0" w:color="auto"/>
                <w:right w:val="none" w:sz="0" w:space="0" w:color="auto"/>
              </w:pBdr>
              <w:jc w:val="left"/>
              <w:rPr>
                <w:rFonts w:ascii="Century Gothic" w:hAnsi="Century Gothic"/>
                <w:b w:val="0"/>
                <w:sz w:val="16"/>
                <w:szCs w:val="16"/>
              </w:rPr>
            </w:pPr>
            <w:r w:rsidRPr="005C3D7B">
              <w:rPr>
                <w:rFonts w:ascii="Century Gothic" w:hAnsi="Century Gothic"/>
                <w:b w:val="0"/>
                <w:sz w:val="16"/>
                <w:szCs w:val="16"/>
              </w:rPr>
              <w:t>Inconnu</w:t>
            </w:r>
          </w:p>
        </w:tc>
        <w:tc>
          <w:tcPr>
            <w:tcW w:w="2303" w:type="dxa"/>
            <w:vAlign w:val="center"/>
          </w:tcPr>
          <w:p w14:paraId="78645692"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Saisonnier</w:t>
            </w:r>
          </w:p>
        </w:tc>
        <w:tc>
          <w:tcPr>
            <w:tcW w:w="2303" w:type="dxa"/>
            <w:vAlign w:val="center"/>
          </w:tcPr>
          <w:p w14:paraId="3C5A0EFC"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Temporaire / Intermittent</w:t>
            </w:r>
          </w:p>
        </w:tc>
        <w:tc>
          <w:tcPr>
            <w:tcW w:w="2164" w:type="dxa"/>
            <w:vAlign w:val="center"/>
          </w:tcPr>
          <w:p w14:paraId="65FD9B68" w14:textId="77777777" w:rsidR="00780F6C" w:rsidRPr="005C3D7B" w:rsidRDefault="00780F6C" w:rsidP="002145A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5C3D7B">
              <w:rPr>
                <w:rFonts w:ascii="Century Gothic" w:hAnsi="Century Gothic"/>
                <w:b w:val="0"/>
                <w:sz w:val="16"/>
                <w:szCs w:val="16"/>
              </w:rPr>
              <w:t>Permanent</w:t>
            </w:r>
          </w:p>
        </w:tc>
      </w:tr>
    </w:tbl>
    <w:p w14:paraId="254F1F98" w14:textId="77777777" w:rsidR="00780F6C" w:rsidRPr="006A4CCB" w:rsidRDefault="00780F6C" w:rsidP="00780F6C">
      <w:pPr>
        <w:rPr>
          <w:rFonts w:ascii="Century Gothic" w:hAnsi="Century Gothic"/>
          <w:b/>
          <w:color w:val="144F88"/>
          <w:sz w:val="18"/>
          <w:szCs w:val="16"/>
        </w:rPr>
      </w:pPr>
    </w:p>
    <w:p w14:paraId="677BD3A5" w14:textId="77777777" w:rsidR="00780F6C" w:rsidRPr="006A4CCB" w:rsidRDefault="00780F6C" w:rsidP="00780F6C">
      <w:pPr>
        <w:rPr>
          <w:rFonts w:ascii="Century Gothic" w:hAnsi="Century Gothic"/>
          <w:b/>
          <w:color w:val="144F88"/>
          <w:sz w:val="18"/>
          <w:szCs w:val="16"/>
        </w:rPr>
      </w:pPr>
      <w:r w:rsidRPr="006A4CCB">
        <w:rPr>
          <w:rFonts w:ascii="Century Gothic" w:hAnsi="Century Gothic"/>
          <w:b/>
          <w:color w:val="144F88"/>
          <w:sz w:val="18"/>
          <w:szCs w:val="16"/>
        </w:rPr>
        <w:t xml:space="preserve">Critères de hiérarchisation </w:t>
      </w:r>
    </w:p>
    <w:tbl>
      <w:tblPr>
        <w:tblStyle w:val="Grillemoyenne1-Accent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780F6C" w:rsidRPr="005C3D7B" w14:paraId="7FD8CB7C"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7" w:type="dxa"/>
          </w:tcPr>
          <w:p w14:paraId="14736172" w14:textId="77777777" w:rsidR="00780F6C" w:rsidRPr="002E68C4" w:rsidRDefault="00780F6C" w:rsidP="00310C65">
            <w:pPr>
              <w:pBdr>
                <w:top w:val="none" w:sz="0" w:space="0" w:color="auto"/>
                <w:left w:val="none" w:sz="0" w:space="0" w:color="auto"/>
                <w:bottom w:val="none" w:sz="0" w:space="0" w:color="auto"/>
                <w:right w:val="none" w:sz="0" w:space="0" w:color="auto"/>
              </w:pBdr>
              <w:jc w:val="left"/>
              <w:rPr>
                <w:rFonts w:ascii="Century Gothic" w:hAnsi="Century Gothic"/>
                <w:sz w:val="16"/>
                <w:szCs w:val="16"/>
              </w:rPr>
            </w:pPr>
            <w:r w:rsidRPr="002E68C4">
              <w:rPr>
                <w:rFonts w:ascii="Century Gothic" w:hAnsi="Century Gothic"/>
                <w:sz w:val="16"/>
                <w:szCs w:val="16"/>
              </w:rPr>
              <w:t>Principal</w:t>
            </w:r>
          </w:p>
        </w:tc>
        <w:tc>
          <w:tcPr>
            <w:tcW w:w="6945" w:type="dxa"/>
            <w:vAlign w:val="center"/>
          </w:tcPr>
          <w:p w14:paraId="296E1999" w14:textId="77777777" w:rsidR="00780F6C" w:rsidRPr="002E68C4" w:rsidRDefault="00780F6C" w:rsidP="002145A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2E68C4">
              <w:rPr>
                <w:rFonts w:ascii="Century Gothic" w:hAnsi="Century Gothic"/>
                <w:b w:val="0"/>
                <w:sz w:val="16"/>
                <w:szCs w:val="16"/>
              </w:rPr>
              <w:t>Type d’entrée d’eau principal</w:t>
            </w:r>
          </w:p>
        </w:tc>
      </w:tr>
      <w:tr w:rsidR="00780F6C" w:rsidRPr="005C3D7B" w14:paraId="15431BE3"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7" w:type="dxa"/>
          </w:tcPr>
          <w:p w14:paraId="3B034A22" w14:textId="77777777" w:rsidR="00780F6C" w:rsidRPr="002E68C4" w:rsidRDefault="00780F6C" w:rsidP="00310C65">
            <w:pPr>
              <w:pBdr>
                <w:top w:val="none" w:sz="0" w:space="0" w:color="auto"/>
                <w:left w:val="none" w:sz="0" w:space="0" w:color="auto"/>
                <w:bottom w:val="none" w:sz="0" w:space="0" w:color="auto"/>
                <w:right w:val="none" w:sz="0" w:space="0" w:color="auto"/>
              </w:pBdr>
              <w:jc w:val="left"/>
              <w:rPr>
                <w:rFonts w:ascii="Century Gothic" w:hAnsi="Century Gothic"/>
                <w:sz w:val="16"/>
                <w:szCs w:val="16"/>
              </w:rPr>
            </w:pPr>
            <w:r w:rsidRPr="002E68C4">
              <w:rPr>
                <w:rFonts w:ascii="Century Gothic" w:hAnsi="Century Gothic"/>
                <w:sz w:val="16"/>
                <w:szCs w:val="16"/>
              </w:rPr>
              <w:t>Secondaire</w:t>
            </w:r>
          </w:p>
        </w:tc>
        <w:tc>
          <w:tcPr>
            <w:tcW w:w="6945" w:type="dxa"/>
            <w:vAlign w:val="center"/>
          </w:tcPr>
          <w:p w14:paraId="083FDE62" w14:textId="77777777" w:rsidR="00780F6C" w:rsidRPr="002E68C4" w:rsidRDefault="00780F6C" w:rsidP="002145A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E68C4">
              <w:rPr>
                <w:rFonts w:ascii="Century Gothic" w:hAnsi="Century Gothic"/>
                <w:sz w:val="16"/>
                <w:szCs w:val="16"/>
              </w:rPr>
              <w:t>Type d’entrée d’eau secondaire</w:t>
            </w:r>
          </w:p>
        </w:tc>
      </w:tr>
      <w:tr w:rsidR="00780F6C" w:rsidRPr="005C3D7B" w14:paraId="46E2ABE3"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2127" w:type="dxa"/>
          </w:tcPr>
          <w:p w14:paraId="4A91957A" w14:textId="77777777" w:rsidR="00780F6C" w:rsidRPr="002E68C4" w:rsidRDefault="00780F6C" w:rsidP="00310C65">
            <w:pPr>
              <w:pBdr>
                <w:top w:val="none" w:sz="0" w:space="0" w:color="auto"/>
                <w:left w:val="none" w:sz="0" w:space="0" w:color="auto"/>
                <w:bottom w:val="none" w:sz="0" w:space="0" w:color="auto"/>
                <w:right w:val="none" w:sz="0" w:space="0" w:color="auto"/>
              </w:pBdr>
              <w:jc w:val="left"/>
              <w:rPr>
                <w:rFonts w:ascii="Century Gothic" w:hAnsi="Century Gothic"/>
                <w:sz w:val="16"/>
                <w:szCs w:val="16"/>
              </w:rPr>
            </w:pPr>
            <w:r w:rsidRPr="002E68C4">
              <w:rPr>
                <w:rFonts w:ascii="Century Gothic" w:hAnsi="Century Gothic"/>
                <w:sz w:val="16"/>
                <w:szCs w:val="16"/>
              </w:rPr>
              <w:t>Complémentaire</w:t>
            </w:r>
          </w:p>
        </w:tc>
        <w:tc>
          <w:tcPr>
            <w:tcW w:w="6945" w:type="dxa"/>
            <w:vAlign w:val="center"/>
          </w:tcPr>
          <w:p w14:paraId="4E204422" w14:textId="77777777" w:rsidR="00780F6C" w:rsidRPr="002E68C4" w:rsidRDefault="00780F6C" w:rsidP="002145A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E68C4">
              <w:rPr>
                <w:rFonts w:ascii="Century Gothic" w:hAnsi="Century Gothic"/>
                <w:sz w:val="16"/>
                <w:szCs w:val="16"/>
              </w:rPr>
              <w:t>Type d’entrée d’eau complémentaire</w:t>
            </w:r>
          </w:p>
        </w:tc>
      </w:tr>
    </w:tbl>
    <w:p w14:paraId="00E8EDA6" w14:textId="77777777" w:rsidR="00A03538" w:rsidRDefault="00A03538">
      <w:pPr>
        <w:rPr>
          <w:rFonts w:ascii="Century Gothic" w:hAnsi="Century Gothic"/>
          <w:sz w:val="16"/>
        </w:rPr>
      </w:pPr>
      <w:r w:rsidRPr="001B6883">
        <w:rPr>
          <w:rFonts w:ascii="Century Gothic" w:hAnsi="Century Gothic"/>
          <w:noProof/>
          <w:lang w:eastAsia="fr-FR"/>
        </w:rPr>
        <mc:AlternateContent>
          <mc:Choice Requires="wps">
            <w:drawing>
              <wp:anchor distT="0" distB="0" distL="114300" distR="114300" simplePos="0" relativeHeight="251474432" behindDoc="0" locked="0" layoutInCell="1" allowOverlap="1" wp14:anchorId="1AC8120A" wp14:editId="0868D324">
                <wp:simplePos x="0" y="0"/>
                <wp:positionH relativeFrom="column">
                  <wp:posOffset>-26223</wp:posOffset>
                </wp:positionH>
                <wp:positionV relativeFrom="paragraph">
                  <wp:posOffset>65257</wp:posOffset>
                </wp:positionV>
                <wp:extent cx="5801995" cy="3557103"/>
                <wp:effectExtent l="0" t="0" r="27305" b="24765"/>
                <wp:wrapNone/>
                <wp:docPr id="85"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3557103"/>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6BE9">
              <v:shape id="Forme7" style="position:absolute;margin-left:-2.05pt;margin-top:5.15pt;width:456.85pt;height:280.1pt;z-index:25147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" w14:anchorId="01F31E55">
                <v:stroke joinstyle="miter"/>
                <v:path textboxrect="0,0,21600,21600" o:connecttype="custom" o:connectlocs="0,0;5801995,0;5801995,3557103;0,3557103;0,0" o:connectangles="0,0,0,0,0"/>
              </v:shape>
            </w:pict>
          </mc:Fallback>
        </mc:AlternateContent>
      </w:r>
    </w:p>
    <w:p w14:paraId="02F1A60A" w14:textId="77777777" w:rsidR="002C1894" w:rsidRPr="00A03538" w:rsidRDefault="0019318B" w:rsidP="00A03538">
      <w:pPr>
        <w:jc w:val="left"/>
        <w:rPr>
          <w:rFonts w:ascii="Century Gothic" w:hAnsi="Century Gothic"/>
          <w:sz w:val="18"/>
          <w:szCs w:val="18"/>
        </w:rPr>
      </w:pPr>
      <w:r w:rsidRPr="00A03538">
        <w:rPr>
          <w:rStyle w:val="Policepardfaut1"/>
          <w:rFonts w:ascii="Century Gothic" w:hAnsi="Century Gothic"/>
          <w:b/>
          <w:bCs/>
          <w:sz w:val="18"/>
          <w:szCs w:val="18"/>
        </w:rPr>
        <w:t>Fonction(s) Hydraulique(s)</w:t>
      </w:r>
      <w:r w:rsidRPr="00A03538">
        <w:rPr>
          <w:rStyle w:val="Policepardfaut1"/>
          <w:rFonts w:ascii="Century Gothic" w:hAnsi="Century Gothic"/>
          <w:b/>
          <w:bCs/>
          <w:sz w:val="18"/>
          <w:szCs w:val="18"/>
        </w:rPr>
        <w:tab/>
      </w:r>
      <w:r w:rsidRPr="00A03538">
        <w:rPr>
          <w:rStyle w:val="Policepardfaut1"/>
          <w:rFonts w:ascii="Century Gothic" w:hAnsi="Century Gothic"/>
          <w:b/>
          <w:bCs/>
          <w:sz w:val="18"/>
          <w:szCs w:val="18"/>
        </w:rPr>
        <w:tab/>
      </w:r>
      <w:r w:rsidRPr="00A03538">
        <w:rPr>
          <w:rStyle w:val="Policepardfaut1"/>
          <w:rFonts w:ascii="Century Gothic" w:hAnsi="Century Gothic"/>
          <w:b/>
          <w:bCs/>
          <w:sz w:val="18"/>
          <w:szCs w:val="18"/>
        </w:rPr>
        <w:tab/>
      </w:r>
      <w:r w:rsidR="00A03538">
        <w:rPr>
          <w:rStyle w:val="Policepardfaut1"/>
          <w:rFonts w:ascii="Century Gothic" w:hAnsi="Century Gothic"/>
          <w:b/>
          <w:bCs/>
          <w:sz w:val="18"/>
          <w:szCs w:val="18"/>
        </w:rPr>
        <w:tab/>
      </w:r>
      <w:r w:rsidR="00A03538">
        <w:rPr>
          <w:rStyle w:val="Policepardfaut1"/>
          <w:rFonts w:ascii="Century Gothic" w:hAnsi="Century Gothic"/>
          <w:b/>
          <w:bCs/>
          <w:sz w:val="18"/>
          <w:szCs w:val="18"/>
        </w:rPr>
        <w:tab/>
      </w:r>
      <w:r w:rsidRPr="00A03538">
        <w:rPr>
          <w:rStyle w:val="Policepardfaut1"/>
          <w:rFonts w:ascii="Century Gothic" w:hAnsi="Century Gothic"/>
          <w:b/>
          <w:bCs/>
          <w:sz w:val="18"/>
          <w:szCs w:val="18"/>
        </w:rPr>
        <w:tab/>
      </w:r>
      <w:r w:rsidR="00A03538">
        <w:rPr>
          <w:rStyle w:val="Policepardfaut1"/>
          <w:rFonts w:ascii="Century Gothic" w:hAnsi="Century Gothic"/>
          <w:i/>
          <w:iCs/>
          <w:sz w:val="18"/>
          <w:szCs w:val="18"/>
        </w:rPr>
        <w:t xml:space="preserve">Origine : </w:t>
      </w:r>
      <w:r w:rsidR="00A03538" w:rsidRPr="00D90145">
        <w:rPr>
          <w:rStyle w:val="Policepardfaut1"/>
          <w:rFonts w:ascii="Century Gothic" w:hAnsi="Century Gothic"/>
          <w:b/>
          <w:bCs/>
          <w:i/>
          <w:iCs/>
          <w:color w:val="FFB637"/>
          <w:sz w:val="18"/>
          <w:szCs w:val="16"/>
        </w:rPr>
        <w:t>Terrain/Analyse</w:t>
      </w:r>
      <w:r w:rsidRPr="00A03538">
        <w:rPr>
          <w:rStyle w:val="Policepardfaut1"/>
          <w:rFonts w:ascii="Century Gothic" w:hAnsi="Century Gothic"/>
          <w:i/>
          <w:iCs/>
          <w:color w:val="00CC33"/>
          <w:sz w:val="18"/>
          <w:szCs w:val="18"/>
        </w:rPr>
        <w:tab/>
      </w:r>
      <w:r w:rsidRPr="00A03538">
        <w:rPr>
          <w:rStyle w:val="Policepardfaut1"/>
          <w:rFonts w:ascii="Century Gothic" w:hAnsi="Century Gothic"/>
          <w:i/>
          <w:iCs/>
          <w:color w:val="00CC33"/>
          <w:sz w:val="18"/>
          <w:szCs w:val="18"/>
        </w:rPr>
        <w:tab/>
      </w:r>
      <w:r w:rsidRPr="00A03538">
        <w:rPr>
          <w:rStyle w:val="Policepardfaut1"/>
          <w:rFonts w:ascii="Century Gothic" w:hAnsi="Century Gothic"/>
          <w:i/>
          <w:iCs/>
          <w:color w:val="00CC33"/>
          <w:sz w:val="18"/>
          <w:szCs w:val="18"/>
        </w:rPr>
        <w:tab/>
      </w:r>
      <w:r w:rsidRPr="00A03538">
        <w:rPr>
          <w:rStyle w:val="Policepardfaut1"/>
          <w:rFonts w:ascii="Century Gothic" w:hAnsi="Century Gothic"/>
          <w:i/>
          <w:iCs/>
          <w:color w:val="00CC33"/>
          <w:sz w:val="18"/>
          <w:szCs w:val="18"/>
        </w:rPr>
        <w:tab/>
      </w:r>
      <w:r w:rsidRPr="00A03538">
        <w:rPr>
          <w:rStyle w:val="Policepardfaut1"/>
          <w:rFonts w:ascii="Century Gothic" w:hAnsi="Century Gothic"/>
          <w:i/>
          <w:iCs/>
          <w:color w:val="00CC33"/>
          <w:sz w:val="18"/>
          <w:szCs w:val="18"/>
        </w:rPr>
        <w:tab/>
      </w:r>
      <w:r w:rsidRPr="00A03538">
        <w:rPr>
          <w:rStyle w:val="Policepardfaut1"/>
          <w:rFonts w:ascii="Century Gothic" w:hAnsi="Century Gothic"/>
          <w:i/>
          <w:iCs/>
          <w:color w:val="00CC33"/>
          <w:sz w:val="18"/>
          <w:szCs w:val="18"/>
        </w:rPr>
        <w:tab/>
      </w:r>
      <w:r w:rsidRPr="00A03538">
        <w:rPr>
          <w:rStyle w:val="Policepardfaut1"/>
          <w:rFonts w:ascii="Century Gothic" w:hAnsi="Century Gothic"/>
          <w:i/>
          <w:iCs/>
          <w:color w:val="00CC33"/>
          <w:sz w:val="18"/>
          <w:szCs w:val="18"/>
        </w:rPr>
        <w:tab/>
      </w:r>
      <w:r w:rsidR="00A03538">
        <w:rPr>
          <w:rStyle w:val="Policepardfaut1"/>
          <w:rFonts w:ascii="Century Gothic" w:hAnsi="Century Gothic"/>
          <w:i/>
          <w:iCs/>
          <w:color w:val="00CC33"/>
          <w:sz w:val="18"/>
          <w:szCs w:val="18"/>
        </w:rPr>
        <w:tab/>
      </w:r>
      <w:r w:rsidR="00A03538">
        <w:rPr>
          <w:rStyle w:val="Policepardfaut1"/>
          <w:rFonts w:ascii="Century Gothic" w:hAnsi="Century Gothic"/>
          <w:i/>
          <w:iCs/>
          <w:color w:val="00CC33"/>
          <w:sz w:val="18"/>
          <w:szCs w:val="18"/>
        </w:rPr>
        <w:tab/>
      </w:r>
      <w:r w:rsidRPr="00A03538">
        <w:rPr>
          <w:rStyle w:val="Policepardfaut1"/>
          <w:rFonts w:ascii="Century Gothic" w:hAnsi="Century Gothic"/>
          <w:i/>
          <w:iCs/>
          <w:sz w:val="18"/>
          <w:szCs w:val="18"/>
        </w:rPr>
        <w:t xml:space="preserve">Donnée : </w:t>
      </w:r>
      <w:r w:rsidR="007E36DF" w:rsidRPr="007E36DF">
        <w:rPr>
          <w:rStyle w:val="Policepardfaut1"/>
          <w:rFonts w:ascii="Century Gothic" w:hAnsi="Century Gothic"/>
          <w:b/>
          <w:bCs/>
          <w:color w:val="FFFFFF"/>
          <w:sz w:val="18"/>
          <w:shd w:val="clear" w:color="auto" w:fill="AD1149"/>
        </w:rPr>
        <w:t>Indispensable</w:t>
      </w:r>
    </w:p>
    <w:p w14:paraId="0B7B91F9" w14:textId="77777777" w:rsidR="002C1894" w:rsidRPr="00A03538" w:rsidRDefault="002C1894">
      <w:pPr>
        <w:rPr>
          <w:rFonts w:ascii="Century Gothic" w:hAnsi="Century Gothic"/>
          <w:b/>
          <w:bCs/>
          <w:i/>
          <w:iCs/>
          <w:color w:val="FF9900"/>
          <w:sz w:val="18"/>
          <w:szCs w:val="18"/>
        </w:rPr>
      </w:pPr>
    </w:p>
    <w:p w14:paraId="1E9BAF3F" w14:textId="77777777" w:rsidR="002C1894" w:rsidRPr="00A03538" w:rsidRDefault="0019318B" w:rsidP="00624EE1">
      <w:pPr>
        <w:ind w:right="140"/>
        <w:rPr>
          <w:rFonts w:ascii="Century Gothic" w:hAnsi="Century Gothic"/>
          <w:sz w:val="18"/>
          <w:szCs w:val="18"/>
        </w:rPr>
      </w:pPr>
      <w:r w:rsidRPr="00A03538">
        <w:rPr>
          <w:rFonts w:ascii="Century Gothic" w:hAnsi="Century Gothic"/>
          <w:sz w:val="18"/>
          <w:szCs w:val="18"/>
        </w:rPr>
        <w:t>Fonction(s) de régulation hydraulique remplie(s) et/ou potentiellement remplie(s) par la zone humide.</w:t>
      </w:r>
      <w:r w:rsidR="00A03538">
        <w:rPr>
          <w:rFonts w:ascii="Century Gothic" w:hAnsi="Century Gothic"/>
          <w:sz w:val="18"/>
          <w:szCs w:val="18"/>
        </w:rPr>
        <w:t xml:space="preserve"> </w:t>
      </w:r>
      <w:r w:rsidRPr="00A03538">
        <w:rPr>
          <w:rFonts w:ascii="Century Gothic" w:hAnsi="Century Gothic"/>
          <w:sz w:val="18"/>
          <w:szCs w:val="18"/>
        </w:rPr>
        <w:t>Hiérarchisation possible : intérêt fort, moyen ou faible de la zone humide pour la fonction considérée.</w:t>
      </w:r>
    </w:p>
    <w:p w14:paraId="559ECE69" w14:textId="77777777" w:rsidR="002C1894" w:rsidRDefault="00BC4A52">
      <w:pPr>
        <w:rPr>
          <w:rFonts w:ascii="Century Gothic" w:hAnsi="Century Gothic"/>
        </w:rPr>
      </w:pPr>
      <w:r>
        <w:rPr>
          <w:rFonts w:ascii="Century Gothic" w:hAnsi="Century Gothic"/>
        </w:rPr>
        <w:tab/>
      </w:r>
    </w:p>
    <w:p w14:paraId="486180AA" w14:textId="77777777" w:rsidR="00BC4A52" w:rsidRPr="00BC4A52" w:rsidRDefault="00BC4A52">
      <w:pPr>
        <w:rPr>
          <w:rFonts w:ascii="Century Gothic" w:hAnsi="Century Gothic"/>
          <w:i/>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BC4A52">
        <w:rPr>
          <w:rFonts w:ascii="Century Gothic" w:hAnsi="Century Gothic"/>
          <w:i/>
          <w:sz w:val="18"/>
        </w:rPr>
        <w:t>Liste de valeurs – Critères de hiérarchisation</w:t>
      </w:r>
    </w:p>
    <w:p w14:paraId="5F91D086" w14:textId="77777777" w:rsidR="00A03538" w:rsidRPr="00A03538" w:rsidRDefault="00A03538">
      <w:pPr>
        <w:rPr>
          <w:rFonts w:ascii="Century Gothic" w:hAnsi="Century Gothic"/>
          <w:b/>
          <w:color w:val="144F88"/>
          <w:sz w:val="18"/>
        </w:rPr>
      </w:pPr>
      <w:r w:rsidRPr="00A03538">
        <w:rPr>
          <w:rFonts w:ascii="Century Gothic" w:hAnsi="Century Gothic"/>
          <w:b/>
          <w:color w:val="144F88"/>
          <w:sz w:val="18"/>
        </w:rPr>
        <w:t>Liste de valeurs</w:t>
      </w:r>
    </w:p>
    <w:tbl>
      <w:tblPr>
        <w:tblStyle w:val="Grillemoyenne1-Accent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129"/>
      </w:tblGrid>
      <w:tr w:rsidR="00A03538" w:rsidRPr="00A03538" w14:paraId="2D380D47" w14:textId="77777777" w:rsidTr="00310C6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943" w:type="dxa"/>
          </w:tcPr>
          <w:p w14:paraId="77F98B8E" w14:textId="77777777" w:rsidR="00A03538" w:rsidRPr="00A03538" w:rsidRDefault="00A03538" w:rsidP="00310C65">
            <w:pPr>
              <w:pBdr>
                <w:top w:val="none" w:sz="0" w:space="0" w:color="auto"/>
                <w:left w:val="none" w:sz="0" w:space="0" w:color="auto"/>
                <w:bottom w:val="none" w:sz="0" w:space="0" w:color="auto"/>
                <w:right w:val="none" w:sz="0" w:space="0" w:color="auto"/>
              </w:pBdr>
              <w:jc w:val="left"/>
              <w:rPr>
                <w:rFonts w:ascii="Century Gothic" w:hAnsi="Century Gothic"/>
                <w:sz w:val="16"/>
              </w:rPr>
            </w:pPr>
            <w:r w:rsidRPr="00A03538">
              <w:rPr>
                <w:rFonts w:ascii="Century Gothic" w:hAnsi="Century Gothic"/>
                <w:sz w:val="16"/>
              </w:rPr>
              <w:t>Régulation naturelle des crues</w:t>
            </w:r>
          </w:p>
        </w:tc>
        <w:tc>
          <w:tcPr>
            <w:tcW w:w="6129" w:type="dxa"/>
            <w:vAlign w:val="center"/>
          </w:tcPr>
          <w:p w14:paraId="3B6BAF7C" w14:textId="77777777" w:rsidR="00A03538" w:rsidRPr="00A03538" w:rsidRDefault="00A03538" w:rsidP="00310C65">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rPr>
            </w:pPr>
            <w:r w:rsidRPr="00A03538">
              <w:rPr>
                <w:rFonts w:ascii="Century Gothic" w:hAnsi="Century Gothic"/>
                <w:b w:val="0"/>
                <w:sz w:val="16"/>
              </w:rPr>
              <w:t>Expansion des crues (étalement, plaine d’inondation), ralentissement des flux d’eau vers l’aval (stockage de l’eau, effet éponge)</w:t>
            </w:r>
            <w:r w:rsidR="002E68C4">
              <w:rPr>
                <w:rFonts w:ascii="Century Gothic" w:hAnsi="Century Gothic"/>
                <w:b w:val="0"/>
                <w:sz w:val="16"/>
              </w:rPr>
              <w:t>.</w:t>
            </w:r>
          </w:p>
        </w:tc>
      </w:tr>
      <w:tr w:rsidR="00A03538" w:rsidRPr="00A03538" w14:paraId="21273BDB" w14:textId="77777777" w:rsidTr="00310C65">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943" w:type="dxa"/>
          </w:tcPr>
          <w:p w14:paraId="5A621F7A" w14:textId="77777777" w:rsidR="00A03538" w:rsidRPr="00A03538" w:rsidRDefault="00A03538" w:rsidP="00310C65">
            <w:pPr>
              <w:pBdr>
                <w:top w:val="none" w:sz="0" w:space="0" w:color="auto"/>
                <w:left w:val="none" w:sz="0" w:space="0" w:color="auto"/>
                <w:bottom w:val="none" w:sz="0" w:space="0" w:color="auto"/>
                <w:right w:val="none" w:sz="0" w:space="0" w:color="auto"/>
              </w:pBdr>
              <w:jc w:val="left"/>
              <w:rPr>
                <w:rFonts w:ascii="Century Gothic" w:hAnsi="Century Gothic"/>
                <w:sz w:val="16"/>
              </w:rPr>
            </w:pPr>
            <w:r w:rsidRPr="00A03538">
              <w:rPr>
                <w:rFonts w:ascii="Century Gothic" w:hAnsi="Century Gothic"/>
                <w:sz w:val="16"/>
              </w:rPr>
              <w:t>Protection contre l’érosion</w:t>
            </w:r>
          </w:p>
        </w:tc>
        <w:tc>
          <w:tcPr>
            <w:tcW w:w="6129" w:type="dxa"/>
            <w:vAlign w:val="center"/>
          </w:tcPr>
          <w:p w14:paraId="015E7E7D" w14:textId="77777777" w:rsidR="00A03538" w:rsidRPr="00A03538" w:rsidRDefault="00A03538" w:rsidP="00310C65">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A03538">
              <w:rPr>
                <w:rFonts w:ascii="Century Gothic" w:hAnsi="Century Gothic"/>
                <w:sz w:val="16"/>
              </w:rPr>
              <w:t>Ralentissement des ruissellements, notamment par la végétation et limitation de l’érosion des sols (berges et versants)</w:t>
            </w:r>
            <w:r w:rsidR="002E68C4">
              <w:rPr>
                <w:rFonts w:ascii="Century Gothic" w:hAnsi="Century Gothic"/>
                <w:sz w:val="16"/>
              </w:rPr>
              <w:t>.</w:t>
            </w:r>
          </w:p>
        </w:tc>
      </w:tr>
      <w:tr w:rsidR="00A03538" w:rsidRPr="00A03538" w14:paraId="0CCDFB15" w14:textId="77777777" w:rsidTr="00310C65">
        <w:tc>
          <w:tcPr>
            <w:cnfStyle w:val="001000000000" w:firstRow="0" w:lastRow="0" w:firstColumn="1" w:lastColumn="0" w:oddVBand="0" w:evenVBand="0" w:oddHBand="0" w:evenHBand="0" w:firstRowFirstColumn="0" w:firstRowLastColumn="0" w:lastRowFirstColumn="0" w:lastRowLastColumn="0"/>
            <w:tcW w:w="2943" w:type="dxa"/>
          </w:tcPr>
          <w:p w14:paraId="79300E1B" w14:textId="77777777" w:rsidR="00A03538" w:rsidRPr="00A03538" w:rsidRDefault="00A03538" w:rsidP="00310C65">
            <w:pPr>
              <w:pBdr>
                <w:top w:val="none" w:sz="0" w:space="0" w:color="auto"/>
                <w:left w:val="none" w:sz="0" w:space="0" w:color="auto"/>
                <w:bottom w:val="none" w:sz="0" w:space="0" w:color="auto"/>
                <w:right w:val="none" w:sz="0" w:space="0" w:color="auto"/>
              </w:pBdr>
              <w:jc w:val="left"/>
              <w:rPr>
                <w:rFonts w:ascii="Century Gothic" w:hAnsi="Century Gothic"/>
                <w:sz w:val="16"/>
              </w:rPr>
            </w:pPr>
            <w:r w:rsidRPr="00A03538">
              <w:rPr>
                <w:rFonts w:ascii="Century Gothic" w:hAnsi="Century Gothic"/>
                <w:sz w:val="16"/>
              </w:rPr>
              <w:t>Stockage des eaux de surface, recharge des nappes, soutien naturel d’étiage</w:t>
            </w:r>
          </w:p>
        </w:tc>
        <w:tc>
          <w:tcPr>
            <w:tcW w:w="6129" w:type="dxa"/>
            <w:vAlign w:val="center"/>
          </w:tcPr>
          <w:p w14:paraId="439A2D70" w14:textId="77777777" w:rsidR="00A03538" w:rsidRPr="00A03538" w:rsidRDefault="00A03538" w:rsidP="00310C65">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A03538">
              <w:rPr>
                <w:rFonts w:ascii="Century Gothic" w:hAnsi="Century Gothic"/>
                <w:sz w:val="16"/>
              </w:rPr>
              <w:t xml:space="preserve">Stockage des eaux de surface et des ruissellements, infiltration de l’eau et alimentation des nappes, déstockage progressif au cours </w:t>
            </w:r>
            <w:r w:rsidR="002E68C4" w:rsidRPr="00A03538">
              <w:rPr>
                <w:rFonts w:ascii="Century Gothic" w:hAnsi="Century Gothic"/>
                <w:sz w:val="16"/>
              </w:rPr>
              <w:t>d’eau.</w:t>
            </w:r>
          </w:p>
        </w:tc>
      </w:tr>
    </w:tbl>
    <w:p w14:paraId="5525FC7D" w14:textId="77777777" w:rsidR="00A03538" w:rsidRDefault="00A03538">
      <w:pPr>
        <w:rPr>
          <w:rFonts w:ascii="Century Gothic" w:hAnsi="Century Gothic"/>
        </w:rPr>
      </w:pPr>
    </w:p>
    <w:p w14:paraId="2D543987" w14:textId="77777777" w:rsidR="00A03538" w:rsidRPr="006A4CCB" w:rsidRDefault="00A03538">
      <w:pPr>
        <w:rPr>
          <w:rFonts w:ascii="Century Gothic" w:hAnsi="Century Gothic"/>
          <w:b/>
          <w:color w:val="144F88"/>
          <w:sz w:val="18"/>
        </w:rPr>
      </w:pPr>
      <w:r w:rsidRPr="006A4CCB">
        <w:rPr>
          <w:rFonts w:ascii="Century Gothic" w:hAnsi="Century Gothic"/>
          <w:b/>
          <w:color w:val="144F88"/>
          <w:sz w:val="18"/>
        </w:rPr>
        <w:t>Critères de hiérarchisation</w:t>
      </w:r>
    </w:p>
    <w:tbl>
      <w:tblPr>
        <w:tblStyle w:val="Grillemoyenne1-Accent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A03538" w14:paraId="0721638D" w14:textId="77777777" w:rsidTr="006A4CCB">
        <w:trPr>
          <w:cnfStyle w:val="100000000000" w:firstRow="1" w:lastRow="0"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843" w:type="dxa"/>
          </w:tcPr>
          <w:p w14:paraId="132FBC06" w14:textId="77777777" w:rsidR="00A03538" w:rsidRPr="006A4CCB" w:rsidRDefault="006A4CCB" w:rsidP="006A4CCB">
            <w:pPr>
              <w:pBdr>
                <w:top w:val="none" w:sz="0" w:space="0" w:color="auto"/>
                <w:left w:val="none" w:sz="0" w:space="0" w:color="auto"/>
                <w:bottom w:val="none" w:sz="0" w:space="0" w:color="auto"/>
                <w:right w:val="none" w:sz="0" w:space="0" w:color="auto"/>
              </w:pBdr>
              <w:jc w:val="left"/>
              <w:rPr>
                <w:rFonts w:ascii="Century Gothic" w:hAnsi="Century Gothic"/>
                <w:sz w:val="16"/>
              </w:rPr>
            </w:pPr>
            <w:r w:rsidRPr="006A4CCB">
              <w:rPr>
                <w:rFonts w:ascii="Century Gothic" w:hAnsi="Century Gothic"/>
                <w:sz w:val="16"/>
              </w:rPr>
              <w:t>Intérêt fort</w:t>
            </w:r>
          </w:p>
        </w:tc>
        <w:tc>
          <w:tcPr>
            <w:tcW w:w="7229" w:type="dxa"/>
            <w:vAlign w:val="center"/>
          </w:tcPr>
          <w:p w14:paraId="294CECB3" w14:textId="77777777" w:rsidR="00A03538" w:rsidRPr="006A4CCB" w:rsidRDefault="006A4CCB" w:rsidP="006A4CCB">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rPr>
            </w:pPr>
            <w:r w:rsidRPr="006A4CCB">
              <w:rPr>
                <w:rFonts w:ascii="Century Gothic" w:hAnsi="Century Gothic"/>
                <w:b w:val="0"/>
                <w:sz w:val="16"/>
              </w:rPr>
              <w:t xml:space="preserve">Fonction observée de manière importante, ou fonction potentiellement importante (potentialités </w:t>
            </w:r>
            <w:proofErr w:type="gramStart"/>
            <w:r w:rsidRPr="006A4CCB">
              <w:rPr>
                <w:rFonts w:ascii="Century Gothic" w:hAnsi="Century Gothic"/>
                <w:b w:val="0"/>
                <w:sz w:val="16"/>
              </w:rPr>
              <w:t>de a</w:t>
            </w:r>
            <w:proofErr w:type="gramEnd"/>
            <w:r w:rsidRPr="006A4CCB">
              <w:rPr>
                <w:rFonts w:ascii="Century Gothic" w:hAnsi="Century Gothic"/>
                <w:b w:val="0"/>
                <w:sz w:val="16"/>
              </w:rPr>
              <w:t xml:space="preserve"> zone humide permettant de remplir cette fonction de manière importante)</w:t>
            </w:r>
            <w:r w:rsidR="002E68C4">
              <w:rPr>
                <w:rFonts w:ascii="Century Gothic" w:hAnsi="Century Gothic"/>
                <w:b w:val="0"/>
                <w:sz w:val="16"/>
              </w:rPr>
              <w:t>.</w:t>
            </w:r>
          </w:p>
        </w:tc>
      </w:tr>
      <w:tr w:rsidR="00A03538" w14:paraId="0091798B" w14:textId="77777777" w:rsidTr="006A4CC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843" w:type="dxa"/>
          </w:tcPr>
          <w:p w14:paraId="26F4C781" w14:textId="77777777" w:rsidR="00A03538" w:rsidRPr="006A4CCB" w:rsidRDefault="006A4CCB" w:rsidP="006A4CCB">
            <w:pPr>
              <w:pBdr>
                <w:top w:val="none" w:sz="0" w:space="0" w:color="auto"/>
                <w:left w:val="none" w:sz="0" w:space="0" w:color="auto"/>
                <w:bottom w:val="none" w:sz="0" w:space="0" w:color="auto"/>
                <w:right w:val="none" w:sz="0" w:space="0" w:color="auto"/>
              </w:pBdr>
              <w:jc w:val="left"/>
              <w:rPr>
                <w:rFonts w:ascii="Century Gothic" w:hAnsi="Century Gothic"/>
                <w:sz w:val="16"/>
              </w:rPr>
            </w:pPr>
            <w:r w:rsidRPr="006A4CCB">
              <w:rPr>
                <w:rFonts w:ascii="Century Gothic" w:hAnsi="Century Gothic"/>
                <w:sz w:val="16"/>
              </w:rPr>
              <w:t>Intérêt moyen</w:t>
            </w:r>
          </w:p>
        </w:tc>
        <w:tc>
          <w:tcPr>
            <w:tcW w:w="7229" w:type="dxa"/>
            <w:vAlign w:val="center"/>
          </w:tcPr>
          <w:p w14:paraId="17966AF2" w14:textId="77777777" w:rsidR="00A03538" w:rsidRPr="006A4CCB" w:rsidRDefault="006A4CCB" w:rsidP="006A4CCB">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6A4CCB">
              <w:rPr>
                <w:rFonts w:ascii="Century Gothic" w:hAnsi="Century Gothic"/>
                <w:sz w:val="16"/>
              </w:rPr>
              <w:t>Intérêt moyen de la zone humide pour la fonction considérée</w:t>
            </w:r>
            <w:r w:rsidR="002E68C4">
              <w:rPr>
                <w:rFonts w:ascii="Century Gothic" w:hAnsi="Century Gothic"/>
                <w:sz w:val="16"/>
              </w:rPr>
              <w:t>.</w:t>
            </w:r>
          </w:p>
        </w:tc>
      </w:tr>
      <w:tr w:rsidR="00A03538" w14:paraId="43DF666C" w14:textId="77777777" w:rsidTr="006A4CCB">
        <w:trPr>
          <w:trHeight w:val="433"/>
        </w:trPr>
        <w:tc>
          <w:tcPr>
            <w:cnfStyle w:val="001000000000" w:firstRow="0" w:lastRow="0" w:firstColumn="1" w:lastColumn="0" w:oddVBand="0" w:evenVBand="0" w:oddHBand="0" w:evenHBand="0" w:firstRowFirstColumn="0" w:firstRowLastColumn="0" w:lastRowFirstColumn="0" w:lastRowLastColumn="0"/>
            <w:tcW w:w="1843" w:type="dxa"/>
          </w:tcPr>
          <w:p w14:paraId="67F082BD" w14:textId="77777777" w:rsidR="00A03538" w:rsidRPr="006A4CCB" w:rsidRDefault="006A4CCB" w:rsidP="006A4CCB">
            <w:pPr>
              <w:pBdr>
                <w:top w:val="none" w:sz="0" w:space="0" w:color="auto"/>
                <w:left w:val="none" w:sz="0" w:space="0" w:color="auto"/>
                <w:bottom w:val="none" w:sz="0" w:space="0" w:color="auto"/>
                <w:right w:val="none" w:sz="0" w:space="0" w:color="auto"/>
              </w:pBdr>
              <w:jc w:val="left"/>
              <w:rPr>
                <w:rFonts w:ascii="Century Gothic" w:hAnsi="Century Gothic"/>
                <w:sz w:val="16"/>
              </w:rPr>
            </w:pPr>
            <w:r w:rsidRPr="006A4CCB">
              <w:rPr>
                <w:rFonts w:ascii="Century Gothic" w:hAnsi="Century Gothic"/>
                <w:sz w:val="16"/>
              </w:rPr>
              <w:t>Intérêt faible</w:t>
            </w:r>
          </w:p>
        </w:tc>
        <w:tc>
          <w:tcPr>
            <w:tcW w:w="7229" w:type="dxa"/>
            <w:vAlign w:val="center"/>
          </w:tcPr>
          <w:p w14:paraId="10D4842D" w14:textId="77777777" w:rsidR="00A03538" w:rsidRPr="006A4CCB" w:rsidRDefault="006A4CCB" w:rsidP="006A4CCB">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6A4CCB">
              <w:rPr>
                <w:rFonts w:ascii="Century Gothic" w:hAnsi="Century Gothic"/>
                <w:sz w:val="16"/>
              </w:rPr>
              <w:t>Fonction observée mais peu remplie par la zone humide, ou fonction potentiellement remplie par la zone humide s’exprimant de manière limitée</w:t>
            </w:r>
            <w:r w:rsidR="002E68C4">
              <w:rPr>
                <w:rFonts w:ascii="Century Gothic" w:hAnsi="Century Gothic"/>
                <w:sz w:val="16"/>
              </w:rPr>
              <w:t>.</w:t>
            </w:r>
          </w:p>
        </w:tc>
      </w:tr>
    </w:tbl>
    <w:p w14:paraId="6C69204A" w14:textId="77777777" w:rsidR="00A03538" w:rsidRPr="00A03538" w:rsidRDefault="00A03538">
      <w:pPr>
        <w:rPr>
          <w:rFonts w:ascii="Century Gothic" w:hAnsi="Century Gothic"/>
          <w:b/>
          <w:color w:val="AD1149"/>
          <w:sz w:val="18"/>
        </w:rPr>
      </w:pPr>
    </w:p>
    <w:p w14:paraId="180895AB" w14:textId="77777777" w:rsidR="00A03538" w:rsidRPr="001B6883" w:rsidRDefault="00A03538">
      <w:pPr>
        <w:rPr>
          <w:rFonts w:ascii="Century Gothic" w:hAnsi="Century Gothic"/>
        </w:rPr>
      </w:pPr>
    </w:p>
    <w:p w14:paraId="1C62926C" w14:textId="77777777" w:rsidR="002C1894" w:rsidRPr="001B6883" w:rsidRDefault="002C1894">
      <w:pPr>
        <w:rPr>
          <w:rFonts w:ascii="Century Gothic" w:hAnsi="Century Gothic"/>
        </w:rPr>
      </w:pPr>
    </w:p>
    <w:p w14:paraId="0C97EFC9" w14:textId="77777777" w:rsidR="002C1894" w:rsidRPr="001B6883" w:rsidRDefault="0019318B">
      <w:pPr>
        <w:pageBreakBefore/>
        <w:rPr>
          <w:rFonts w:ascii="Century Gothic" w:hAnsi="Century Gothic"/>
        </w:rPr>
      </w:pPr>
      <w:r w:rsidRPr="001B6883">
        <w:rPr>
          <w:rFonts w:ascii="Century Gothic" w:hAnsi="Century Gothic"/>
          <w:noProof/>
          <w:lang w:eastAsia="fr-FR"/>
        </w:rPr>
        <w:lastRenderedPageBreak/>
        <mc:AlternateContent>
          <mc:Choice Requires="wps">
            <w:drawing>
              <wp:anchor distT="0" distB="0" distL="114300" distR="114300" simplePos="0" relativeHeight="251397632" behindDoc="0" locked="0" layoutInCell="1" allowOverlap="1" wp14:anchorId="3878C6D3" wp14:editId="0C704FB7">
                <wp:simplePos x="0" y="0"/>
                <wp:positionH relativeFrom="column">
                  <wp:posOffset>-34668</wp:posOffset>
                </wp:positionH>
                <wp:positionV relativeFrom="paragraph">
                  <wp:posOffset>92426</wp:posOffset>
                </wp:positionV>
                <wp:extent cx="5763260" cy="2149813"/>
                <wp:effectExtent l="0" t="0" r="27940" b="22225"/>
                <wp:wrapNone/>
                <wp:docPr id="63"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2149813"/>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5A1334">
              <v:shape id="Forme7" style="position:absolute;margin-left:-2.75pt;margin-top:7.3pt;width:453.8pt;height:169.3pt;z-index:25139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" w14:anchorId="40C012B6">
                <v:stroke joinstyle="miter"/>
                <v:path textboxrect="0,0,21600,21600" o:connecttype="custom" o:connectlocs="0,0;5763260,0;5763260,2149813;0,2149813;0,0" o:connectangles="0,0,0,0,0"/>
              </v:shape>
            </w:pict>
          </mc:Fallback>
        </mc:AlternateContent>
      </w:r>
    </w:p>
    <w:p w14:paraId="3BD6AE7D" w14:textId="77777777" w:rsidR="002C1894" w:rsidRPr="006A4CCB" w:rsidRDefault="0019318B">
      <w:pPr>
        <w:rPr>
          <w:rFonts w:ascii="Century Gothic" w:hAnsi="Century Gothic"/>
          <w:sz w:val="18"/>
          <w:szCs w:val="18"/>
        </w:rPr>
      </w:pPr>
      <w:r w:rsidRPr="006A4CCB">
        <w:rPr>
          <w:rStyle w:val="Policepardfaut1"/>
          <w:rFonts w:ascii="Century Gothic" w:hAnsi="Century Gothic"/>
          <w:b/>
          <w:bCs/>
          <w:sz w:val="18"/>
          <w:szCs w:val="18"/>
        </w:rPr>
        <w:t>Fonction(s) Epuratrice(s)</w:t>
      </w:r>
      <w:r w:rsidRPr="006A4CCB">
        <w:rPr>
          <w:rStyle w:val="Policepardfaut1"/>
          <w:rFonts w:ascii="Century Gothic" w:hAnsi="Century Gothic"/>
          <w:b/>
          <w:bCs/>
          <w:sz w:val="18"/>
          <w:szCs w:val="18"/>
        </w:rPr>
        <w:tab/>
      </w:r>
      <w:r w:rsidRPr="006A4CCB">
        <w:rPr>
          <w:rStyle w:val="Policepardfaut1"/>
          <w:rFonts w:ascii="Century Gothic" w:hAnsi="Century Gothic"/>
          <w:b/>
          <w:bCs/>
          <w:sz w:val="18"/>
          <w:szCs w:val="18"/>
        </w:rPr>
        <w:tab/>
      </w:r>
      <w:r w:rsidRPr="006A4CCB">
        <w:rPr>
          <w:rStyle w:val="Policepardfaut1"/>
          <w:rFonts w:ascii="Century Gothic" w:hAnsi="Century Gothic"/>
          <w:b/>
          <w:bCs/>
          <w:sz w:val="18"/>
          <w:szCs w:val="18"/>
        </w:rPr>
        <w:tab/>
      </w:r>
      <w:r w:rsidRPr="006A4CCB">
        <w:rPr>
          <w:rStyle w:val="Policepardfaut1"/>
          <w:rFonts w:ascii="Century Gothic" w:hAnsi="Century Gothic"/>
          <w:b/>
          <w:bCs/>
          <w:sz w:val="18"/>
          <w:szCs w:val="18"/>
        </w:rPr>
        <w:tab/>
      </w:r>
      <w:r w:rsidR="006A4CCB">
        <w:rPr>
          <w:rStyle w:val="Policepardfaut1"/>
          <w:rFonts w:ascii="Century Gothic" w:hAnsi="Century Gothic"/>
          <w:b/>
          <w:bCs/>
          <w:sz w:val="18"/>
          <w:szCs w:val="18"/>
        </w:rPr>
        <w:tab/>
      </w:r>
      <w:r w:rsidR="006A4CCB">
        <w:rPr>
          <w:rStyle w:val="Policepardfaut1"/>
          <w:rFonts w:ascii="Century Gothic" w:hAnsi="Century Gothic"/>
          <w:b/>
          <w:bCs/>
          <w:sz w:val="18"/>
          <w:szCs w:val="18"/>
        </w:rPr>
        <w:tab/>
      </w:r>
      <w:r w:rsidRPr="006A4CCB">
        <w:rPr>
          <w:rStyle w:val="Policepardfaut1"/>
          <w:rFonts w:ascii="Century Gothic" w:hAnsi="Century Gothic"/>
          <w:i/>
          <w:iCs/>
          <w:sz w:val="18"/>
          <w:szCs w:val="18"/>
        </w:rPr>
        <w:t xml:space="preserve">Origine : </w:t>
      </w:r>
      <w:r w:rsidR="006A4CCB" w:rsidRPr="00D90145">
        <w:rPr>
          <w:rStyle w:val="Policepardfaut1"/>
          <w:rFonts w:ascii="Century Gothic" w:hAnsi="Century Gothic"/>
          <w:b/>
          <w:bCs/>
          <w:i/>
          <w:iCs/>
          <w:color w:val="FFB637"/>
          <w:sz w:val="18"/>
          <w:szCs w:val="16"/>
        </w:rPr>
        <w:t>Terrain/Analyse</w:t>
      </w:r>
    </w:p>
    <w:p w14:paraId="35F0BB4A" w14:textId="77777777" w:rsidR="002C1894" w:rsidRDefault="0019318B">
      <w:pPr>
        <w:rPr>
          <w:rStyle w:val="Policepardfaut1"/>
          <w:rFonts w:ascii="Century Gothic" w:hAnsi="Century Gothic"/>
          <w:b/>
          <w:bCs/>
          <w:i/>
          <w:iCs/>
          <w:color w:val="FFFFFF"/>
          <w:sz w:val="18"/>
          <w:szCs w:val="18"/>
        </w:rPr>
      </w:pPr>
      <w:r w:rsidRPr="006A4CCB">
        <w:rPr>
          <w:rStyle w:val="Policepardfaut1"/>
          <w:rFonts w:ascii="Century Gothic" w:hAnsi="Century Gothic"/>
          <w:i/>
          <w:iCs/>
          <w:color w:val="00CC33"/>
          <w:sz w:val="18"/>
          <w:szCs w:val="18"/>
        </w:rPr>
        <w:tab/>
      </w:r>
      <w:r w:rsidRPr="006A4CCB">
        <w:rPr>
          <w:rStyle w:val="Policepardfaut1"/>
          <w:rFonts w:ascii="Century Gothic" w:hAnsi="Century Gothic"/>
          <w:i/>
          <w:iCs/>
          <w:color w:val="00CC33"/>
          <w:sz w:val="18"/>
          <w:szCs w:val="18"/>
        </w:rPr>
        <w:tab/>
      </w:r>
      <w:r w:rsidRPr="006A4CCB">
        <w:rPr>
          <w:rStyle w:val="Policepardfaut1"/>
          <w:rFonts w:ascii="Century Gothic" w:hAnsi="Century Gothic"/>
          <w:i/>
          <w:iCs/>
          <w:color w:val="00CC33"/>
          <w:sz w:val="18"/>
          <w:szCs w:val="18"/>
        </w:rPr>
        <w:tab/>
      </w:r>
      <w:r w:rsidRPr="006A4CCB">
        <w:rPr>
          <w:rStyle w:val="Policepardfaut1"/>
          <w:rFonts w:ascii="Century Gothic" w:hAnsi="Century Gothic"/>
          <w:i/>
          <w:iCs/>
          <w:color w:val="00CC33"/>
          <w:sz w:val="18"/>
          <w:szCs w:val="18"/>
        </w:rPr>
        <w:tab/>
      </w:r>
      <w:r w:rsidRPr="006A4CCB">
        <w:rPr>
          <w:rStyle w:val="Policepardfaut1"/>
          <w:rFonts w:ascii="Century Gothic" w:hAnsi="Century Gothic"/>
          <w:i/>
          <w:iCs/>
          <w:color w:val="00CC33"/>
          <w:sz w:val="18"/>
          <w:szCs w:val="18"/>
        </w:rPr>
        <w:tab/>
      </w:r>
      <w:r w:rsidRPr="006A4CCB">
        <w:rPr>
          <w:rStyle w:val="Policepardfaut1"/>
          <w:rFonts w:ascii="Century Gothic" w:hAnsi="Century Gothic"/>
          <w:i/>
          <w:iCs/>
          <w:color w:val="00CC33"/>
          <w:sz w:val="18"/>
          <w:szCs w:val="18"/>
        </w:rPr>
        <w:tab/>
      </w:r>
      <w:r w:rsidR="006A4CCB">
        <w:rPr>
          <w:rStyle w:val="Policepardfaut1"/>
          <w:rFonts w:ascii="Century Gothic" w:hAnsi="Century Gothic"/>
          <w:i/>
          <w:iCs/>
          <w:color w:val="00CC33"/>
          <w:sz w:val="18"/>
          <w:szCs w:val="18"/>
        </w:rPr>
        <w:tab/>
      </w:r>
      <w:r w:rsidRPr="006A4CCB">
        <w:rPr>
          <w:rStyle w:val="Policepardfaut1"/>
          <w:rFonts w:ascii="Century Gothic" w:hAnsi="Century Gothic"/>
          <w:i/>
          <w:iCs/>
          <w:color w:val="00CC33"/>
          <w:sz w:val="18"/>
          <w:szCs w:val="18"/>
        </w:rPr>
        <w:tab/>
      </w:r>
      <w:r w:rsidR="007E36DF">
        <w:rPr>
          <w:rStyle w:val="Policepardfaut1"/>
          <w:rFonts w:ascii="Century Gothic" w:hAnsi="Century Gothic"/>
          <w:i/>
          <w:iCs/>
          <w:sz w:val="18"/>
          <w:szCs w:val="18"/>
        </w:rPr>
        <w:t xml:space="preserve">Donnée </w:t>
      </w:r>
      <w:r w:rsidRPr="007E36DF">
        <w:rPr>
          <w:rStyle w:val="Policepardfaut1"/>
          <w:rFonts w:ascii="Century Gothic" w:hAnsi="Century Gothic"/>
          <w:i/>
          <w:iCs/>
          <w:sz w:val="18"/>
          <w:szCs w:val="18"/>
        </w:rPr>
        <w:t>:</w:t>
      </w:r>
      <w:r w:rsidR="007E36DF">
        <w:rPr>
          <w:rStyle w:val="Policepardfaut1"/>
          <w:rFonts w:ascii="Century Gothic" w:hAnsi="Century Gothic"/>
          <w:i/>
          <w:iCs/>
          <w:color w:val="FF9900"/>
          <w:sz w:val="18"/>
          <w:szCs w:val="18"/>
        </w:rPr>
        <w:t xml:space="preserve"> </w:t>
      </w:r>
      <w:r w:rsidR="007E36DF" w:rsidRPr="007E36DF">
        <w:rPr>
          <w:rStyle w:val="Policepardfaut1"/>
          <w:rFonts w:ascii="Century Gothic" w:hAnsi="Century Gothic"/>
          <w:b/>
          <w:bCs/>
          <w:color w:val="FFFFFF"/>
          <w:sz w:val="18"/>
          <w:shd w:val="clear" w:color="auto" w:fill="AD1149"/>
        </w:rPr>
        <w:t>Indispensable</w:t>
      </w:r>
    </w:p>
    <w:p w14:paraId="6F4DE377" w14:textId="77777777" w:rsidR="007425EF" w:rsidRPr="006A4CCB" w:rsidRDefault="007425EF">
      <w:pPr>
        <w:rPr>
          <w:rFonts w:ascii="Century Gothic" w:hAnsi="Century Gothic"/>
          <w:sz w:val="18"/>
          <w:szCs w:val="18"/>
        </w:rPr>
      </w:pPr>
    </w:p>
    <w:p w14:paraId="1A1C476A" w14:textId="77777777" w:rsidR="002C1894" w:rsidRDefault="0019318B" w:rsidP="007E36DF">
      <w:pPr>
        <w:ind w:right="140"/>
        <w:rPr>
          <w:rFonts w:ascii="Century Gothic" w:hAnsi="Century Gothic"/>
          <w:sz w:val="18"/>
          <w:szCs w:val="18"/>
        </w:rPr>
      </w:pPr>
      <w:r w:rsidRPr="006A4CCB">
        <w:rPr>
          <w:rFonts w:ascii="Century Gothic" w:hAnsi="Century Gothic"/>
          <w:sz w:val="18"/>
          <w:szCs w:val="18"/>
        </w:rPr>
        <w:t>Fonction(s) épuratrice(s) remplie(s) et/ou potentiellement remplie(s) par la zone humide. Hiérarchisation possible : intérêt fort, moyen ou faible de la zone humide pour la fonction considérée.</w:t>
      </w:r>
    </w:p>
    <w:p w14:paraId="49EC78A9" w14:textId="77777777" w:rsidR="007425EF" w:rsidRDefault="007425EF">
      <w:pPr>
        <w:rPr>
          <w:rFonts w:ascii="Century Gothic" w:hAnsi="Century Gothic"/>
          <w:sz w:val="18"/>
          <w:szCs w:val="18"/>
        </w:rPr>
      </w:pPr>
    </w:p>
    <w:p w14:paraId="0FDDCC5B" w14:textId="77777777" w:rsidR="00BC4A52" w:rsidRPr="00BC4A52" w:rsidRDefault="00BC4A52">
      <w:pPr>
        <w:rPr>
          <w:rFonts w:ascii="Century Gothic" w:hAnsi="Century Gothic"/>
          <w:i/>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BC4A52">
        <w:rPr>
          <w:rFonts w:ascii="Century Gothic" w:hAnsi="Century Gothic"/>
          <w:i/>
          <w:sz w:val="18"/>
          <w:szCs w:val="18"/>
        </w:rPr>
        <w:t>Liste de valeurs</w:t>
      </w:r>
    </w:p>
    <w:p w14:paraId="4AF5742F" w14:textId="77777777" w:rsidR="007425EF" w:rsidRPr="007E36DF" w:rsidRDefault="007425EF">
      <w:pPr>
        <w:rPr>
          <w:rFonts w:ascii="Century Gothic" w:hAnsi="Century Gothic"/>
          <w:b/>
          <w:color w:val="144F88"/>
          <w:sz w:val="18"/>
          <w:szCs w:val="18"/>
        </w:rPr>
      </w:pPr>
      <w:r w:rsidRPr="007E36DF">
        <w:rPr>
          <w:rFonts w:ascii="Century Gothic" w:hAnsi="Century Gothic"/>
          <w:b/>
          <w:color w:val="144F88"/>
          <w:sz w:val="18"/>
          <w:szCs w:val="18"/>
        </w:rPr>
        <w:t>Liste de valeurs</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379"/>
      </w:tblGrid>
      <w:tr w:rsidR="007425EF" w14:paraId="29ED64BD" w14:textId="77777777" w:rsidTr="0080274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552" w:type="dxa"/>
          </w:tcPr>
          <w:p w14:paraId="45770099" w14:textId="77777777" w:rsidR="007425EF" w:rsidRPr="007425EF" w:rsidRDefault="007425EF" w:rsidP="00310C65">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7425EF">
              <w:rPr>
                <w:rFonts w:ascii="Century Gothic" w:hAnsi="Century Gothic"/>
                <w:sz w:val="16"/>
                <w:szCs w:val="18"/>
              </w:rPr>
              <w:t>Interception des matières en suspension et des toxiques</w:t>
            </w:r>
          </w:p>
        </w:tc>
        <w:tc>
          <w:tcPr>
            <w:tcW w:w="6379" w:type="dxa"/>
            <w:vAlign w:val="center"/>
          </w:tcPr>
          <w:p w14:paraId="015EB90A" w14:textId="77777777" w:rsidR="007425EF" w:rsidRPr="007E36DF" w:rsidRDefault="007E36DF" w:rsidP="00310C65">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7E36DF">
              <w:rPr>
                <w:rFonts w:ascii="Century Gothic" w:hAnsi="Century Gothic"/>
                <w:b w:val="0"/>
                <w:sz w:val="16"/>
                <w:szCs w:val="18"/>
              </w:rPr>
              <w:t>Rétention des matières en suspension (sédimentation), piégeage et transformation des toxiques (composés métalliques : métaux lourds, ou organiques : hydrocarbures, solvants chlorés, produits phytosanitaires…)</w:t>
            </w:r>
            <w:r w:rsidR="002E68C4">
              <w:rPr>
                <w:rFonts w:ascii="Century Gothic" w:hAnsi="Century Gothic"/>
                <w:b w:val="0"/>
                <w:sz w:val="16"/>
                <w:szCs w:val="18"/>
              </w:rPr>
              <w:t>.</w:t>
            </w:r>
          </w:p>
        </w:tc>
      </w:tr>
      <w:tr w:rsidR="007425EF" w14:paraId="2D89472C" w14:textId="77777777" w:rsidTr="0080274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552" w:type="dxa"/>
          </w:tcPr>
          <w:p w14:paraId="133E71AB" w14:textId="77777777" w:rsidR="007425EF" w:rsidRPr="007425EF" w:rsidRDefault="007E36DF" w:rsidP="00310C65">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Régulation des nutriments</w:t>
            </w:r>
          </w:p>
        </w:tc>
        <w:tc>
          <w:tcPr>
            <w:tcW w:w="6379" w:type="dxa"/>
            <w:vAlign w:val="center"/>
          </w:tcPr>
          <w:p w14:paraId="5D9B6547" w14:textId="77777777" w:rsidR="007425EF" w:rsidRPr="007E36DF" w:rsidRDefault="007E36DF" w:rsidP="00310C65">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Rétention et épuration des nutriments (dénitrification, piégeage du carbone et du phosphore). Sédimentation lors du ralentissement du courant, éléments nutritifs puisés par les végétaux, minéralisation et transformations par les micro-</w:t>
            </w:r>
            <w:proofErr w:type="gramStart"/>
            <w:r>
              <w:rPr>
                <w:rFonts w:ascii="Century Gothic" w:hAnsi="Century Gothic"/>
                <w:sz w:val="16"/>
                <w:szCs w:val="18"/>
              </w:rPr>
              <w:t>organismes.</w:t>
            </w:r>
            <w:r w:rsidR="002E68C4">
              <w:rPr>
                <w:rFonts w:ascii="Century Gothic" w:hAnsi="Century Gothic"/>
                <w:sz w:val="16"/>
                <w:szCs w:val="18"/>
              </w:rPr>
              <w:t>.</w:t>
            </w:r>
            <w:proofErr w:type="gramEnd"/>
          </w:p>
        </w:tc>
      </w:tr>
    </w:tbl>
    <w:p w14:paraId="067C3436" w14:textId="77777777" w:rsidR="002C1894" w:rsidRPr="004647AC" w:rsidRDefault="007E36DF">
      <w:pPr>
        <w:rPr>
          <w:rFonts w:ascii="Century Gothic" w:hAnsi="Century Gothic"/>
          <w:color w:val="FFFFFF" w:themeColor="background1"/>
          <w:sz w:val="8"/>
          <w:szCs w:val="18"/>
        </w:rPr>
      </w:pPr>
      <w:r w:rsidRPr="004647AC">
        <w:rPr>
          <w:rFonts w:ascii="Century Gothic" w:hAnsi="Century Gothic"/>
          <w:noProof/>
          <w:color w:val="FFFFFF" w:themeColor="background1"/>
          <w:sz w:val="12"/>
          <w:lang w:eastAsia="fr-FR"/>
        </w:rPr>
        <mc:AlternateContent>
          <mc:Choice Requires="wps">
            <w:drawing>
              <wp:anchor distT="0" distB="0" distL="114300" distR="114300" simplePos="0" relativeHeight="251400704" behindDoc="0" locked="0" layoutInCell="1" allowOverlap="1" wp14:anchorId="4BAEE8C3" wp14:editId="10244D0C">
                <wp:simplePos x="0" y="0"/>
                <wp:positionH relativeFrom="column">
                  <wp:posOffset>-34668</wp:posOffset>
                </wp:positionH>
                <wp:positionV relativeFrom="paragraph">
                  <wp:posOffset>19739</wp:posOffset>
                </wp:positionV>
                <wp:extent cx="5763260" cy="2110902"/>
                <wp:effectExtent l="0" t="0" r="27940" b="22860"/>
                <wp:wrapNone/>
                <wp:docPr id="57"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2110902"/>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0AB4E3">
              <v:shape id="Forme7" style="position:absolute;margin-left:-2.75pt;margin-top:1.55pt;width:453.8pt;height:166.2pt;z-index:25140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" w14:anchorId="017C153A">
                <v:stroke joinstyle="miter"/>
                <v:path textboxrect="0,0,21600,21600" o:connecttype="custom" o:connectlocs="0,0;5763260,0;5763260,2110902;0,2110902;0,0" o:connectangles="0,0,0,0,0"/>
              </v:shape>
            </w:pict>
          </mc:Fallback>
        </mc:AlternateContent>
      </w:r>
      <w:proofErr w:type="gramStart"/>
      <w:r w:rsidR="004647AC" w:rsidRPr="004647AC">
        <w:rPr>
          <w:rFonts w:ascii="Century Gothic" w:hAnsi="Century Gothic"/>
          <w:color w:val="FFFFFF" w:themeColor="background1"/>
          <w:sz w:val="6"/>
          <w:szCs w:val="18"/>
        </w:rPr>
        <w:t>s</w:t>
      </w:r>
      <w:proofErr w:type="gramEnd"/>
    </w:p>
    <w:p w14:paraId="65EBAB32" w14:textId="77777777" w:rsidR="002C1894" w:rsidRPr="007E36DF" w:rsidRDefault="0019318B">
      <w:pPr>
        <w:rPr>
          <w:rStyle w:val="Policepardfaut1"/>
          <w:b/>
          <w:bCs/>
          <w:i/>
          <w:iCs/>
          <w:color w:val="FFB637"/>
          <w:sz w:val="18"/>
          <w:szCs w:val="18"/>
        </w:rPr>
      </w:pPr>
      <w:r w:rsidRPr="007E36DF">
        <w:rPr>
          <w:rStyle w:val="Policepardfaut1"/>
          <w:rFonts w:ascii="Century Gothic" w:hAnsi="Century Gothic"/>
          <w:b/>
          <w:bCs/>
          <w:sz w:val="18"/>
          <w:szCs w:val="18"/>
        </w:rPr>
        <w:t>Diagnostic hydrologique</w:t>
      </w:r>
      <w:r w:rsidRPr="007E36DF">
        <w:rPr>
          <w:rStyle w:val="Policepardfaut1"/>
          <w:rFonts w:ascii="Century Gothic" w:hAnsi="Century Gothic"/>
          <w:b/>
          <w:bCs/>
          <w:sz w:val="18"/>
          <w:szCs w:val="18"/>
        </w:rPr>
        <w:tab/>
      </w:r>
      <w:r w:rsidRPr="007E36DF">
        <w:rPr>
          <w:rStyle w:val="Policepardfaut1"/>
          <w:rFonts w:ascii="Century Gothic" w:hAnsi="Century Gothic"/>
          <w:b/>
          <w:bCs/>
          <w:sz w:val="18"/>
          <w:szCs w:val="18"/>
        </w:rPr>
        <w:tab/>
      </w:r>
      <w:r w:rsidRPr="007E36DF">
        <w:rPr>
          <w:rStyle w:val="Policepardfaut1"/>
          <w:rFonts w:ascii="Century Gothic" w:hAnsi="Century Gothic"/>
          <w:b/>
          <w:bCs/>
          <w:sz w:val="18"/>
          <w:szCs w:val="18"/>
        </w:rPr>
        <w:tab/>
      </w:r>
      <w:r w:rsidRPr="007E36DF">
        <w:rPr>
          <w:rStyle w:val="Policepardfaut1"/>
          <w:rFonts w:ascii="Century Gothic" w:hAnsi="Century Gothic"/>
          <w:b/>
          <w:bCs/>
          <w:sz w:val="18"/>
          <w:szCs w:val="18"/>
        </w:rPr>
        <w:tab/>
      </w:r>
      <w:r w:rsidR="007E36DF" w:rsidRPr="007E36DF">
        <w:rPr>
          <w:rStyle w:val="Policepardfaut1"/>
          <w:rFonts w:ascii="Century Gothic" w:hAnsi="Century Gothic"/>
          <w:b/>
          <w:bCs/>
          <w:sz w:val="18"/>
          <w:szCs w:val="18"/>
        </w:rPr>
        <w:tab/>
      </w:r>
      <w:r w:rsidRPr="007E36DF">
        <w:rPr>
          <w:rStyle w:val="Policepardfaut1"/>
          <w:rFonts w:ascii="Century Gothic" w:hAnsi="Century Gothic"/>
          <w:i/>
          <w:iCs/>
          <w:sz w:val="18"/>
          <w:szCs w:val="18"/>
        </w:rPr>
        <w:t xml:space="preserve">Origine : </w:t>
      </w:r>
      <w:r w:rsidR="007E36DF">
        <w:rPr>
          <w:rStyle w:val="Policepardfaut1"/>
          <w:rFonts w:ascii="Century Gothic" w:hAnsi="Century Gothic"/>
          <w:b/>
          <w:bCs/>
          <w:i/>
          <w:iCs/>
          <w:color w:val="FFB637"/>
          <w:sz w:val="18"/>
          <w:szCs w:val="18"/>
        </w:rPr>
        <w:t>Terrain / Analyse</w:t>
      </w:r>
    </w:p>
    <w:p w14:paraId="1D13841E" w14:textId="77777777" w:rsidR="002C1894" w:rsidRPr="007E36DF" w:rsidRDefault="0019318B">
      <w:pPr>
        <w:rPr>
          <w:rFonts w:ascii="Century Gothic" w:hAnsi="Century Gothic"/>
          <w:sz w:val="18"/>
          <w:szCs w:val="18"/>
        </w:rPr>
      </w:pPr>
      <w:r w:rsidRPr="007E36DF">
        <w:rPr>
          <w:rStyle w:val="Policepardfaut1"/>
          <w:rFonts w:ascii="Century Gothic" w:hAnsi="Century Gothic"/>
          <w:i/>
          <w:iCs/>
          <w:color w:val="00CC33"/>
          <w:sz w:val="18"/>
          <w:szCs w:val="18"/>
        </w:rPr>
        <w:tab/>
      </w:r>
      <w:r w:rsidRPr="007E36DF">
        <w:rPr>
          <w:rStyle w:val="Policepardfaut1"/>
          <w:rFonts w:ascii="Century Gothic" w:hAnsi="Century Gothic"/>
          <w:i/>
          <w:iCs/>
          <w:color w:val="00CC33"/>
          <w:sz w:val="18"/>
          <w:szCs w:val="18"/>
        </w:rPr>
        <w:tab/>
      </w:r>
      <w:r w:rsidRPr="007E36DF">
        <w:rPr>
          <w:rStyle w:val="Policepardfaut1"/>
          <w:rFonts w:ascii="Century Gothic" w:hAnsi="Century Gothic"/>
          <w:i/>
          <w:iCs/>
          <w:color w:val="00CC33"/>
          <w:sz w:val="18"/>
          <w:szCs w:val="18"/>
        </w:rPr>
        <w:tab/>
      </w:r>
      <w:r w:rsidRPr="007E36DF">
        <w:rPr>
          <w:rStyle w:val="Policepardfaut1"/>
          <w:rFonts w:ascii="Century Gothic" w:hAnsi="Century Gothic"/>
          <w:i/>
          <w:iCs/>
          <w:color w:val="00CC33"/>
          <w:sz w:val="18"/>
          <w:szCs w:val="18"/>
        </w:rPr>
        <w:tab/>
      </w:r>
      <w:r w:rsidRPr="007E36DF">
        <w:rPr>
          <w:rStyle w:val="Policepardfaut1"/>
          <w:rFonts w:ascii="Century Gothic" w:hAnsi="Century Gothic"/>
          <w:i/>
          <w:iCs/>
          <w:color w:val="00CC33"/>
          <w:sz w:val="18"/>
          <w:szCs w:val="18"/>
        </w:rPr>
        <w:tab/>
      </w:r>
      <w:r w:rsidRPr="007E36DF">
        <w:rPr>
          <w:rStyle w:val="Policepardfaut1"/>
          <w:rFonts w:ascii="Century Gothic" w:hAnsi="Century Gothic"/>
          <w:i/>
          <w:iCs/>
          <w:color w:val="00CC33"/>
          <w:sz w:val="18"/>
          <w:szCs w:val="18"/>
        </w:rPr>
        <w:tab/>
      </w:r>
      <w:r w:rsidRPr="007E36DF">
        <w:rPr>
          <w:rStyle w:val="Policepardfaut1"/>
          <w:rFonts w:ascii="Century Gothic" w:hAnsi="Century Gothic"/>
          <w:i/>
          <w:iCs/>
          <w:color w:val="00CC33"/>
          <w:sz w:val="18"/>
          <w:szCs w:val="18"/>
        </w:rPr>
        <w:tab/>
      </w:r>
      <w:r w:rsidR="007E36DF" w:rsidRPr="007E36DF">
        <w:rPr>
          <w:rStyle w:val="Policepardfaut1"/>
          <w:rFonts w:ascii="Century Gothic" w:hAnsi="Century Gothic"/>
          <w:i/>
          <w:iCs/>
          <w:color w:val="00CC33"/>
          <w:sz w:val="18"/>
          <w:szCs w:val="18"/>
        </w:rPr>
        <w:tab/>
      </w:r>
      <w:r w:rsidRPr="007E36DF">
        <w:rPr>
          <w:rStyle w:val="Policepardfaut1"/>
          <w:rFonts w:ascii="Century Gothic" w:hAnsi="Century Gothic"/>
          <w:i/>
          <w:iCs/>
          <w:sz w:val="18"/>
          <w:szCs w:val="18"/>
        </w:rPr>
        <w:t>Donnée :</w:t>
      </w:r>
      <w:r w:rsidRPr="007E36DF">
        <w:rPr>
          <w:rStyle w:val="Policepardfaut1"/>
          <w:rFonts w:ascii="Century Gothic" w:hAnsi="Century Gothic"/>
          <w:i/>
          <w:iCs/>
          <w:color w:val="FF9900"/>
          <w:sz w:val="18"/>
          <w:szCs w:val="18"/>
        </w:rPr>
        <w:t xml:space="preserve"> </w:t>
      </w:r>
      <w:r w:rsidR="007E36DF" w:rsidRPr="007E36DF">
        <w:rPr>
          <w:rStyle w:val="Policepardfaut1"/>
          <w:rFonts w:ascii="Century Gothic" w:hAnsi="Century Gothic"/>
          <w:b/>
          <w:bCs/>
          <w:color w:val="FFFFFF"/>
          <w:sz w:val="18"/>
          <w:szCs w:val="18"/>
          <w:shd w:val="clear" w:color="auto" w:fill="AD1149"/>
        </w:rPr>
        <w:t>Indispensable</w:t>
      </w:r>
    </w:p>
    <w:p w14:paraId="10C03C68" w14:textId="77777777" w:rsidR="002C1894" w:rsidRPr="007E36DF" w:rsidRDefault="002C1894">
      <w:pPr>
        <w:rPr>
          <w:rFonts w:ascii="Century Gothic" w:hAnsi="Century Gothic"/>
          <w:sz w:val="18"/>
          <w:szCs w:val="18"/>
        </w:rPr>
      </w:pPr>
    </w:p>
    <w:p w14:paraId="39DA1C87" w14:textId="77777777" w:rsidR="000E7D0C" w:rsidRDefault="0019318B" w:rsidP="004647AC">
      <w:pPr>
        <w:ind w:right="140"/>
        <w:rPr>
          <w:rFonts w:ascii="Century Gothic" w:hAnsi="Century Gothic"/>
          <w:sz w:val="18"/>
        </w:rPr>
      </w:pPr>
      <w:r w:rsidRPr="007E36DF">
        <w:rPr>
          <w:rFonts w:ascii="Century Gothic" w:hAnsi="Century Gothic"/>
          <w:sz w:val="18"/>
          <w:szCs w:val="18"/>
        </w:rPr>
        <w:cr/>
        <w:t>Diagnostic visuel de l'état du fonctionnement hydrologique de la zone humide.</w:t>
      </w:r>
      <w:r w:rsidRPr="001B6883">
        <w:rPr>
          <w:rFonts w:ascii="Century Gothic" w:hAnsi="Century Gothic"/>
        </w:rPr>
        <w:t xml:space="preserve"> </w:t>
      </w:r>
      <w:r w:rsidRPr="000E7D0C">
        <w:rPr>
          <w:rFonts w:ascii="Century Gothic" w:hAnsi="Century Gothic"/>
          <w:sz w:val="18"/>
        </w:rPr>
        <w:t>Vision globale du fonctionnement hydrologique de la zone humide. Issue du tronc commun national.</w:t>
      </w:r>
    </w:p>
    <w:p w14:paraId="7F852A1A" w14:textId="77777777" w:rsidR="00BC4A52" w:rsidRDefault="00BC4A52" w:rsidP="004647AC">
      <w:pPr>
        <w:ind w:right="140"/>
        <w:rPr>
          <w:rFonts w:ascii="Century Gothic" w:hAnsi="Century Gothic"/>
          <w:sz w:val="18"/>
        </w:rPr>
      </w:pPr>
    </w:p>
    <w:p w14:paraId="32AD1717" w14:textId="77777777" w:rsidR="000E7D0C" w:rsidRPr="00BC4A52" w:rsidRDefault="00BC4A52">
      <w:pPr>
        <w:rPr>
          <w:rFonts w:ascii="Century Gothic" w:hAnsi="Century Gothic"/>
          <w:i/>
          <w:sz w:val="18"/>
        </w:rPr>
      </w:pP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sidRPr="00BC4A52">
        <w:rPr>
          <w:rFonts w:ascii="Century Gothic" w:hAnsi="Century Gothic"/>
          <w:i/>
          <w:sz w:val="18"/>
        </w:rPr>
        <w:t>Liste de valeurs</w:t>
      </w:r>
    </w:p>
    <w:p w14:paraId="355B99B5" w14:textId="77777777" w:rsidR="000E7D0C" w:rsidRPr="000E7D0C" w:rsidRDefault="000E7D0C">
      <w:pPr>
        <w:rPr>
          <w:rFonts w:ascii="Century Gothic" w:hAnsi="Century Gothic"/>
          <w:b/>
          <w:color w:val="144F88"/>
          <w:sz w:val="18"/>
        </w:rPr>
      </w:pPr>
      <w:r w:rsidRPr="000E7D0C">
        <w:rPr>
          <w:rFonts w:ascii="Century Gothic" w:hAnsi="Century Gothic"/>
          <w:b/>
          <w:color w:val="144F88"/>
          <w:sz w:val="18"/>
        </w:rPr>
        <w:t>Liste de valeurs</w:t>
      </w:r>
    </w:p>
    <w:tbl>
      <w:tblPr>
        <w:tblStyle w:val="Grillemoyenne1-Accent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6319"/>
      </w:tblGrid>
      <w:tr w:rsidR="000E7D0C" w14:paraId="50242B14"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1624921E" w14:textId="77777777" w:rsidR="000E7D0C" w:rsidRPr="000E7D0C" w:rsidRDefault="000E7D0C" w:rsidP="00310C65">
            <w:pPr>
              <w:pBdr>
                <w:top w:val="none" w:sz="0" w:space="0" w:color="auto"/>
                <w:left w:val="none" w:sz="0" w:space="0" w:color="auto"/>
                <w:bottom w:val="none" w:sz="0" w:space="0" w:color="auto"/>
                <w:right w:val="none" w:sz="0" w:space="0" w:color="auto"/>
              </w:pBdr>
              <w:jc w:val="left"/>
              <w:rPr>
                <w:rFonts w:ascii="Century Gothic" w:hAnsi="Century Gothic"/>
                <w:sz w:val="16"/>
              </w:rPr>
            </w:pPr>
            <w:r w:rsidRPr="000E7D0C">
              <w:rPr>
                <w:rFonts w:ascii="Century Gothic" w:hAnsi="Century Gothic"/>
                <w:sz w:val="16"/>
              </w:rPr>
              <w:t>Proche de l’équilibre naturel</w:t>
            </w:r>
          </w:p>
        </w:tc>
        <w:tc>
          <w:tcPr>
            <w:tcW w:w="6379" w:type="dxa"/>
            <w:vAlign w:val="center"/>
          </w:tcPr>
          <w:p w14:paraId="140648D1" w14:textId="77777777" w:rsidR="000E7D0C" w:rsidRPr="000E7D0C" w:rsidRDefault="000E7D0C" w:rsidP="000E7D0C">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rPr>
            </w:pPr>
            <w:r w:rsidRPr="000E7D0C">
              <w:rPr>
                <w:rFonts w:ascii="Century Gothic" w:hAnsi="Century Gothic"/>
                <w:b w:val="0"/>
                <w:sz w:val="16"/>
              </w:rPr>
              <w:t xml:space="preserve">Fonctionnement observé roche de </w:t>
            </w:r>
            <w:proofErr w:type="gramStart"/>
            <w:r w:rsidRPr="000E7D0C">
              <w:rPr>
                <w:rFonts w:ascii="Century Gothic" w:hAnsi="Century Gothic"/>
                <w:b w:val="0"/>
                <w:sz w:val="16"/>
              </w:rPr>
              <w:t>l’ «</w:t>
            </w:r>
            <w:proofErr w:type="gramEnd"/>
            <w:r w:rsidRPr="000E7D0C">
              <w:rPr>
                <w:rFonts w:ascii="Century Gothic" w:hAnsi="Century Gothic"/>
                <w:b w:val="0"/>
                <w:sz w:val="16"/>
              </w:rPr>
              <w:t> équilibre naturel »</w:t>
            </w:r>
            <w:r w:rsidR="002E68C4">
              <w:rPr>
                <w:rFonts w:ascii="Century Gothic" w:hAnsi="Century Gothic"/>
                <w:b w:val="0"/>
                <w:sz w:val="16"/>
              </w:rPr>
              <w:t>.</w:t>
            </w:r>
          </w:p>
        </w:tc>
      </w:tr>
      <w:tr w:rsidR="000E7D0C" w14:paraId="0401E055"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16957E1A" w14:textId="77777777" w:rsidR="000E7D0C" w:rsidRPr="000E7D0C" w:rsidRDefault="000E7D0C" w:rsidP="00310C65">
            <w:pPr>
              <w:pBdr>
                <w:top w:val="none" w:sz="0" w:space="0" w:color="auto"/>
                <w:left w:val="none" w:sz="0" w:space="0" w:color="auto"/>
                <w:bottom w:val="none" w:sz="0" w:space="0" w:color="auto"/>
                <w:right w:val="none" w:sz="0" w:space="0" w:color="auto"/>
              </w:pBdr>
              <w:jc w:val="left"/>
              <w:rPr>
                <w:rFonts w:ascii="Century Gothic" w:hAnsi="Century Gothic"/>
                <w:sz w:val="16"/>
              </w:rPr>
            </w:pPr>
            <w:r w:rsidRPr="000E7D0C">
              <w:rPr>
                <w:rFonts w:ascii="Century Gothic" w:hAnsi="Century Gothic"/>
                <w:sz w:val="16"/>
              </w:rPr>
              <w:t>Sensiblement dégradé</w:t>
            </w:r>
          </w:p>
        </w:tc>
        <w:tc>
          <w:tcPr>
            <w:tcW w:w="6379" w:type="dxa"/>
            <w:vAlign w:val="center"/>
          </w:tcPr>
          <w:p w14:paraId="00136B23" w14:textId="77777777" w:rsidR="000E7D0C" w:rsidRPr="000E7D0C" w:rsidRDefault="000E7D0C" w:rsidP="000E7D0C">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0E7D0C">
              <w:rPr>
                <w:rFonts w:ascii="Century Gothic" w:hAnsi="Century Gothic"/>
                <w:sz w:val="16"/>
              </w:rPr>
              <w:t>Fonctionnement observé « sensiblement dégradé ne remettant pas en cause les équilibres naturels »</w:t>
            </w:r>
            <w:r w:rsidR="002E68C4">
              <w:rPr>
                <w:rFonts w:ascii="Century Gothic" w:hAnsi="Century Gothic"/>
                <w:sz w:val="16"/>
              </w:rPr>
              <w:t>.</w:t>
            </w:r>
          </w:p>
        </w:tc>
      </w:tr>
      <w:tr w:rsidR="000E7D0C" w14:paraId="294AC2EE"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5707BC59" w14:textId="77777777" w:rsidR="000E7D0C" w:rsidRPr="000E7D0C" w:rsidRDefault="000E7D0C" w:rsidP="00310C65">
            <w:pPr>
              <w:pBdr>
                <w:top w:val="none" w:sz="0" w:space="0" w:color="auto"/>
                <w:left w:val="none" w:sz="0" w:space="0" w:color="auto"/>
                <w:bottom w:val="none" w:sz="0" w:space="0" w:color="auto"/>
                <w:right w:val="none" w:sz="0" w:space="0" w:color="auto"/>
              </w:pBdr>
              <w:jc w:val="left"/>
              <w:rPr>
                <w:rFonts w:ascii="Century Gothic" w:hAnsi="Century Gothic"/>
                <w:sz w:val="16"/>
              </w:rPr>
            </w:pPr>
            <w:r w:rsidRPr="000E7D0C">
              <w:rPr>
                <w:rFonts w:ascii="Century Gothic" w:hAnsi="Century Gothic"/>
                <w:sz w:val="16"/>
              </w:rPr>
              <w:t>Dégradé</w:t>
            </w:r>
          </w:p>
        </w:tc>
        <w:tc>
          <w:tcPr>
            <w:tcW w:w="6379" w:type="dxa"/>
            <w:vAlign w:val="center"/>
          </w:tcPr>
          <w:p w14:paraId="5ED194EA" w14:textId="77777777" w:rsidR="000E7D0C" w:rsidRPr="000E7D0C" w:rsidRDefault="000E7D0C" w:rsidP="000E7D0C">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0E7D0C">
              <w:rPr>
                <w:rFonts w:ascii="Century Gothic" w:hAnsi="Century Gothic"/>
                <w:sz w:val="16"/>
              </w:rPr>
              <w:t>Fonctionnement observé « dégradé, perturbant les équilibres</w:t>
            </w:r>
            <w:r>
              <w:rPr>
                <w:rFonts w:ascii="Century Gothic" w:hAnsi="Century Gothic"/>
                <w:sz w:val="16"/>
              </w:rPr>
              <w:t xml:space="preserve"> </w:t>
            </w:r>
            <w:r w:rsidRPr="000E7D0C">
              <w:rPr>
                <w:rFonts w:ascii="Century Gothic" w:hAnsi="Century Gothic"/>
                <w:sz w:val="16"/>
              </w:rPr>
              <w:t>naturels »</w:t>
            </w:r>
            <w:r w:rsidR="002E68C4">
              <w:rPr>
                <w:rFonts w:ascii="Century Gothic" w:hAnsi="Century Gothic"/>
                <w:sz w:val="16"/>
              </w:rPr>
              <w:t>.</w:t>
            </w:r>
          </w:p>
        </w:tc>
      </w:tr>
      <w:tr w:rsidR="000E7D0C" w14:paraId="39FB242E"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3424E9D8" w14:textId="77777777" w:rsidR="000E7D0C" w:rsidRPr="000E7D0C" w:rsidRDefault="000E7D0C" w:rsidP="00310C65">
            <w:pPr>
              <w:pBdr>
                <w:top w:val="none" w:sz="0" w:space="0" w:color="auto"/>
                <w:left w:val="none" w:sz="0" w:space="0" w:color="auto"/>
                <w:bottom w:val="none" w:sz="0" w:space="0" w:color="auto"/>
                <w:right w:val="none" w:sz="0" w:space="0" w:color="auto"/>
              </w:pBdr>
              <w:jc w:val="left"/>
              <w:rPr>
                <w:rFonts w:ascii="Century Gothic" w:hAnsi="Century Gothic"/>
                <w:sz w:val="16"/>
              </w:rPr>
            </w:pPr>
            <w:r w:rsidRPr="000E7D0C">
              <w:rPr>
                <w:rFonts w:ascii="Century Gothic" w:hAnsi="Century Gothic"/>
                <w:sz w:val="16"/>
              </w:rPr>
              <w:t xml:space="preserve">Très </w:t>
            </w:r>
            <w:r>
              <w:rPr>
                <w:rFonts w:ascii="Century Gothic" w:hAnsi="Century Gothic"/>
                <w:sz w:val="16"/>
              </w:rPr>
              <w:t>d</w:t>
            </w:r>
            <w:r w:rsidRPr="000E7D0C">
              <w:rPr>
                <w:rFonts w:ascii="Century Gothic" w:hAnsi="Century Gothic"/>
                <w:sz w:val="16"/>
              </w:rPr>
              <w:t>égradé</w:t>
            </w:r>
          </w:p>
        </w:tc>
        <w:tc>
          <w:tcPr>
            <w:tcW w:w="6379" w:type="dxa"/>
            <w:vAlign w:val="center"/>
          </w:tcPr>
          <w:p w14:paraId="072BE4F4" w14:textId="77777777" w:rsidR="000E7D0C" w:rsidRPr="000E7D0C" w:rsidRDefault="000E7D0C" w:rsidP="000E7D0C">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0E7D0C">
              <w:rPr>
                <w:rFonts w:ascii="Century Gothic" w:hAnsi="Century Gothic"/>
                <w:sz w:val="16"/>
              </w:rPr>
              <w:t>Fonctionnement observé « très dégradé, les étant rompus »</w:t>
            </w:r>
            <w:r w:rsidR="002E68C4">
              <w:rPr>
                <w:rFonts w:ascii="Century Gothic" w:hAnsi="Century Gothic"/>
                <w:sz w:val="16"/>
              </w:rPr>
              <w:t>.</w:t>
            </w:r>
          </w:p>
        </w:tc>
      </w:tr>
    </w:tbl>
    <w:p w14:paraId="72A7D3BF" w14:textId="77777777" w:rsidR="002C1894" w:rsidRPr="004647AC" w:rsidRDefault="0019318B" w:rsidP="004647AC">
      <w:pPr>
        <w:ind w:right="140"/>
        <w:rPr>
          <w:rFonts w:ascii="Century Gothic" w:hAnsi="Century Gothic"/>
          <w:sz w:val="14"/>
        </w:rPr>
      </w:pPr>
      <w:r w:rsidRPr="000E7D0C">
        <w:rPr>
          <w:rFonts w:ascii="Century Gothic" w:hAnsi="Century Gothic"/>
          <w:noProof/>
          <w:sz w:val="18"/>
          <w:lang w:eastAsia="fr-FR"/>
        </w:rPr>
        <mc:AlternateContent>
          <mc:Choice Requires="wps">
            <w:drawing>
              <wp:anchor distT="0" distB="0" distL="114300" distR="114300" simplePos="0" relativeHeight="251403776" behindDoc="0" locked="0" layoutInCell="1" allowOverlap="1" wp14:anchorId="5BAC6E6B" wp14:editId="0114ED65">
                <wp:simplePos x="0" y="0"/>
                <wp:positionH relativeFrom="column">
                  <wp:posOffset>-41275</wp:posOffset>
                </wp:positionH>
                <wp:positionV relativeFrom="paragraph">
                  <wp:posOffset>36886</wp:posOffset>
                </wp:positionV>
                <wp:extent cx="5763260" cy="954593"/>
                <wp:effectExtent l="0" t="0" r="27940" b="17145"/>
                <wp:wrapNone/>
                <wp:docPr id="56"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954593"/>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87E2A3">
              <v:shape id="Forme7" style="position:absolute;margin-left:-3.25pt;margin-top:2.9pt;width:453.8pt;height:75.15pt;z-index:25140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" w14:anchorId="3632F7B0">
                <v:stroke joinstyle="miter"/>
                <v:path textboxrect="0,0,21600,21600" o:connecttype="custom" o:connectlocs="0,0;5763260,0;5763260,954593;0,954593;0,0" o:connectangles="0,0,0,0,0"/>
              </v:shape>
            </w:pict>
          </mc:Fallback>
        </mc:AlternateContent>
      </w:r>
    </w:p>
    <w:p w14:paraId="2B733AD4" w14:textId="77777777" w:rsidR="002C1894" w:rsidRPr="004647AC" w:rsidRDefault="0019318B">
      <w:pPr>
        <w:rPr>
          <w:rFonts w:ascii="Century Gothic" w:hAnsi="Century Gothic"/>
        </w:rPr>
      </w:pPr>
      <w:r w:rsidRPr="004647AC">
        <w:rPr>
          <w:rStyle w:val="Policepardfaut1"/>
          <w:rFonts w:ascii="Century Gothic" w:hAnsi="Century Gothic"/>
          <w:b/>
          <w:bCs/>
          <w:sz w:val="18"/>
        </w:rPr>
        <w:t>Remarque se rapportant aux données hydrologiques</w:t>
      </w:r>
      <w:r w:rsidRPr="004647AC">
        <w:rPr>
          <w:rStyle w:val="Policepardfaut1"/>
          <w:rFonts w:ascii="Century Gothic" w:hAnsi="Century Gothic"/>
          <w:b/>
          <w:bCs/>
          <w:sz w:val="18"/>
        </w:rPr>
        <w:tab/>
      </w:r>
      <w:r w:rsidRPr="001B6883">
        <w:rPr>
          <w:rStyle w:val="Policepardfaut1"/>
          <w:rFonts w:ascii="Century Gothic" w:hAnsi="Century Gothic"/>
          <w:b/>
          <w:bCs/>
        </w:rPr>
        <w:tab/>
      </w:r>
      <w:r w:rsidRPr="004647AC">
        <w:rPr>
          <w:rStyle w:val="Policepardfaut1"/>
          <w:rFonts w:ascii="Century Gothic" w:hAnsi="Century Gothic"/>
          <w:i/>
          <w:iCs/>
          <w:sz w:val="18"/>
          <w:szCs w:val="18"/>
        </w:rPr>
        <w:t xml:space="preserve">Origine : </w:t>
      </w:r>
      <w:r w:rsidR="004647AC" w:rsidRPr="004647AC">
        <w:rPr>
          <w:rStyle w:val="Policepardfaut1"/>
          <w:rFonts w:ascii="Century Gothic" w:hAnsi="Century Gothic"/>
          <w:b/>
          <w:bCs/>
          <w:i/>
          <w:iCs/>
          <w:color w:val="FFB637"/>
          <w:sz w:val="18"/>
          <w:szCs w:val="18"/>
        </w:rPr>
        <w:t>Terrain / Analyse</w:t>
      </w:r>
    </w:p>
    <w:p w14:paraId="7EA494FA" w14:textId="77777777" w:rsidR="002C1894" w:rsidRPr="004647AC" w:rsidRDefault="0019318B">
      <w:pPr>
        <w:rPr>
          <w:rFonts w:ascii="Century Gothic" w:hAnsi="Century Gothic"/>
        </w:rPr>
      </w:pPr>
      <w:r w:rsidRPr="004647AC">
        <w:rPr>
          <w:rStyle w:val="Policepardfaut1"/>
          <w:rFonts w:ascii="Century Gothic" w:hAnsi="Century Gothic"/>
          <w:i/>
          <w:iCs/>
          <w:color w:val="00CC33"/>
          <w:sz w:val="18"/>
          <w:szCs w:val="18"/>
        </w:rPr>
        <w:tab/>
      </w:r>
      <w:r w:rsidRPr="004647AC">
        <w:rPr>
          <w:rStyle w:val="Policepardfaut1"/>
          <w:rFonts w:ascii="Century Gothic" w:hAnsi="Century Gothic"/>
          <w:i/>
          <w:iCs/>
          <w:color w:val="00CC33"/>
          <w:sz w:val="18"/>
          <w:szCs w:val="18"/>
        </w:rPr>
        <w:tab/>
      </w:r>
      <w:r w:rsidRPr="004647AC">
        <w:rPr>
          <w:rStyle w:val="Policepardfaut1"/>
          <w:rFonts w:ascii="Century Gothic" w:hAnsi="Century Gothic"/>
          <w:i/>
          <w:iCs/>
          <w:color w:val="00CC33"/>
          <w:sz w:val="18"/>
          <w:szCs w:val="18"/>
        </w:rPr>
        <w:tab/>
      </w:r>
      <w:r w:rsidRPr="004647AC">
        <w:rPr>
          <w:rStyle w:val="Policepardfaut1"/>
          <w:rFonts w:ascii="Century Gothic" w:hAnsi="Century Gothic"/>
          <w:i/>
          <w:iCs/>
          <w:color w:val="00CC33"/>
          <w:sz w:val="18"/>
          <w:szCs w:val="18"/>
        </w:rPr>
        <w:tab/>
      </w:r>
      <w:r w:rsidRPr="004647AC">
        <w:rPr>
          <w:rStyle w:val="Policepardfaut1"/>
          <w:rFonts w:ascii="Century Gothic" w:hAnsi="Century Gothic"/>
          <w:i/>
          <w:iCs/>
          <w:color w:val="00CC33"/>
          <w:sz w:val="18"/>
          <w:szCs w:val="18"/>
        </w:rPr>
        <w:tab/>
      </w:r>
      <w:r w:rsidRPr="004647AC">
        <w:rPr>
          <w:rStyle w:val="Policepardfaut1"/>
          <w:rFonts w:ascii="Century Gothic" w:hAnsi="Century Gothic"/>
          <w:i/>
          <w:iCs/>
          <w:color w:val="00CC33"/>
          <w:sz w:val="18"/>
          <w:szCs w:val="18"/>
        </w:rPr>
        <w:tab/>
      </w:r>
      <w:r w:rsidRPr="004647AC">
        <w:rPr>
          <w:rStyle w:val="Policepardfaut1"/>
          <w:rFonts w:ascii="Century Gothic" w:hAnsi="Century Gothic"/>
          <w:i/>
          <w:iCs/>
          <w:color w:val="00CC33"/>
          <w:sz w:val="18"/>
          <w:szCs w:val="18"/>
        </w:rPr>
        <w:tab/>
      </w:r>
      <w:r w:rsidR="004647AC">
        <w:rPr>
          <w:rStyle w:val="Policepardfaut1"/>
          <w:rFonts w:ascii="Century Gothic" w:hAnsi="Century Gothic"/>
          <w:i/>
          <w:iCs/>
          <w:color w:val="00CC33"/>
          <w:sz w:val="18"/>
          <w:szCs w:val="18"/>
        </w:rPr>
        <w:tab/>
      </w:r>
      <w:r w:rsidRPr="004647AC">
        <w:rPr>
          <w:rStyle w:val="Policepardfaut1"/>
          <w:rFonts w:ascii="Century Gothic" w:hAnsi="Century Gothic"/>
          <w:i/>
          <w:iCs/>
          <w:sz w:val="18"/>
          <w:szCs w:val="18"/>
        </w:rPr>
        <w:t>Donnée </w:t>
      </w:r>
      <w:r w:rsidR="004647AC" w:rsidRPr="004647AC">
        <w:rPr>
          <w:rStyle w:val="Policepardfaut1"/>
          <w:rFonts w:ascii="Century Gothic" w:hAnsi="Century Gothic"/>
          <w:i/>
          <w:iCs/>
          <w:sz w:val="18"/>
          <w:szCs w:val="18"/>
        </w:rPr>
        <w:t>:</w:t>
      </w:r>
      <w:r w:rsidR="004647AC">
        <w:rPr>
          <w:rStyle w:val="Policepardfaut1"/>
          <w:rFonts w:ascii="Century Gothic" w:hAnsi="Century Gothic"/>
          <w:i/>
          <w:iCs/>
          <w:color w:val="FF9900"/>
          <w:sz w:val="18"/>
          <w:szCs w:val="18"/>
        </w:rPr>
        <w:t xml:space="preserve"> </w:t>
      </w:r>
      <w:r w:rsidR="007E36DF" w:rsidRPr="004647AC">
        <w:rPr>
          <w:rStyle w:val="Policepardfaut1"/>
          <w:rFonts w:ascii="Century Gothic" w:hAnsi="Century Gothic"/>
          <w:b/>
          <w:bCs/>
          <w:color w:val="FFFFFF"/>
          <w:sz w:val="18"/>
          <w:shd w:val="clear" w:color="auto" w:fill="AD1149"/>
        </w:rPr>
        <w:t>Fortement recommandé</w:t>
      </w:r>
    </w:p>
    <w:p w14:paraId="0AF44358" w14:textId="77777777" w:rsidR="002C1894" w:rsidRPr="004647AC" w:rsidRDefault="002C1894">
      <w:pPr>
        <w:rPr>
          <w:rFonts w:ascii="Century Gothic" w:hAnsi="Century Gothic"/>
          <w:b/>
          <w:bCs/>
          <w:i/>
          <w:iCs/>
          <w:color w:val="FF9900"/>
          <w:sz w:val="18"/>
          <w:szCs w:val="18"/>
        </w:rPr>
      </w:pPr>
    </w:p>
    <w:p w14:paraId="57C838A5" w14:textId="77777777" w:rsidR="002C1894" w:rsidRPr="004647AC" w:rsidRDefault="0019318B" w:rsidP="004647AC">
      <w:pPr>
        <w:ind w:right="282"/>
        <w:rPr>
          <w:rFonts w:ascii="Century Gothic" w:hAnsi="Century Gothic"/>
          <w:sz w:val="18"/>
        </w:rPr>
      </w:pPr>
      <w:r w:rsidRPr="004647AC">
        <w:rPr>
          <w:rFonts w:ascii="Century Gothic" w:hAnsi="Century Gothic"/>
          <w:sz w:val="18"/>
        </w:rPr>
        <w:t>Attribut de texte libre pour ajouter des informations de rapportant aux données hydrologiques de la zone</w:t>
      </w:r>
      <w:r w:rsidR="004647AC">
        <w:rPr>
          <w:rFonts w:ascii="Century Gothic" w:hAnsi="Century Gothic"/>
          <w:sz w:val="18"/>
        </w:rPr>
        <w:t xml:space="preserve"> </w:t>
      </w:r>
      <w:r w:rsidRPr="004647AC">
        <w:rPr>
          <w:rFonts w:ascii="Century Gothic" w:hAnsi="Century Gothic"/>
          <w:sz w:val="18"/>
        </w:rPr>
        <w:t>humide.</w:t>
      </w:r>
    </w:p>
    <w:p w14:paraId="3731FC31" w14:textId="77777777" w:rsidR="002C1894" w:rsidRPr="001B6883" w:rsidRDefault="00BC4A52">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19318B" w:rsidRPr="001B6883">
        <w:rPr>
          <w:rStyle w:val="Policepardfaut1"/>
          <w:rFonts w:ascii="Century Gothic" w:hAnsi="Century Gothic"/>
          <w:i/>
          <w:iCs/>
          <w:sz w:val="18"/>
          <w:szCs w:val="18"/>
        </w:rPr>
        <w:t>Champ libre.</w:t>
      </w:r>
    </w:p>
    <w:p w14:paraId="13A4AD02" w14:textId="77777777" w:rsidR="002C1894" w:rsidRPr="001B6883" w:rsidRDefault="002C1894">
      <w:pPr>
        <w:rPr>
          <w:rFonts w:ascii="Century Gothic" w:hAnsi="Century Gothic"/>
          <w:i/>
          <w:iCs/>
          <w:sz w:val="18"/>
          <w:szCs w:val="18"/>
        </w:rPr>
      </w:pPr>
    </w:p>
    <w:p w14:paraId="2F8DEAF6" w14:textId="77777777" w:rsidR="002C1894" w:rsidRPr="001B6883" w:rsidRDefault="002C1894">
      <w:pPr>
        <w:rPr>
          <w:rFonts w:ascii="Century Gothic" w:hAnsi="Century Gothic"/>
          <w:i/>
          <w:iCs/>
          <w:sz w:val="18"/>
          <w:szCs w:val="18"/>
        </w:rPr>
      </w:pPr>
    </w:p>
    <w:p w14:paraId="727BB2E9" w14:textId="77777777" w:rsidR="002C1894" w:rsidRPr="001B6883" w:rsidRDefault="002C1894">
      <w:pPr>
        <w:rPr>
          <w:rFonts w:ascii="Century Gothic" w:hAnsi="Century Gothic"/>
          <w:i/>
          <w:iCs/>
          <w:sz w:val="18"/>
          <w:szCs w:val="18"/>
        </w:rPr>
      </w:pPr>
    </w:p>
    <w:p w14:paraId="0E8B82CB" w14:textId="77777777" w:rsidR="002C1894" w:rsidRPr="00615F52" w:rsidRDefault="004647AC" w:rsidP="004647AC">
      <w:pPr>
        <w:pStyle w:val="Titre6"/>
        <w:pageBreakBefore/>
        <w:numPr>
          <w:ilvl w:val="0"/>
          <w:numId w:val="0"/>
        </w:numPr>
        <w:rPr>
          <w:rFonts w:ascii="Century Gothic" w:hAnsi="Century Gothic"/>
          <w:i w:val="0"/>
          <w:color w:val="144F88"/>
          <w:sz w:val="20"/>
          <w:u w:val="none"/>
        </w:rPr>
      </w:pPr>
      <w:r w:rsidRPr="00615F52">
        <w:rPr>
          <w:rFonts w:ascii="Century Gothic" w:hAnsi="Century Gothic"/>
          <w:i w:val="0"/>
          <w:color w:val="144F88"/>
          <w:sz w:val="20"/>
          <w:u w:val="none"/>
        </w:rPr>
        <w:lastRenderedPageBreak/>
        <w:t>R</w:t>
      </w:r>
      <w:r w:rsidR="0019318B" w:rsidRPr="00615F52">
        <w:rPr>
          <w:rFonts w:ascii="Century Gothic" w:hAnsi="Century Gothic"/>
          <w:i w:val="0"/>
          <w:color w:val="144F88"/>
          <w:sz w:val="20"/>
          <w:u w:val="none"/>
        </w:rPr>
        <w:t>UBRIQUE "biologie"</w:t>
      </w:r>
    </w:p>
    <w:p w14:paraId="192559D3" w14:textId="77777777" w:rsidR="002C1894" w:rsidRPr="001B6883" w:rsidRDefault="0019318B">
      <w:pPr>
        <w:rPr>
          <w:rFonts w:ascii="Century Gothic" w:hAnsi="Century Gothic"/>
        </w:rPr>
      </w:pPr>
      <w:r w:rsidRPr="001B6883">
        <w:rPr>
          <w:rFonts w:ascii="Century Gothic" w:hAnsi="Century Gothic"/>
          <w:noProof/>
          <w:lang w:eastAsia="fr-FR"/>
        </w:rPr>
        <mc:AlternateContent>
          <mc:Choice Requires="wps">
            <w:drawing>
              <wp:anchor distT="0" distB="0" distL="114300" distR="114300" simplePos="0" relativeHeight="251406848" behindDoc="0" locked="0" layoutInCell="1" allowOverlap="1" wp14:anchorId="1AE3EC19" wp14:editId="34E53B99">
                <wp:simplePos x="0" y="0"/>
                <wp:positionH relativeFrom="column">
                  <wp:posOffset>-34290</wp:posOffset>
                </wp:positionH>
                <wp:positionV relativeFrom="paragraph">
                  <wp:posOffset>100762</wp:posOffset>
                </wp:positionV>
                <wp:extent cx="5763260" cy="1120391"/>
                <wp:effectExtent l="0" t="0" r="27940" b="22860"/>
                <wp:wrapNone/>
                <wp:docPr id="55"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1120391"/>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D28D86">
              <v:shape id="Forme7" style="position:absolute;margin-left:-2.7pt;margin-top:7.95pt;width:453.8pt;height:88.2pt;z-index:25140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" w14:anchorId="072C44B5">
                <v:stroke joinstyle="miter"/>
                <v:path textboxrect="0,0,21600,21600" o:connecttype="custom" o:connectlocs="0,0;5763260,0;5763260,1120391;0,1120391;0,0" o:connectangles="0,0,0,0,0"/>
              </v:shape>
            </w:pict>
          </mc:Fallback>
        </mc:AlternateContent>
      </w:r>
    </w:p>
    <w:p w14:paraId="48F3B058" w14:textId="77777777" w:rsidR="002C1894" w:rsidRPr="00802A47" w:rsidRDefault="0019318B">
      <w:pPr>
        <w:rPr>
          <w:rFonts w:ascii="Century Gothic" w:hAnsi="Century Gothic"/>
          <w:sz w:val="18"/>
          <w:szCs w:val="18"/>
        </w:rPr>
      </w:pPr>
      <w:r w:rsidRPr="00802A47">
        <w:rPr>
          <w:rStyle w:val="Policepardfaut1"/>
          <w:rFonts w:ascii="Century Gothic" w:hAnsi="Century Gothic"/>
          <w:b/>
          <w:bCs/>
          <w:sz w:val="18"/>
          <w:szCs w:val="18"/>
        </w:rPr>
        <w:t>Espèces végétales</w:t>
      </w:r>
      <w:r w:rsidRPr="00802A47">
        <w:rPr>
          <w:rStyle w:val="Policepardfaut1"/>
          <w:rFonts w:ascii="Century Gothic" w:hAnsi="Century Gothic"/>
          <w:b/>
          <w:bCs/>
          <w:sz w:val="18"/>
          <w:szCs w:val="18"/>
        </w:rPr>
        <w:tab/>
      </w:r>
      <w:r w:rsidRPr="00802A47">
        <w:rPr>
          <w:rFonts w:ascii="Century Gothic" w:hAnsi="Century Gothic"/>
          <w:sz w:val="18"/>
          <w:szCs w:val="18"/>
        </w:rPr>
        <w:t xml:space="preserve"> </w:t>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Style w:val="Policepardfaut1"/>
          <w:rFonts w:ascii="Century Gothic" w:hAnsi="Century Gothic"/>
          <w:i/>
          <w:iCs/>
          <w:sz w:val="18"/>
          <w:szCs w:val="18"/>
        </w:rPr>
        <w:t xml:space="preserve">Origine : </w:t>
      </w:r>
      <w:r w:rsidR="004647AC" w:rsidRPr="00802A47">
        <w:rPr>
          <w:rStyle w:val="Policepardfaut1"/>
          <w:rFonts w:ascii="Century Gothic" w:hAnsi="Century Gothic"/>
          <w:b/>
          <w:bCs/>
          <w:i/>
          <w:iCs/>
          <w:color w:val="FFB637"/>
          <w:sz w:val="18"/>
          <w:szCs w:val="18"/>
        </w:rPr>
        <w:t>Terrain</w:t>
      </w:r>
    </w:p>
    <w:p w14:paraId="47C0FEC1" w14:textId="77777777" w:rsidR="002C1894" w:rsidRPr="00802A47" w:rsidRDefault="0019318B">
      <w:pPr>
        <w:rPr>
          <w:rFonts w:ascii="Century Gothic" w:hAnsi="Century Gothic"/>
          <w:sz w:val="18"/>
          <w:szCs w:val="18"/>
        </w:rPr>
      </w:pP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t xml:space="preserve">Donnée : </w:t>
      </w:r>
      <w:r w:rsidR="007E36DF" w:rsidRPr="00802A47">
        <w:rPr>
          <w:rStyle w:val="Policepardfaut1"/>
          <w:rFonts w:ascii="Century Gothic" w:hAnsi="Century Gothic"/>
          <w:b/>
          <w:bCs/>
          <w:color w:val="FFFFFF"/>
          <w:sz w:val="18"/>
          <w:szCs w:val="18"/>
          <w:shd w:val="clear" w:color="auto" w:fill="AD1149"/>
        </w:rPr>
        <w:t>Indispensable</w:t>
      </w:r>
    </w:p>
    <w:p w14:paraId="51FA0356" w14:textId="77777777" w:rsidR="002C1894" w:rsidRPr="00802A47" w:rsidRDefault="0019318B" w:rsidP="00802A47">
      <w:pPr>
        <w:ind w:right="140"/>
        <w:rPr>
          <w:rFonts w:ascii="Century Gothic" w:hAnsi="Century Gothic"/>
          <w:sz w:val="18"/>
          <w:szCs w:val="18"/>
        </w:rPr>
      </w:pPr>
      <w:r w:rsidRPr="00802A47">
        <w:rPr>
          <w:rFonts w:ascii="Century Gothic" w:hAnsi="Century Gothic"/>
          <w:sz w:val="18"/>
          <w:szCs w:val="18"/>
        </w:rPr>
        <w:t>Liste d'espèces végétales observées dans la zone humide, à partir de relevés standardisés ou d'observations directes (liste d'espèces plus ou moins exhaustive). Liste paramétrable (liste de l’arrêté du 24 juin 2008 et/ou liste spécifique Agence de l’eau Seine-Normandie).</w:t>
      </w:r>
    </w:p>
    <w:p w14:paraId="7F5ED02E" w14:textId="77777777" w:rsidR="00802A47" w:rsidRDefault="0019318B">
      <w:pPr>
        <w:rPr>
          <w:rFonts w:ascii="Century Gothic" w:hAnsi="Century Gothic"/>
          <w:sz w:val="18"/>
          <w:szCs w:val="18"/>
        </w:rPr>
      </w:pP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p>
    <w:p w14:paraId="73658206" w14:textId="77777777" w:rsidR="002C1894" w:rsidRPr="00802A47" w:rsidRDefault="0019318B" w:rsidP="00BC4A52">
      <w:pPr>
        <w:ind w:left="4956"/>
        <w:rPr>
          <w:rFonts w:ascii="Century Gothic" w:hAnsi="Century Gothic"/>
          <w:sz w:val="18"/>
          <w:szCs w:val="18"/>
        </w:rPr>
      </w:pPr>
      <w:r w:rsidRPr="00802A47">
        <w:rPr>
          <w:rStyle w:val="Policepardfaut1"/>
          <w:rFonts w:ascii="Century Gothic" w:hAnsi="Century Gothic"/>
          <w:i/>
          <w:iCs/>
          <w:sz w:val="18"/>
          <w:szCs w:val="18"/>
        </w:rPr>
        <w:t>Liste de valeurs – choix multiples.</w:t>
      </w:r>
    </w:p>
    <w:p w14:paraId="183A1033" w14:textId="77777777" w:rsidR="002C1894" w:rsidRPr="004647AC" w:rsidRDefault="00802A47">
      <w:pPr>
        <w:rPr>
          <w:rFonts w:ascii="Century Gothic" w:hAnsi="Century Gothic"/>
          <w:i/>
          <w:iCs/>
          <w:color w:val="FFFFFF" w:themeColor="background1"/>
        </w:rPr>
      </w:pPr>
      <w:r w:rsidRPr="004647AC">
        <w:rPr>
          <w:rStyle w:val="Policepardfaut1"/>
          <w:rFonts w:ascii="Century Gothic" w:hAnsi="Century Gothic"/>
          <w:b/>
          <w:bCs/>
          <w:noProof/>
          <w:color w:val="FFFFFF" w:themeColor="background1"/>
          <w:lang w:eastAsia="fr-FR"/>
        </w:rPr>
        <mc:AlternateContent>
          <mc:Choice Requires="wps">
            <w:drawing>
              <wp:anchor distT="0" distB="0" distL="114300" distR="114300" simplePos="0" relativeHeight="251409920" behindDoc="0" locked="0" layoutInCell="1" allowOverlap="1" wp14:anchorId="592C2A9E" wp14:editId="0E6BE347">
                <wp:simplePos x="0" y="0"/>
                <wp:positionH relativeFrom="column">
                  <wp:posOffset>-34493</wp:posOffset>
                </wp:positionH>
                <wp:positionV relativeFrom="paragraph">
                  <wp:posOffset>66040</wp:posOffset>
                </wp:positionV>
                <wp:extent cx="5763260" cy="1014884"/>
                <wp:effectExtent l="0" t="0" r="27940" b="13970"/>
                <wp:wrapNone/>
                <wp:docPr id="53"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1014884"/>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C48194">
              <v:shape id="Forme7" style="position:absolute;margin-left:-2.7pt;margin-top:5.2pt;width:453.8pt;height:79.9pt;z-index:25140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" w14:anchorId="534D22BA">
                <v:stroke joinstyle="miter"/>
                <v:path textboxrect="0,0,21600,21600" o:connecttype="custom" o:connectlocs="0,0;5763260,0;5763260,1014884;0,1014884;0,0" o:connectangles="0,0,0,0,0"/>
              </v:shape>
            </w:pict>
          </mc:Fallback>
        </mc:AlternateContent>
      </w:r>
      <w:proofErr w:type="gramStart"/>
      <w:r w:rsidR="004647AC" w:rsidRPr="004647AC">
        <w:rPr>
          <w:rFonts w:ascii="Century Gothic" w:hAnsi="Century Gothic"/>
          <w:i/>
          <w:iCs/>
          <w:color w:val="FFFFFF" w:themeColor="background1"/>
          <w:sz w:val="14"/>
        </w:rPr>
        <w:t>v</w:t>
      </w:r>
      <w:proofErr w:type="gramEnd"/>
    </w:p>
    <w:p w14:paraId="068C3D49" w14:textId="77777777" w:rsidR="002C1894" w:rsidRPr="00802A47" w:rsidRDefault="0019318B">
      <w:pPr>
        <w:rPr>
          <w:rFonts w:ascii="Century Gothic" w:hAnsi="Century Gothic"/>
          <w:sz w:val="18"/>
          <w:szCs w:val="18"/>
        </w:rPr>
      </w:pPr>
      <w:r w:rsidRPr="00802A47">
        <w:rPr>
          <w:rFonts w:ascii="Century Gothic" w:hAnsi="Century Gothic"/>
          <w:b/>
          <w:sz w:val="18"/>
          <w:szCs w:val="18"/>
        </w:rPr>
        <w:t>Espèces animales</w:t>
      </w:r>
      <w:r w:rsidRPr="00802A47">
        <w:rPr>
          <w:rFonts w:ascii="Century Gothic" w:hAnsi="Century Gothic"/>
          <w:sz w:val="18"/>
          <w:szCs w:val="18"/>
        </w:rPr>
        <w:tab/>
        <w:t xml:space="preserve"> </w:t>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Style w:val="Policepardfaut1"/>
          <w:rFonts w:ascii="Century Gothic" w:hAnsi="Century Gothic"/>
          <w:i/>
          <w:iCs/>
          <w:sz w:val="18"/>
          <w:szCs w:val="18"/>
        </w:rPr>
        <w:t xml:space="preserve">Origine : </w:t>
      </w:r>
      <w:r w:rsidR="00802A47" w:rsidRPr="00802A47">
        <w:rPr>
          <w:rStyle w:val="Policepardfaut1"/>
          <w:rFonts w:ascii="Century Gothic" w:hAnsi="Century Gothic"/>
          <w:b/>
          <w:bCs/>
          <w:i/>
          <w:iCs/>
          <w:color w:val="FFB637"/>
          <w:sz w:val="18"/>
          <w:szCs w:val="18"/>
        </w:rPr>
        <w:t>Terrain</w:t>
      </w:r>
    </w:p>
    <w:p w14:paraId="4D17DB4E" w14:textId="77777777" w:rsidR="002C1894" w:rsidRPr="00802A47" w:rsidRDefault="0019318B">
      <w:pPr>
        <w:rPr>
          <w:rFonts w:ascii="Century Gothic" w:hAnsi="Century Gothic"/>
          <w:sz w:val="18"/>
          <w:szCs w:val="18"/>
        </w:rPr>
      </w:pP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t xml:space="preserve">Donnée : </w:t>
      </w:r>
      <w:r w:rsidR="00802A47" w:rsidRPr="00802A47">
        <w:rPr>
          <w:rStyle w:val="Policepardfaut1"/>
          <w:rFonts w:ascii="Century Gothic" w:hAnsi="Century Gothic"/>
          <w:b/>
          <w:bCs/>
          <w:i/>
          <w:iCs/>
          <w:color w:val="AD1149"/>
          <w:sz w:val="18"/>
          <w:szCs w:val="18"/>
        </w:rPr>
        <w:t>Complémentaire</w:t>
      </w:r>
    </w:p>
    <w:p w14:paraId="27452B9C" w14:textId="77777777" w:rsidR="002C1894" w:rsidRPr="00802A47" w:rsidRDefault="002C1894">
      <w:pPr>
        <w:rPr>
          <w:rFonts w:ascii="Century Gothic" w:hAnsi="Century Gothic"/>
          <w:b/>
          <w:bCs/>
          <w:i/>
          <w:iCs/>
          <w:color w:val="FF9900"/>
          <w:sz w:val="18"/>
          <w:szCs w:val="18"/>
        </w:rPr>
      </w:pPr>
    </w:p>
    <w:p w14:paraId="23A6C535" w14:textId="77777777" w:rsidR="002C1894" w:rsidRPr="00802A47" w:rsidRDefault="0019318B" w:rsidP="00802A47">
      <w:pPr>
        <w:ind w:right="140"/>
        <w:rPr>
          <w:rFonts w:ascii="Century Gothic" w:hAnsi="Century Gothic"/>
          <w:sz w:val="18"/>
          <w:szCs w:val="18"/>
        </w:rPr>
      </w:pPr>
      <w:r w:rsidRPr="00802A47">
        <w:rPr>
          <w:rFonts w:ascii="Century Gothic" w:hAnsi="Century Gothic"/>
          <w:sz w:val="18"/>
          <w:szCs w:val="18"/>
        </w:rPr>
        <w:t>Espèces animales observées dans la zone humide, à partir de relevés standardisés, d'observations directes ou indirectes.</w:t>
      </w:r>
    </w:p>
    <w:p w14:paraId="4FE84B4F" w14:textId="77777777" w:rsidR="00802A47" w:rsidRPr="00802A47" w:rsidRDefault="00BC4A52">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19318B" w:rsidRPr="00802A47">
        <w:rPr>
          <w:rStyle w:val="Policepardfaut1"/>
          <w:rFonts w:ascii="Century Gothic" w:hAnsi="Century Gothic"/>
          <w:i/>
          <w:iCs/>
          <w:sz w:val="18"/>
          <w:szCs w:val="18"/>
        </w:rPr>
        <w:t>Champ libre.</w:t>
      </w:r>
    </w:p>
    <w:p w14:paraId="1D9DF35D" w14:textId="77777777" w:rsidR="002C1894" w:rsidRPr="001B6883" w:rsidRDefault="0019318B">
      <w:pPr>
        <w:rPr>
          <w:rFonts w:ascii="Century Gothic" w:hAnsi="Century Gothic"/>
        </w:rPr>
      </w:pPr>
      <w:r w:rsidRPr="001B6883">
        <w:rPr>
          <w:rFonts w:ascii="Century Gothic" w:hAnsi="Century Gothic"/>
          <w:noProof/>
          <w:lang w:eastAsia="fr-FR"/>
        </w:rPr>
        <mc:AlternateContent>
          <mc:Choice Requires="wps">
            <w:drawing>
              <wp:anchor distT="0" distB="0" distL="114300" distR="114300" simplePos="0" relativeHeight="251412992" behindDoc="0" locked="0" layoutInCell="1" allowOverlap="1" wp14:anchorId="5BFADDED" wp14:editId="4220C3B6">
                <wp:simplePos x="0" y="0"/>
                <wp:positionH relativeFrom="column">
                  <wp:posOffset>-34668</wp:posOffset>
                </wp:positionH>
                <wp:positionV relativeFrom="paragraph">
                  <wp:posOffset>129555</wp:posOffset>
                </wp:positionV>
                <wp:extent cx="5763260" cy="4260714"/>
                <wp:effectExtent l="0" t="0" r="27940" b="26035"/>
                <wp:wrapNone/>
                <wp:docPr id="52"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4260714"/>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2FBCE2">
              <v:shape id="Forme7" style="position:absolute;margin-left:-2.75pt;margin-top:10.2pt;width:453.8pt;height:335.5pt;z-index:25141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" w14:anchorId="74ABE3DE">
                <v:stroke joinstyle="miter"/>
                <v:path textboxrect="0,0,21600,21600" o:connecttype="custom" o:connectlocs="0,0;5763260,0;5763260,4260714;0,4260714;0,0" o:connectangles="0,0,0,0,0"/>
              </v:shape>
            </w:pict>
          </mc:Fallback>
        </mc:AlternateContent>
      </w:r>
    </w:p>
    <w:p w14:paraId="4F8DEC35" w14:textId="77777777" w:rsidR="002C1894" w:rsidRPr="00802A47" w:rsidRDefault="0019318B">
      <w:pPr>
        <w:rPr>
          <w:rFonts w:ascii="Century Gothic" w:hAnsi="Century Gothic"/>
          <w:sz w:val="18"/>
          <w:szCs w:val="18"/>
        </w:rPr>
      </w:pPr>
      <w:r w:rsidRPr="00802A47">
        <w:rPr>
          <w:rStyle w:val="Policepardfaut1"/>
          <w:rFonts w:ascii="Century Gothic" w:hAnsi="Century Gothic"/>
          <w:b/>
          <w:bCs/>
          <w:sz w:val="18"/>
          <w:szCs w:val="18"/>
        </w:rPr>
        <w:t>Fonction(s) biologique(s)</w:t>
      </w:r>
      <w:r w:rsidRPr="00802A47">
        <w:rPr>
          <w:rStyle w:val="Policepardfaut1"/>
          <w:rFonts w:ascii="Century Gothic" w:hAnsi="Century Gothic"/>
          <w:b/>
          <w:bCs/>
          <w:sz w:val="18"/>
          <w:szCs w:val="18"/>
        </w:rPr>
        <w:tab/>
      </w:r>
      <w:r w:rsidRPr="00802A47">
        <w:rPr>
          <w:rFonts w:ascii="Century Gothic" w:hAnsi="Century Gothic"/>
          <w:sz w:val="18"/>
          <w:szCs w:val="18"/>
        </w:rPr>
        <w:t xml:space="preserve"> </w:t>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Fonts w:ascii="Century Gothic" w:hAnsi="Century Gothic"/>
          <w:sz w:val="18"/>
          <w:szCs w:val="18"/>
        </w:rPr>
        <w:tab/>
      </w:r>
      <w:r w:rsidRPr="00802A47">
        <w:rPr>
          <w:rStyle w:val="Policepardfaut1"/>
          <w:rFonts w:ascii="Century Gothic" w:hAnsi="Century Gothic"/>
          <w:i/>
          <w:iCs/>
          <w:sz w:val="18"/>
          <w:szCs w:val="18"/>
        </w:rPr>
        <w:t xml:space="preserve">Origine : </w:t>
      </w:r>
      <w:r w:rsidR="00802A47" w:rsidRPr="00802A47">
        <w:rPr>
          <w:rStyle w:val="Policepardfaut1"/>
          <w:rFonts w:ascii="Century Gothic" w:hAnsi="Century Gothic"/>
          <w:b/>
          <w:bCs/>
          <w:i/>
          <w:iCs/>
          <w:color w:val="FFB637"/>
          <w:sz w:val="18"/>
          <w:szCs w:val="18"/>
        </w:rPr>
        <w:t>Terrain / Analyse</w:t>
      </w:r>
    </w:p>
    <w:p w14:paraId="12AB9AA7" w14:textId="77777777" w:rsidR="002C1894" w:rsidRPr="00802A47" w:rsidRDefault="0019318B">
      <w:pPr>
        <w:rPr>
          <w:rFonts w:ascii="Century Gothic" w:hAnsi="Century Gothic"/>
          <w:sz w:val="18"/>
          <w:szCs w:val="18"/>
        </w:rPr>
      </w:pP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ab/>
      </w:r>
      <w:r w:rsidR="00802A47" w:rsidRPr="00802A47">
        <w:rPr>
          <w:rStyle w:val="Policepardfaut1"/>
          <w:rFonts w:ascii="Century Gothic" w:hAnsi="Century Gothic"/>
          <w:i/>
          <w:iCs/>
          <w:sz w:val="18"/>
          <w:szCs w:val="18"/>
        </w:rPr>
        <w:tab/>
      </w:r>
      <w:r w:rsidRPr="00802A47">
        <w:rPr>
          <w:rStyle w:val="Policepardfaut1"/>
          <w:rFonts w:ascii="Century Gothic" w:hAnsi="Century Gothic"/>
          <w:i/>
          <w:iCs/>
          <w:sz w:val="18"/>
          <w:szCs w:val="18"/>
        </w:rPr>
        <w:t>Donnée :</w:t>
      </w:r>
      <w:r w:rsidR="00802A47">
        <w:rPr>
          <w:rStyle w:val="Policepardfaut1"/>
          <w:rFonts w:ascii="Century Gothic" w:hAnsi="Century Gothic"/>
          <w:i/>
          <w:iCs/>
          <w:sz w:val="18"/>
          <w:szCs w:val="18"/>
        </w:rPr>
        <w:t xml:space="preserve"> </w:t>
      </w:r>
      <w:r w:rsidR="007E36DF" w:rsidRPr="00802A47">
        <w:rPr>
          <w:rStyle w:val="Policepardfaut1"/>
          <w:rFonts w:ascii="Century Gothic" w:hAnsi="Century Gothic"/>
          <w:b/>
          <w:bCs/>
          <w:color w:val="FFFFFF"/>
          <w:sz w:val="18"/>
          <w:szCs w:val="18"/>
          <w:shd w:val="clear" w:color="auto" w:fill="AD1149"/>
        </w:rPr>
        <w:t>Indispensable</w:t>
      </w:r>
    </w:p>
    <w:p w14:paraId="5C58B3A3" w14:textId="77777777" w:rsidR="002C1894" w:rsidRPr="00802A47" w:rsidRDefault="002C1894">
      <w:pPr>
        <w:rPr>
          <w:rFonts w:ascii="Century Gothic" w:hAnsi="Century Gothic"/>
          <w:sz w:val="18"/>
          <w:szCs w:val="18"/>
        </w:rPr>
      </w:pPr>
    </w:p>
    <w:p w14:paraId="51F04C2E" w14:textId="77777777" w:rsidR="002C1894" w:rsidRDefault="0019318B" w:rsidP="00802A47">
      <w:pPr>
        <w:ind w:right="140"/>
        <w:rPr>
          <w:rFonts w:ascii="Century Gothic" w:hAnsi="Century Gothic"/>
          <w:sz w:val="18"/>
          <w:szCs w:val="18"/>
        </w:rPr>
      </w:pPr>
      <w:r w:rsidRPr="00802A47">
        <w:rPr>
          <w:rFonts w:ascii="Century Gothic" w:hAnsi="Century Gothic"/>
          <w:sz w:val="18"/>
          <w:szCs w:val="18"/>
        </w:rPr>
        <w:t>Fonction(s) biologique(s) remplie(s) et/ou potentiellement remplie(s) par la zone humide. (NB. La fonction écologique de stockage de carbone est ici associée aux fonctions biologiques). Hiérarchisation possible : intérêt fort, moyen ou faible de la zone humide pour la fonction considérée.</w:t>
      </w:r>
    </w:p>
    <w:p w14:paraId="0AA763FF" w14:textId="77777777" w:rsidR="002145A2" w:rsidRDefault="002145A2" w:rsidP="002145A2">
      <w:pPr>
        <w:ind w:left="2124" w:right="140" w:firstLine="708"/>
        <w:jc w:val="center"/>
        <w:rPr>
          <w:rFonts w:ascii="Century Gothic" w:hAnsi="Century Gothic"/>
          <w:i/>
          <w:iCs/>
          <w:sz w:val="18"/>
        </w:rPr>
      </w:pPr>
    </w:p>
    <w:p w14:paraId="52B3D499" w14:textId="77777777" w:rsidR="00802A47" w:rsidRPr="002145A2" w:rsidRDefault="002145A2" w:rsidP="002145A2">
      <w:pPr>
        <w:ind w:left="2832" w:right="140" w:firstLine="708"/>
        <w:jc w:val="center"/>
        <w:rPr>
          <w:rFonts w:ascii="Century Gothic" w:hAnsi="Century Gothic"/>
          <w:sz w:val="14"/>
          <w:szCs w:val="18"/>
        </w:rPr>
      </w:pPr>
      <w:r w:rsidRPr="002145A2">
        <w:rPr>
          <w:rFonts w:ascii="Century Gothic" w:hAnsi="Century Gothic"/>
          <w:i/>
          <w:iCs/>
          <w:sz w:val="18"/>
        </w:rPr>
        <w:t>Liste de valeurs – Choix multiples hiérarchisables.</w:t>
      </w:r>
    </w:p>
    <w:p w14:paraId="57EFDCCE" w14:textId="77777777" w:rsidR="00802A47" w:rsidRPr="00EA0D7D" w:rsidRDefault="00802A47" w:rsidP="00802A47">
      <w:pPr>
        <w:ind w:right="140"/>
        <w:rPr>
          <w:rFonts w:ascii="Century Gothic" w:hAnsi="Century Gothic"/>
          <w:b/>
          <w:color w:val="144F88"/>
          <w:sz w:val="18"/>
          <w:szCs w:val="18"/>
        </w:rPr>
      </w:pPr>
      <w:r w:rsidRPr="00EA0D7D">
        <w:rPr>
          <w:rFonts w:ascii="Century Gothic" w:hAnsi="Century Gothic"/>
          <w:b/>
          <w:color w:val="144F88"/>
          <w:sz w:val="18"/>
          <w:szCs w:val="18"/>
        </w:rPr>
        <w:t>Liste de valeurs</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663"/>
      </w:tblGrid>
      <w:tr w:rsidR="00802A47" w:rsidRPr="00EA0D7D" w14:paraId="1BF543C1" w14:textId="77777777" w:rsidTr="0080274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7F6A1E8" w14:textId="77777777" w:rsidR="00802A47" w:rsidRPr="00EA0D7D" w:rsidRDefault="00802A47" w:rsidP="00310C65">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6"/>
              </w:rPr>
            </w:pPr>
            <w:r w:rsidRPr="00EA0D7D">
              <w:rPr>
                <w:rFonts w:ascii="Century Gothic" w:hAnsi="Century Gothic"/>
                <w:sz w:val="16"/>
                <w:szCs w:val="16"/>
              </w:rPr>
              <w:t>Corridor écologique</w:t>
            </w:r>
          </w:p>
        </w:tc>
        <w:tc>
          <w:tcPr>
            <w:tcW w:w="6663" w:type="dxa"/>
            <w:vAlign w:val="center"/>
          </w:tcPr>
          <w:p w14:paraId="3BADF74E" w14:textId="77777777" w:rsidR="00802A47" w:rsidRPr="00EA0D7D" w:rsidRDefault="00802A47" w:rsidP="00EA3055">
            <w:pPr>
              <w:pBdr>
                <w:top w:val="none" w:sz="0" w:space="0" w:color="auto"/>
                <w:left w:val="none" w:sz="0" w:space="0" w:color="auto"/>
                <w:bottom w:val="none" w:sz="0" w:space="0" w:color="auto"/>
                <w:right w:val="none" w:sz="0" w:space="0" w:color="auto"/>
              </w:pBdr>
              <w:ind w:right="140"/>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EA0D7D">
              <w:rPr>
                <w:rFonts w:ascii="Century Gothic" w:hAnsi="Century Gothic"/>
                <w:b w:val="0"/>
                <w:sz w:val="16"/>
                <w:szCs w:val="16"/>
              </w:rPr>
              <w:t>Connexion entre des milieux naturels, zones d’échanges et de passages, rôle fonctionnel pour la faune et la flore.</w:t>
            </w:r>
          </w:p>
        </w:tc>
      </w:tr>
      <w:tr w:rsidR="00802A47" w:rsidRPr="00EA0D7D" w14:paraId="616FC9A0" w14:textId="77777777" w:rsidTr="0080274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B35037A" w14:textId="77777777" w:rsidR="00802A47" w:rsidRPr="00EA0D7D" w:rsidRDefault="00802A47" w:rsidP="00310C65">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6"/>
              </w:rPr>
            </w:pPr>
            <w:r w:rsidRPr="00EA0D7D">
              <w:rPr>
                <w:rFonts w:ascii="Century Gothic" w:hAnsi="Century Gothic"/>
                <w:sz w:val="16"/>
                <w:szCs w:val="16"/>
              </w:rPr>
              <w:t>Zone d’alimentation, de reproduction et d’accueil</w:t>
            </w:r>
            <w:r w:rsidR="00EA0D7D" w:rsidRPr="00EA0D7D">
              <w:rPr>
                <w:rFonts w:ascii="Century Gothic" w:hAnsi="Century Gothic"/>
                <w:sz w:val="16"/>
                <w:szCs w:val="16"/>
              </w:rPr>
              <w:t xml:space="preserve"> pour la faune</w:t>
            </w:r>
          </w:p>
        </w:tc>
        <w:tc>
          <w:tcPr>
            <w:tcW w:w="6663" w:type="dxa"/>
            <w:vAlign w:val="center"/>
          </w:tcPr>
          <w:p w14:paraId="2BD33A49" w14:textId="77777777" w:rsidR="00802A47" w:rsidRPr="00EA0D7D" w:rsidRDefault="00EA0D7D" w:rsidP="00EA3055">
            <w:pPr>
              <w:pBdr>
                <w:top w:val="none" w:sz="0" w:space="0" w:color="auto"/>
                <w:left w:val="none" w:sz="0" w:space="0" w:color="auto"/>
                <w:bottom w:val="none" w:sz="0" w:space="0" w:color="auto"/>
                <w:right w:val="none" w:sz="0" w:space="0" w:color="auto"/>
              </w:pBdr>
              <w:ind w:right="14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A0D7D">
              <w:rPr>
                <w:rFonts w:ascii="Century Gothic" w:hAnsi="Century Gothic"/>
                <w:sz w:val="16"/>
                <w:szCs w:val="16"/>
              </w:rPr>
              <w:t>Zones à rôle fonctionnel pour la faune sauvage : étapes migratoires, zones de stationnement, dortoirs, zone d’alimentation, de reproduction (exemple des mares pour les amphibiens), de refuge (notamment à cause des pressions humaines) ou de repos</w:t>
            </w:r>
            <w:r w:rsidR="00EA3055">
              <w:rPr>
                <w:rFonts w:ascii="Century Gothic" w:hAnsi="Century Gothic"/>
                <w:sz w:val="16"/>
                <w:szCs w:val="16"/>
              </w:rPr>
              <w:t>.</w:t>
            </w:r>
          </w:p>
        </w:tc>
      </w:tr>
      <w:tr w:rsidR="00802A47" w:rsidRPr="00EA0D7D" w14:paraId="0EBDE7B6" w14:textId="77777777" w:rsidTr="00802742">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896E76E" w14:textId="77777777" w:rsidR="00802A47" w:rsidRPr="00EA0D7D" w:rsidRDefault="00EA0D7D" w:rsidP="00310C65">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6"/>
              </w:rPr>
            </w:pPr>
            <w:r>
              <w:rPr>
                <w:rFonts w:ascii="Century Gothic" w:hAnsi="Century Gothic"/>
                <w:sz w:val="16"/>
                <w:szCs w:val="16"/>
              </w:rPr>
              <w:t>Support de biodiversité (diversité ou intérêt patrimonial d’espèces ou d’habitat)</w:t>
            </w:r>
          </w:p>
        </w:tc>
        <w:tc>
          <w:tcPr>
            <w:tcW w:w="6663" w:type="dxa"/>
            <w:vAlign w:val="center"/>
          </w:tcPr>
          <w:p w14:paraId="70391471" w14:textId="77777777" w:rsidR="00EA3055" w:rsidRDefault="00EA3055" w:rsidP="00EA3055">
            <w:pPr>
              <w:pBdr>
                <w:top w:val="none" w:sz="0" w:space="0" w:color="auto"/>
                <w:left w:val="none" w:sz="0" w:space="0" w:color="auto"/>
                <w:bottom w:val="none" w:sz="0" w:space="0" w:color="auto"/>
                <w:right w:val="none" w:sz="0" w:space="0" w:color="auto"/>
              </w:pBdr>
              <w:ind w:right="14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Support de biodiversité, se traduit par :</w:t>
            </w:r>
          </w:p>
          <w:p w14:paraId="58D216B4" w14:textId="77777777" w:rsidR="00EA3055" w:rsidRPr="00EA0D7D" w:rsidRDefault="00EA3055" w:rsidP="00EA3055">
            <w:pPr>
              <w:pBdr>
                <w:top w:val="none" w:sz="0" w:space="0" w:color="auto"/>
                <w:left w:val="none" w:sz="0" w:space="0" w:color="auto"/>
                <w:bottom w:val="none" w:sz="0" w:space="0" w:color="auto"/>
                <w:right w:val="none" w:sz="0" w:space="0" w:color="auto"/>
              </w:pBdr>
              <w:ind w:right="14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roofErr w:type="gramStart"/>
            <w:r>
              <w:rPr>
                <w:rFonts w:ascii="Century Gothic" w:hAnsi="Century Gothic"/>
                <w:sz w:val="16"/>
                <w:szCs w:val="16"/>
              </w:rPr>
              <w:t>d</w:t>
            </w:r>
            <w:r w:rsidRPr="00EA3055">
              <w:rPr>
                <w:rFonts w:ascii="Century Gothic" w:hAnsi="Century Gothic"/>
                <w:sz w:val="16"/>
                <w:szCs w:val="16"/>
              </w:rPr>
              <w:t>iversité</w:t>
            </w:r>
            <w:proofErr w:type="gramEnd"/>
            <w:r w:rsidRPr="00EA3055">
              <w:rPr>
                <w:rFonts w:ascii="Century Gothic" w:hAnsi="Century Gothic"/>
                <w:sz w:val="16"/>
                <w:szCs w:val="16"/>
              </w:rPr>
              <w:t xml:space="preserve"> d’espèces (faune, flore) ou d’habitats ;</w:t>
            </w:r>
            <w:r>
              <w:rPr>
                <w:rFonts w:ascii="Century Gothic" w:hAnsi="Century Gothic"/>
                <w:sz w:val="16"/>
                <w:szCs w:val="16"/>
              </w:rPr>
              <w:t xml:space="preserve"> i</w:t>
            </w:r>
            <w:r w:rsidRPr="00EA3055">
              <w:rPr>
                <w:rFonts w:ascii="Century Gothic" w:hAnsi="Century Gothic"/>
                <w:sz w:val="16"/>
                <w:szCs w:val="16"/>
              </w:rPr>
              <w:t>ntérêt patrimonial d’espèce(s)</w:t>
            </w:r>
            <w:r>
              <w:rPr>
                <w:rFonts w:ascii="Century Gothic" w:hAnsi="Century Gothic"/>
                <w:sz w:val="16"/>
                <w:szCs w:val="16"/>
              </w:rPr>
              <w:t xml:space="preserve"> ; espèces protégées (niveau national, régional, </w:t>
            </w:r>
            <w:proofErr w:type="spellStart"/>
            <w:r>
              <w:rPr>
                <w:rFonts w:ascii="Century Gothic" w:hAnsi="Century Gothic"/>
                <w:sz w:val="16"/>
                <w:szCs w:val="16"/>
              </w:rPr>
              <w:t>etc</w:t>
            </w:r>
            <w:proofErr w:type="spellEnd"/>
            <w:r>
              <w:rPr>
                <w:rFonts w:ascii="Century Gothic" w:hAnsi="Century Gothic"/>
                <w:sz w:val="16"/>
                <w:szCs w:val="16"/>
              </w:rPr>
              <w:t>), espèces  rares ou en régression (exemple des listes rouges) ; intérêt patrimonial d’habitat(s) : exemple des habitats d’intérêt communautaire.</w:t>
            </w:r>
          </w:p>
        </w:tc>
      </w:tr>
      <w:tr w:rsidR="00802A47" w:rsidRPr="00EA0D7D" w14:paraId="00676696" w14:textId="77777777" w:rsidTr="0080274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66EEF4F" w14:textId="77777777" w:rsidR="00802A47" w:rsidRPr="00EA0D7D" w:rsidRDefault="00EA0D7D" w:rsidP="00310C65">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6"/>
              </w:rPr>
            </w:pPr>
            <w:r>
              <w:rPr>
                <w:rFonts w:ascii="Century Gothic" w:hAnsi="Century Gothic"/>
                <w:sz w:val="16"/>
                <w:szCs w:val="16"/>
              </w:rPr>
              <w:t>Stockage de carbone</w:t>
            </w:r>
          </w:p>
        </w:tc>
        <w:tc>
          <w:tcPr>
            <w:tcW w:w="6663" w:type="dxa"/>
            <w:vAlign w:val="center"/>
          </w:tcPr>
          <w:p w14:paraId="08DF7A67" w14:textId="77777777" w:rsidR="00802A47" w:rsidRPr="00EA0D7D" w:rsidRDefault="00EA3055" w:rsidP="00EA3055">
            <w:pPr>
              <w:pBdr>
                <w:top w:val="none" w:sz="0" w:space="0" w:color="auto"/>
                <w:left w:val="none" w:sz="0" w:space="0" w:color="auto"/>
                <w:bottom w:val="none" w:sz="0" w:space="0" w:color="auto"/>
                <w:right w:val="none" w:sz="0" w:space="0" w:color="auto"/>
              </w:pBdr>
              <w:ind w:right="14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Stockage pérenne ou temporaire de carbone (tourbières, milieux boisés, milieux saturés en eau, etc.).</w:t>
            </w:r>
          </w:p>
        </w:tc>
      </w:tr>
      <w:tr w:rsidR="00802A47" w:rsidRPr="00EA0D7D" w14:paraId="4A54A3B6" w14:textId="77777777" w:rsidTr="00802742">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9D73F91" w14:textId="77777777" w:rsidR="00802A47" w:rsidRPr="00EA0D7D" w:rsidRDefault="00EA0D7D" w:rsidP="00310C65">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6"/>
              </w:rPr>
            </w:pPr>
            <w:r>
              <w:rPr>
                <w:rFonts w:ascii="Century Gothic" w:hAnsi="Century Gothic"/>
                <w:sz w:val="16"/>
                <w:szCs w:val="16"/>
              </w:rPr>
              <w:t>Autres</w:t>
            </w:r>
          </w:p>
        </w:tc>
        <w:tc>
          <w:tcPr>
            <w:tcW w:w="6663" w:type="dxa"/>
            <w:vAlign w:val="center"/>
          </w:tcPr>
          <w:p w14:paraId="71AE648F" w14:textId="77777777" w:rsidR="00802A47" w:rsidRPr="00EA0D7D" w:rsidRDefault="00EA3055" w:rsidP="00EA3055">
            <w:pPr>
              <w:pBdr>
                <w:top w:val="none" w:sz="0" w:space="0" w:color="auto"/>
                <w:left w:val="none" w:sz="0" w:space="0" w:color="auto"/>
                <w:bottom w:val="none" w:sz="0" w:space="0" w:color="auto"/>
                <w:right w:val="none" w:sz="0" w:space="0" w:color="auto"/>
              </w:pBdr>
              <w:ind w:right="14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Autres fonctions d’ordre biologique ou </w:t>
            </w:r>
            <w:r w:rsidR="00900B8D">
              <w:rPr>
                <w:rFonts w:ascii="Century Gothic" w:hAnsi="Century Gothic"/>
                <w:sz w:val="16"/>
                <w:szCs w:val="16"/>
              </w:rPr>
              <w:t>écologique</w:t>
            </w:r>
            <w:r>
              <w:rPr>
                <w:rFonts w:ascii="Century Gothic" w:hAnsi="Century Gothic"/>
                <w:sz w:val="16"/>
                <w:szCs w:val="16"/>
              </w:rPr>
              <w:t>.</w:t>
            </w:r>
          </w:p>
        </w:tc>
      </w:tr>
    </w:tbl>
    <w:p w14:paraId="2C196066" w14:textId="77777777" w:rsidR="00EA3055" w:rsidRDefault="00EA3055" w:rsidP="00802A47">
      <w:pPr>
        <w:ind w:right="140"/>
        <w:rPr>
          <w:rFonts w:ascii="Century Gothic" w:hAnsi="Century Gothic"/>
          <w:sz w:val="18"/>
          <w:szCs w:val="18"/>
        </w:rPr>
      </w:pPr>
    </w:p>
    <w:p w14:paraId="6493F661" w14:textId="77777777" w:rsidR="00EA3055" w:rsidRPr="002145A2" w:rsidRDefault="00EA3055" w:rsidP="00802A47">
      <w:pPr>
        <w:ind w:right="140"/>
        <w:rPr>
          <w:rFonts w:ascii="Century Gothic" w:hAnsi="Century Gothic"/>
          <w:b/>
          <w:color w:val="144F88"/>
          <w:sz w:val="18"/>
          <w:szCs w:val="18"/>
        </w:rPr>
      </w:pPr>
      <w:r w:rsidRPr="002145A2">
        <w:rPr>
          <w:rFonts w:ascii="Century Gothic" w:hAnsi="Century Gothic"/>
          <w:b/>
          <w:color w:val="144F88"/>
          <w:sz w:val="18"/>
          <w:szCs w:val="18"/>
        </w:rPr>
        <w:t>Critères de hiérarchisation</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30"/>
      </w:tblGrid>
      <w:tr w:rsidR="00EA3055" w14:paraId="674AE035"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tcPr>
          <w:p w14:paraId="1B5FD277" w14:textId="77777777" w:rsidR="00EA3055" w:rsidRPr="00EA3055" w:rsidRDefault="00EA3055" w:rsidP="00310C65">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EA3055">
              <w:rPr>
                <w:rFonts w:ascii="Century Gothic" w:hAnsi="Century Gothic"/>
                <w:sz w:val="16"/>
                <w:szCs w:val="18"/>
              </w:rPr>
              <w:t>Intérêt fort</w:t>
            </w:r>
          </w:p>
        </w:tc>
        <w:tc>
          <w:tcPr>
            <w:tcW w:w="7230" w:type="dxa"/>
            <w:vAlign w:val="center"/>
          </w:tcPr>
          <w:p w14:paraId="4619CFEF" w14:textId="77777777" w:rsidR="00EA3055" w:rsidRPr="00EA3055" w:rsidRDefault="00EA3055" w:rsidP="00EA3055">
            <w:pPr>
              <w:pBdr>
                <w:top w:val="none" w:sz="0" w:space="0" w:color="auto"/>
                <w:left w:val="none" w:sz="0" w:space="0" w:color="auto"/>
                <w:bottom w:val="none" w:sz="0" w:space="0" w:color="auto"/>
                <w:right w:val="none" w:sz="0" w:space="0" w:color="auto"/>
              </w:pBdr>
              <w:ind w:right="140"/>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EA3055">
              <w:rPr>
                <w:rFonts w:ascii="Century Gothic" w:hAnsi="Century Gothic"/>
                <w:b w:val="0"/>
                <w:sz w:val="16"/>
                <w:szCs w:val="18"/>
              </w:rPr>
              <w:t>Fonction observée de manière importante, ou fonction potentiellement importante (potentialités de la zone humide permettant de remplir cette fonction de manière importante).</w:t>
            </w:r>
          </w:p>
        </w:tc>
      </w:tr>
      <w:tr w:rsidR="00EA3055" w14:paraId="731106D0"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tcPr>
          <w:p w14:paraId="3E885008" w14:textId="77777777" w:rsidR="00EA3055" w:rsidRPr="00EA3055" w:rsidRDefault="00EA3055" w:rsidP="00310C65">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EA3055">
              <w:rPr>
                <w:rFonts w:ascii="Century Gothic" w:hAnsi="Century Gothic"/>
                <w:sz w:val="16"/>
                <w:szCs w:val="18"/>
              </w:rPr>
              <w:t>Intérêt moyen</w:t>
            </w:r>
          </w:p>
        </w:tc>
        <w:tc>
          <w:tcPr>
            <w:tcW w:w="7230" w:type="dxa"/>
            <w:vAlign w:val="center"/>
          </w:tcPr>
          <w:p w14:paraId="0E7329A3" w14:textId="77777777" w:rsidR="00EA3055" w:rsidRPr="00EA3055" w:rsidRDefault="00EA3055" w:rsidP="00EA3055">
            <w:pPr>
              <w:pBdr>
                <w:top w:val="none" w:sz="0" w:space="0" w:color="auto"/>
                <w:left w:val="none" w:sz="0" w:space="0" w:color="auto"/>
                <w:bottom w:val="none" w:sz="0" w:space="0" w:color="auto"/>
                <w:right w:val="none" w:sz="0" w:space="0" w:color="auto"/>
              </w:pBdr>
              <w:ind w:right="14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EA3055">
              <w:rPr>
                <w:rFonts w:ascii="Century Gothic" w:hAnsi="Century Gothic"/>
                <w:sz w:val="16"/>
                <w:szCs w:val="18"/>
              </w:rPr>
              <w:t>Intérêt moyen de la zone humique pour la fonction considérée.</w:t>
            </w:r>
          </w:p>
        </w:tc>
      </w:tr>
      <w:tr w:rsidR="00EA3055" w14:paraId="1053330C"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1701" w:type="dxa"/>
          </w:tcPr>
          <w:p w14:paraId="6F3F4708" w14:textId="77777777" w:rsidR="00EA3055" w:rsidRPr="00EA3055" w:rsidRDefault="00EA3055" w:rsidP="00310C65">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EA3055">
              <w:rPr>
                <w:rFonts w:ascii="Century Gothic" w:hAnsi="Century Gothic"/>
                <w:sz w:val="16"/>
                <w:szCs w:val="18"/>
              </w:rPr>
              <w:t>Intérêt faible</w:t>
            </w:r>
          </w:p>
        </w:tc>
        <w:tc>
          <w:tcPr>
            <w:tcW w:w="7230" w:type="dxa"/>
            <w:vAlign w:val="center"/>
          </w:tcPr>
          <w:p w14:paraId="6994E647" w14:textId="77777777" w:rsidR="00EA3055" w:rsidRPr="00EA3055" w:rsidRDefault="00EA3055" w:rsidP="00EA3055">
            <w:pPr>
              <w:pBdr>
                <w:top w:val="none" w:sz="0" w:space="0" w:color="auto"/>
                <w:left w:val="none" w:sz="0" w:space="0" w:color="auto"/>
                <w:bottom w:val="none" w:sz="0" w:space="0" w:color="auto"/>
                <w:right w:val="none" w:sz="0" w:space="0" w:color="auto"/>
              </w:pBdr>
              <w:ind w:right="14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EA3055">
              <w:rPr>
                <w:rFonts w:ascii="Century Gothic" w:hAnsi="Century Gothic"/>
                <w:sz w:val="16"/>
                <w:szCs w:val="18"/>
              </w:rPr>
              <w:t>Fonction observée mais peu remplie par la zone humide, ou fonction potentiellement remplie par la zone humide et s’exprimant de manière limitée.</w:t>
            </w:r>
          </w:p>
        </w:tc>
      </w:tr>
    </w:tbl>
    <w:p w14:paraId="62DA137F" w14:textId="77777777" w:rsidR="00EA3055" w:rsidRDefault="00EA3055" w:rsidP="00802A47">
      <w:pPr>
        <w:ind w:right="140"/>
        <w:rPr>
          <w:rFonts w:ascii="Century Gothic" w:hAnsi="Century Gothic"/>
          <w:sz w:val="18"/>
          <w:szCs w:val="18"/>
        </w:rPr>
      </w:pPr>
    </w:p>
    <w:p w14:paraId="632ADB8E" w14:textId="77777777" w:rsidR="00802A47" w:rsidRPr="00802A47" w:rsidRDefault="00802A47" w:rsidP="00802A47">
      <w:pPr>
        <w:ind w:right="140"/>
        <w:rPr>
          <w:rFonts w:ascii="Century Gothic" w:hAnsi="Century Gothic"/>
          <w:sz w:val="18"/>
          <w:szCs w:val="18"/>
        </w:rPr>
      </w:pPr>
    </w:p>
    <w:p w14:paraId="7E35D06A" w14:textId="77777777" w:rsidR="002C1894" w:rsidRPr="001B6883" w:rsidRDefault="002C1894">
      <w:pPr>
        <w:rPr>
          <w:rFonts w:ascii="Century Gothic" w:hAnsi="Century Gothic"/>
        </w:rPr>
      </w:pPr>
    </w:p>
    <w:p w14:paraId="7189800B" w14:textId="77777777" w:rsidR="002C1894" w:rsidRPr="001B6883" w:rsidRDefault="0019318B">
      <w:pPr>
        <w:rPr>
          <w:rFonts w:ascii="Century Gothic" w:hAnsi="Century Gothic"/>
        </w:rPr>
      </w:pPr>
      <w:r w:rsidRPr="001B6883">
        <w:rPr>
          <w:rFonts w:ascii="Century Gothic" w:hAnsi="Century Gothic"/>
          <w:i/>
          <w:iCs/>
        </w:rPr>
        <w:tab/>
      </w:r>
      <w:r w:rsidRPr="001B6883">
        <w:rPr>
          <w:rFonts w:ascii="Century Gothic" w:hAnsi="Century Gothic"/>
          <w:i/>
          <w:iCs/>
        </w:rPr>
        <w:tab/>
      </w:r>
      <w:r w:rsidRPr="001B6883">
        <w:rPr>
          <w:rFonts w:ascii="Century Gothic" w:hAnsi="Century Gothic"/>
          <w:i/>
          <w:iCs/>
        </w:rPr>
        <w:tab/>
      </w:r>
      <w:r w:rsidRPr="001B6883">
        <w:rPr>
          <w:rFonts w:ascii="Century Gothic" w:hAnsi="Century Gothic"/>
          <w:i/>
          <w:iCs/>
        </w:rPr>
        <w:tab/>
      </w:r>
      <w:r w:rsidRPr="001B6883">
        <w:rPr>
          <w:rFonts w:ascii="Century Gothic" w:hAnsi="Century Gothic"/>
          <w:i/>
          <w:iCs/>
        </w:rPr>
        <w:tab/>
      </w:r>
    </w:p>
    <w:p w14:paraId="43022AD8" w14:textId="77777777" w:rsidR="002C1894" w:rsidRPr="001B6883" w:rsidRDefault="002C1894">
      <w:pPr>
        <w:rPr>
          <w:rFonts w:ascii="Century Gothic" w:hAnsi="Century Gothic"/>
          <w:i/>
          <w:iCs/>
        </w:rPr>
      </w:pPr>
    </w:p>
    <w:p w14:paraId="45327C42" w14:textId="77777777" w:rsidR="002C1894" w:rsidRPr="001B6883" w:rsidRDefault="0019318B">
      <w:pPr>
        <w:pageBreakBefore/>
        <w:rPr>
          <w:rFonts w:ascii="Century Gothic" w:hAnsi="Century Gothic"/>
        </w:rPr>
      </w:pPr>
      <w:r w:rsidRPr="002145A2">
        <w:rPr>
          <w:rFonts w:ascii="Century Gothic" w:hAnsi="Century Gothic"/>
          <w:noProof/>
          <w:color w:val="000000" w:themeColor="text1"/>
          <w:lang w:eastAsia="fr-FR"/>
        </w:rPr>
        <w:lastRenderedPageBreak/>
        <mc:AlternateContent>
          <mc:Choice Requires="wps">
            <w:drawing>
              <wp:anchor distT="0" distB="0" distL="114300" distR="114300" simplePos="0" relativeHeight="251416064" behindDoc="0" locked="0" layoutInCell="1" allowOverlap="1" wp14:anchorId="7E00E532" wp14:editId="0365A554">
                <wp:simplePos x="0" y="0"/>
                <wp:positionH relativeFrom="column">
                  <wp:posOffset>-60213</wp:posOffset>
                </wp:positionH>
                <wp:positionV relativeFrom="paragraph">
                  <wp:posOffset>109220</wp:posOffset>
                </wp:positionV>
                <wp:extent cx="5763260" cy="1549729"/>
                <wp:effectExtent l="0" t="0" r="27940" b="12700"/>
                <wp:wrapNone/>
                <wp:docPr id="48"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1549729"/>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E1B7C3">
              <v:shape id="Forme7" style="position:absolute;margin-left:-4.75pt;margin-top:8.6pt;width:453.8pt;height:122.05pt;z-index:25141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" w14:anchorId="5C2813EE">
                <v:stroke joinstyle="miter"/>
                <v:path textboxrect="0,0,21600,21600" o:connecttype="custom" o:connectlocs="0,0;5763260,0;5763260,1549729;0,1549729;0,0" o:connectangles="0,0,0,0,0"/>
              </v:shape>
            </w:pict>
          </mc:Fallback>
        </mc:AlternateContent>
      </w:r>
    </w:p>
    <w:p w14:paraId="3CD5B702" w14:textId="77777777" w:rsidR="002C1894" w:rsidRPr="002145A2" w:rsidRDefault="0019318B">
      <w:pPr>
        <w:rPr>
          <w:rFonts w:ascii="Century Gothic" w:hAnsi="Century Gothic"/>
          <w:sz w:val="18"/>
          <w:szCs w:val="18"/>
        </w:rPr>
      </w:pPr>
      <w:r w:rsidRPr="002145A2">
        <w:rPr>
          <w:rStyle w:val="Policepardfaut1"/>
          <w:rFonts w:ascii="Century Gothic" w:hAnsi="Century Gothic"/>
          <w:b/>
          <w:bCs/>
          <w:sz w:val="18"/>
          <w:szCs w:val="18"/>
        </w:rPr>
        <w:t>Etat de conservation du milieu</w:t>
      </w:r>
      <w:r w:rsidRPr="002145A2">
        <w:rPr>
          <w:rFonts w:ascii="Century Gothic" w:hAnsi="Century Gothic"/>
          <w:sz w:val="18"/>
          <w:szCs w:val="18"/>
        </w:rPr>
        <w:t xml:space="preserve"> </w:t>
      </w:r>
      <w:r w:rsidRPr="002145A2">
        <w:rPr>
          <w:rFonts w:ascii="Century Gothic" w:hAnsi="Century Gothic"/>
          <w:sz w:val="18"/>
          <w:szCs w:val="18"/>
        </w:rPr>
        <w:tab/>
      </w:r>
      <w:r w:rsidRPr="002145A2">
        <w:rPr>
          <w:rFonts w:ascii="Century Gothic" w:hAnsi="Century Gothic"/>
          <w:sz w:val="18"/>
          <w:szCs w:val="18"/>
        </w:rPr>
        <w:tab/>
      </w:r>
      <w:r w:rsidRPr="002145A2">
        <w:rPr>
          <w:rFonts w:ascii="Century Gothic" w:hAnsi="Century Gothic"/>
          <w:sz w:val="18"/>
          <w:szCs w:val="18"/>
        </w:rPr>
        <w:tab/>
      </w:r>
      <w:r w:rsidRPr="002145A2">
        <w:rPr>
          <w:rFonts w:ascii="Century Gothic" w:hAnsi="Century Gothic"/>
          <w:sz w:val="18"/>
          <w:szCs w:val="18"/>
        </w:rPr>
        <w:tab/>
      </w:r>
      <w:r w:rsidR="002145A2">
        <w:rPr>
          <w:rFonts w:ascii="Century Gothic" w:hAnsi="Century Gothic"/>
          <w:sz w:val="18"/>
          <w:szCs w:val="18"/>
        </w:rPr>
        <w:tab/>
      </w:r>
      <w:r w:rsidRPr="002145A2">
        <w:rPr>
          <w:rStyle w:val="Policepardfaut1"/>
          <w:rFonts w:ascii="Century Gothic" w:hAnsi="Century Gothic"/>
          <w:i/>
          <w:iCs/>
          <w:sz w:val="18"/>
          <w:szCs w:val="18"/>
        </w:rPr>
        <w:t xml:space="preserve">Origine : </w:t>
      </w:r>
      <w:r w:rsidR="002145A2" w:rsidRPr="00802A47">
        <w:rPr>
          <w:rStyle w:val="Policepardfaut1"/>
          <w:rFonts w:ascii="Century Gothic" w:hAnsi="Century Gothic"/>
          <w:b/>
          <w:bCs/>
          <w:i/>
          <w:iCs/>
          <w:color w:val="FFB637"/>
          <w:sz w:val="18"/>
          <w:szCs w:val="18"/>
        </w:rPr>
        <w:t>Terrain / Analyse</w:t>
      </w:r>
    </w:p>
    <w:p w14:paraId="6DDAA90E" w14:textId="77777777" w:rsidR="002C1894" w:rsidRPr="002145A2" w:rsidRDefault="0019318B">
      <w:pPr>
        <w:rPr>
          <w:rFonts w:ascii="Century Gothic" w:hAnsi="Century Gothic"/>
          <w:sz w:val="18"/>
          <w:szCs w:val="18"/>
        </w:rPr>
      </w:pP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 xml:space="preserve">Donnée : </w:t>
      </w:r>
      <w:r w:rsidR="007E36DF" w:rsidRPr="002145A2">
        <w:rPr>
          <w:rStyle w:val="Policepardfaut1"/>
          <w:rFonts w:ascii="Century Gothic" w:hAnsi="Century Gothic"/>
          <w:b/>
          <w:bCs/>
          <w:color w:val="FFFFFF"/>
          <w:sz w:val="18"/>
          <w:szCs w:val="18"/>
          <w:shd w:val="clear" w:color="auto" w:fill="AD1149"/>
        </w:rPr>
        <w:t>Indispensable</w:t>
      </w:r>
    </w:p>
    <w:p w14:paraId="78947C69" w14:textId="77777777" w:rsidR="002C1894" w:rsidRPr="002145A2" w:rsidRDefault="002C1894">
      <w:pPr>
        <w:rPr>
          <w:rFonts w:ascii="Century Gothic" w:hAnsi="Century Gothic"/>
          <w:i/>
          <w:iCs/>
          <w:sz w:val="18"/>
          <w:szCs w:val="18"/>
        </w:rPr>
      </w:pPr>
    </w:p>
    <w:p w14:paraId="7375D1EF" w14:textId="77777777" w:rsidR="002C1894" w:rsidRPr="002145A2" w:rsidRDefault="0019318B" w:rsidP="00624EE1">
      <w:pPr>
        <w:ind w:right="140"/>
        <w:rPr>
          <w:rFonts w:ascii="Century Gothic" w:hAnsi="Century Gothic"/>
          <w:sz w:val="18"/>
          <w:szCs w:val="18"/>
        </w:rPr>
      </w:pPr>
      <w:r w:rsidRPr="002145A2">
        <w:rPr>
          <w:rFonts w:ascii="Century Gothic" w:hAnsi="Century Gothic"/>
          <w:sz w:val="18"/>
          <w:szCs w:val="18"/>
        </w:rPr>
        <w:t>Evaluation visuelle de l’état de conservation du milieu. Vision globale de l’état de conservation de la zone humide, dans ses fonctions de corridor écologique, de support de biodiversité et d’alimentation, reproduction et accueil pour la faune. Issue du tronc commun national.</w:t>
      </w:r>
    </w:p>
    <w:p w14:paraId="0A03BF87" w14:textId="77777777" w:rsidR="002C1894" w:rsidRPr="002145A2" w:rsidRDefault="002C1894">
      <w:pPr>
        <w:rPr>
          <w:rFonts w:ascii="Century Gothic" w:hAnsi="Century Gothic"/>
          <w:sz w:val="18"/>
        </w:rPr>
      </w:pPr>
    </w:p>
    <w:p w14:paraId="4CD761B4" w14:textId="77777777" w:rsidR="002C1894" w:rsidRDefault="0019318B">
      <w:pPr>
        <w:rPr>
          <w:rStyle w:val="Policepardfaut1"/>
          <w:rFonts w:ascii="Century Gothic" w:hAnsi="Century Gothic"/>
          <w:i/>
          <w:iCs/>
          <w:sz w:val="18"/>
        </w:rPr>
      </w:pPr>
      <w:r w:rsidRPr="002145A2">
        <w:rPr>
          <w:rFonts w:ascii="Century Gothic" w:hAnsi="Century Gothic"/>
          <w:sz w:val="18"/>
        </w:rPr>
        <w:tab/>
      </w:r>
      <w:r w:rsidRPr="002145A2">
        <w:rPr>
          <w:rFonts w:ascii="Century Gothic" w:hAnsi="Century Gothic"/>
          <w:sz w:val="18"/>
        </w:rPr>
        <w:tab/>
      </w:r>
      <w:r w:rsidRPr="002145A2">
        <w:rPr>
          <w:rFonts w:ascii="Century Gothic" w:hAnsi="Century Gothic"/>
          <w:sz w:val="18"/>
        </w:rPr>
        <w:tab/>
      </w:r>
      <w:r w:rsidRPr="002145A2">
        <w:rPr>
          <w:rFonts w:ascii="Century Gothic" w:hAnsi="Century Gothic"/>
          <w:sz w:val="18"/>
        </w:rPr>
        <w:tab/>
      </w:r>
      <w:r w:rsidRPr="002145A2">
        <w:rPr>
          <w:rFonts w:ascii="Century Gothic" w:hAnsi="Century Gothic"/>
          <w:sz w:val="18"/>
        </w:rPr>
        <w:tab/>
      </w:r>
      <w:r w:rsidRPr="002145A2">
        <w:rPr>
          <w:rFonts w:ascii="Century Gothic" w:hAnsi="Century Gothic"/>
          <w:sz w:val="18"/>
        </w:rPr>
        <w:tab/>
      </w:r>
      <w:r w:rsidRPr="002145A2">
        <w:rPr>
          <w:rFonts w:ascii="Century Gothic" w:hAnsi="Century Gothic"/>
          <w:sz w:val="18"/>
        </w:rPr>
        <w:tab/>
      </w:r>
      <w:r w:rsidRPr="002145A2">
        <w:rPr>
          <w:rStyle w:val="Policepardfaut1"/>
          <w:rFonts w:ascii="Century Gothic" w:hAnsi="Century Gothic"/>
          <w:i/>
          <w:iCs/>
          <w:sz w:val="18"/>
        </w:rPr>
        <w:t>Liste de valeurs – Choix unique.</w:t>
      </w:r>
    </w:p>
    <w:p w14:paraId="7DCC110D" w14:textId="77777777" w:rsidR="002145A2" w:rsidRDefault="002145A2">
      <w:pPr>
        <w:rPr>
          <w:rStyle w:val="Policepardfaut1"/>
          <w:rFonts w:ascii="Century Gothic" w:hAnsi="Century Gothic"/>
          <w:b/>
          <w:iCs/>
          <w:color w:val="144F88"/>
          <w:sz w:val="18"/>
        </w:rPr>
      </w:pPr>
      <w:r w:rsidRPr="002145A2">
        <w:rPr>
          <w:rStyle w:val="Policepardfaut1"/>
          <w:rFonts w:ascii="Century Gothic" w:hAnsi="Century Gothic"/>
          <w:b/>
          <w:iCs/>
          <w:color w:val="144F88"/>
          <w:sz w:val="18"/>
        </w:rPr>
        <w:t>Liste de valeurs</w:t>
      </w:r>
    </w:p>
    <w:tbl>
      <w:tblPr>
        <w:tblStyle w:val="Grillemoyenne1-Accent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3544"/>
      </w:tblGrid>
      <w:tr w:rsidR="002145A2" w14:paraId="5284F6D1" w14:textId="77777777" w:rsidTr="0039199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8B717B0" w14:textId="77777777" w:rsidR="002145A2" w:rsidRPr="002145A2" w:rsidRDefault="002145A2" w:rsidP="00391996">
            <w:pPr>
              <w:pBdr>
                <w:top w:val="none" w:sz="0" w:space="0" w:color="auto"/>
                <w:left w:val="none" w:sz="0" w:space="0" w:color="auto"/>
                <w:bottom w:val="none" w:sz="0" w:space="0" w:color="auto"/>
                <w:right w:val="none" w:sz="0" w:space="0" w:color="auto"/>
              </w:pBdr>
              <w:jc w:val="left"/>
              <w:rPr>
                <w:rFonts w:ascii="Century Gothic" w:hAnsi="Century Gothic"/>
                <w:b w:val="0"/>
                <w:color w:val="000000" w:themeColor="text1"/>
                <w:sz w:val="16"/>
              </w:rPr>
            </w:pPr>
            <w:r w:rsidRPr="002145A2">
              <w:rPr>
                <w:rFonts w:ascii="Century Gothic" w:hAnsi="Century Gothic"/>
                <w:b w:val="0"/>
                <w:color w:val="000000" w:themeColor="text1"/>
                <w:sz w:val="16"/>
              </w:rPr>
              <w:t>Habitat non dégradé</w:t>
            </w:r>
          </w:p>
        </w:tc>
        <w:tc>
          <w:tcPr>
            <w:tcW w:w="2977" w:type="dxa"/>
            <w:vAlign w:val="center"/>
          </w:tcPr>
          <w:p w14:paraId="43146712" w14:textId="77777777" w:rsidR="002145A2" w:rsidRPr="002145A2" w:rsidRDefault="002145A2" w:rsidP="00391996">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000000" w:themeColor="text1"/>
                <w:sz w:val="16"/>
              </w:rPr>
            </w:pPr>
            <w:r w:rsidRPr="002145A2">
              <w:rPr>
                <w:rFonts w:ascii="Century Gothic" w:hAnsi="Century Gothic"/>
                <w:b w:val="0"/>
                <w:color w:val="000000" w:themeColor="text1"/>
                <w:sz w:val="16"/>
              </w:rPr>
              <w:t>Habitat partiellement dégradé</w:t>
            </w:r>
          </w:p>
        </w:tc>
        <w:tc>
          <w:tcPr>
            <w:tcW w:w="3544" w:type="dxa"/>
            <w:vAlign w:val="center"/>
          </w:tcPr>
          <w:p w14:paraId="00C2F6DC" w14:textId="77777777" w:rsidR="002145A2" w:rsidRPr="002145A2" w:rsidRDefault="002145A2" w:rsidP="00391996">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000000" w:themeColor="text1"/>
                <w:sz w:val="16"/>
              </w:rPr>
            </w:pPr>
            <w:r w:rsidRPr="002145A2">
              <w:rPr>
                <w:rFonts w:ascii="Century Gothic" w:hAnsi="Century Gothic"/>
                <w:b w:val="0"/>
                <w:color w:val="000000" w:themeColor="text1"/>
                <w:sz w:val="16"/>
              </w:rPr>
              <w:t>Habitat dégradé à fortement dégradé</w:t>
            </w:r>
          </w:p>
        </w:tc>
      </w:tr>
    </w:tbl>
    <w:p w14:paraId="51FD7FCD" w14:textId="77777777" w:rsidR="002145A2" w:rsidRDefault="002145A2">
      <w:pPr>
        <w:rPr>
          <w:rFonts w:ascii="Century Gothic" w:hAnsi="Century Gothic"/>
          <w:b/>
          <w:color w:val="144F88"/>
          <w:sz w:val="18"/>
        </w:rPr>
      </w:pPr>
      <w:r w:rsidRPr="002145A2">
        <w:rPr>
          <w:rFonts w:ascii="Century Gothic" w:hAnsi="Century Gothic"/>
          <w:noProof/>
          <w:color w:val="000000" w:themeColor="text1"/>
          <w:lang w:eastAsia="fr-FR"/>
        </w:rPr>
        <mc:AlternateContent>
          <mc:Choice Requires="wps">
            <w:drawing>
              <wp:anchor distT="0" distB="0" distL="114300" distR="114300" simplePos="0" relativeHeight="251419136" behindDoc="0" locked="0" layoutInCell="1" allowOverlap="1" wp14:anchorId="6D844C39" wp14:editId="076D1634">
                <wp:simplePos x="0" y="0"/>
                <wp:positionH relativeFrom="column">
                  <wp:posOffset>-65608</wp:posOffset>
                </wp:positionH>
                <wp:positionV relativeFrom="paragraph">
                  <wp:posOffset>55245</wp:posOffset>
                </wp:positionV>
                <wp:extent cx="5763260" cy="994786"/>
                <wp:effectExtent l="0" t="0" r="27940" b="15240"/>
                <wp:wrapNone/>
                <wp:docPr id="45"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994786"/>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05C2E8">
              <v:shape id="Forme7" style="position:absolute;margin-left:-5.15pt;margin-top:4.35pt;width:453.8pt;height:78.35pt;z-index:25141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" w14:anchorId="4C766250">
                <v:stroke joinstyle="miter"/>
                <v:path textboxrect="0,0,21600,21600" o:connecttype="custom" o:connectlocs="0,0;5763260,0;5763260,994786;0,994786;0,0" o:connectangles="0,0,0,0,0"/>
              </v:shape>
            </w:pict>
          </mc:Fallback>
        </mc:AlternateContent>
      </w:r>
    </w:p>
    <w:p w14:paraId="051CB28B" w14:textId="77777777" w:rsidR="002C1894" w:rsidRPr="002145A2" w:rsidRDefault="0019318B">
      <w:pPr>
        <w:rPr>
          <w:rFonts w:ascii="Century Gothic" w:hAnsi="Century Gothic"/>
          <w:b/>
          <w:color w:val="144F88"/>
          <w:sz w:val="18"/>
        </w:rPr>
      </w:pPr>
      <w:r w:rsidRPr="002145A2">
        <w:rPr>
          <w:rStyle w:val="Policepardfaut1"/>
          <w:rFonts w:ascii="Century Gothic" w:hAnsi="Century Gothic"/>
          <w:b/>
          <w:bCs/>
          <w:sz w:val="18"/>
          <w:szCs w:val="18"/>
        </w:rPr>
        <w:t>Remarque se rapportant aux données biologiques</w:t>
      </w:r>
      <w:r w:rsidRPr="002145A2">
        <w:rPr>
          <w:rFonts w:ascii="Century Gothic" w:hAnsi="Century Gothic"/>
          <w:sz w:val="18"/>
          <w:szCs w:val="18"/>
        </w:rPr>
        <w:tab/>
      </w:r>
      <w:r w:rsidR="002145A2">
        <w:rPr>
          <w:rFonts w:ascii="Century Gothic" w:hAnsi="Century Gothic"/>
          <w:sz w:val="18"/>
          <w:szCs w:val="18"/>
        </w:rPr>
        <w:tab/>
      </w:r>
      <w:r w:rsidRPr="002145A2">
        <w:rPr>
          <w:rStyle w:val="Policepardfaut1"/>
          <w:rFonts w:ascii="Century Gothic" w:hAnsi="Century Gothic"/>
          <w:i/>
          <w:iCs/>
          <w:sz w:val="18"/>
          <w:szCs w:val="18"/>
        </w:rPr>
        <w:t xml:space="preserve">Origine : </w:t>
      </w:r>
      <w:r w:rsidR="002145A2" w:rsidRPr="00802A47">
        <w:rPr>
          <w:rStyle w:val="Policepardfaut1"/>
          <w:rFonts w:ascii="Century Gothic" w:hAnsi="Century Gothic"/>
          <w:b/>
          <w:bCs/>
          <w:i/>
          <w:iCs/>
          <w:color w:val="FFB637"/>
          <w:sz w:val="18"/>
          <w:szCs w:val="18"/>
        </w:rPr>
        <w:t>Terrain / Analyse</w:t>
      </w:r>
    </w:p>
    <w:p w14:paraId="38FA3485" w14:textId="77777777" w:rsidR="002C1894" w:rsidRPr="002145A2" w:rsidRDefault="0019318B">
      <w:pPr>
        <w:rPr>
          <w:rFonts w:ascii="Century Gothic" w:hAnsi="Century Gothic"/>
          <w:sz w:val="18"/>
          <w:szCs w:val="18"/>
        </w:rPr>
      </w:pP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r>
      <w:r w:rsidRPr="002145A2">
        <w:rPr>
          <w:rStyle w:val="Policepardfaut1"/>
          <w:rFonts w:ascii="Century Gothic" w:hAnsi="Century Gothic"/>
          <w:i/>
          <w:iCs/>
          <w:sz w:val="18"/>
          <w:szCs w:val="18"/>
        </w:rPr>
        <w:tab/>
        <w:t xml:space="preserve">Donnée : </w:t>
      </w:r>
      <w:r w:rsidRPr="008C0432">
        <w:rPr>
          <w:rStyle w:val="Policepardfaut1"/>
          <w:rFonts w:ascii="Century Gothic" w:hAnsi="Century Gothic"/>
          <w:b/>
          <w:bCs/>
          <w:i/>
          <w:iCs/>
          <w:color w:val="AD1149"/>
          <w:sz w:val="18"/>
          <w:szCs w:val="18"/>
        </w:rPr>
        <w:t>C</w:t>
      </w:r>
      <w:r w:rsidR="008C0432">
        <w:rPr>
          <w:rStyle w:val="Policepardfaut1"/>
          <w:rFonts w:ascii="Century Gothic" w:hAnsi="Century Gothic"/>
          <w:b/>
          <w:bCs/>
          <w:i/>
          <w:iCs/>
          <w:color w:val="AD1149"/>
          <w:sz w:val="18"/>
          <w:szCs w:val="18"/>
        </w:rPr>
        <w:t>omplémentaire</w:t>
      </w:r>
    </w:p>
    <w:p w14:paraId="71BDAABB" w14:textId="77777777" w:rsidR="002C1894" w:rsidRPr="002145A2" w:rsidRDefault="002C1894">
      <w:pPr>
        <w:rPr>
          <w:rFonts w:ascii="Century Gothic" w:hAnsi="Century Gothic"/>
          <w:b/>
          <w:bCs/>
          <w:i/>
          <w:iCs/>
          <w:color w:val="FF9900"/>
          <w:sz w:val="18"/>
          <w:szCs w:val="18"/>
        </w:rPr>
      </w:pPr>
    </w:p>
    <w:p w14:paraId="144BAEAA" w14:textId="77777777" w:rsidR="002C1894" w:rsidRPr="002145A2" w:rsidRDefault="0019318B" w:rsidP="00624EE1">
      <w:pPr>
        <w:ind w:right="140"/>
        <w:rPr>
          <w:rFonts w:ascii="Century Gothic" w:hAnsi="Century Gothic"/>
          <w:sz w:val="18"/>
          <w:szCs w:val="18"/>
        </w:rPr>
      </w:pPr>
      <w:r w:rsidRPr="002145A2">
        <w:rPr>
          <w:rFonts w:ascii="Century Gothic" w:hAnsi="Century Gothic"/>
          <w:sz w:val="18"/>
          <w:szCs w:val="18"/>
        </w:rPr>
        <w:t>Attribut de texte libre pour ajouter des informations de rapportant aux données biologiques de la zone humide.</w:t>
      </w:r>
    </w:p>
    <w:p w14:paraId="3678646F" w14:textId="77777777" w:rsidR="002C1894" w:rsidRPr="002145A2" w:rsidRDefault="00BC4A52">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19318B" w:rsidRPr="002145A2">
        <w:rPr>
          <w:rStyle w:val="Policepardfaut1"/>
          <w:rFonts w:ascii="Century Gothic" w:hAnsi="Century Gothic"/>
          <w:i/>
          <w:iCs/>
          <w:sz w:val="18"/>
          <w:szCs w:val="18"/>
        </w:rPr>
        <w:t>Champ libre.</w:t>
      </w:r>
    </w:p>
    <w:p w14:paraId="43B1C466" w14:textId="77777777" w:rsidR="002C1894" w:rsidRPr="002145A2" w:rsidRDefault="002C1894">
      <w:pPr>
        <w:rPr>
          <w:rFonts w:ascii="Century Gothic" w:hAnsi="Century Gothic"/>
          <w:i/>
          <w:iCs/>
          <w:sz w:val="18"/>
          <w:szCs w:val="18"/>
        </w:rPr>
      </w:pPr>
    </w:p>
    <w:p w14:paraId="15C8613D" w14:textId="77777777" w:rsidR="002C1894" w:rsidRPr="00615F52" w:rsidRDefault="0019318B" w:rsidP="008C0432">
      <w:pPr>
        <w:pStyle w:val="Titre6"/>
        <w:numPr>
          <w:ilvl w:val="5"/>
          <w:numId w:val="15"/>
        </w:numPr>
        <w:tabs>
          <w:tab w:val="left" w:pos="0"/>
        </w:tabs>
        <w:rPr>
          <w:rFonts w:ascii="Century Gothic" w:hAnsi="Century Gothic"/>
          <w:i w:val="0"/>
          <w:color w:val="144F88"/>
          <w:sz w:val="20"/>
          <w:u w:val="none"/>
        </w:rPr>
      </w:pPr>
      <w:r w:rsidRPr="00615F52">
        <w:rPr>
          <w:rFonts w:ascii="Century Gothic" w:hAnsi="Century Gothic"/>
          <w:i w:val="0"/>
          <w:color w:val="144F88"/>
          <w:sz w:val="20"/>
          <w:u w:val="none"/>
        </w:rPr>
        <w:t>RUBRIQUE "contexte"</w:t>
      </w:r>
    </w:p>
    <w:p w14:paraId="43470F04" w14:textId="77777777" w:rsidR="002C1894" w:rsidRPr="001B6883" w:rsidRDefault="00215F51">
      <w:pPr>
        <w:rPr>
          <w:rFonts w:ascii="Century Gothic" w:hAnsi="Century Gothic"/>
        </w:rPr>
      </w:pPr>
      <w:r w:rsidRPr="001B6883">
        <w:rPr>
          <w:rFonts w:ascii="Century Gothic" w:hAnsi="Century Gothic"/>
          <w:noProof/>
          <w:lang w:eastAsia="fr-FR"/>
        </w:rPr>
        <mc:AlternateContent>
          <mc:Choice Requires="wps">
            <w:drawing>
              <wp:anchor distT="0" distB="0" distL="114300" distR="114300" simplePos="0" relativeHeight="251422208" behindDoc="0" locked="0" layoutInCell="1" allowOverlap="1" wp14:anchorId="7EF98727" wp14:editId="45C2E133">
                <wp:simplePos x="0" y="0"/>
                <wp:positionH relativeFrom="column">
                  <wp:posOffset>-54124</wp:posOffset>
                </wp:positionH>
                <wp:positionV relativeFrom="paragraph">
                  <wp:posOffset>105923</wp:posOffset>
                </wp:positionV>
                <wp:extent cx="5763260" cy="2840477"/>
                <wp:effectExtent l="0" t="0" r="27940" b="17145"/>
                <wp:wrapNone/>
                <wp:docPr id="44"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2840477"/>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2D0D03">
              <v:shape id="Forme7" style="position:absolute;margin-left:-4.25pt;margin-top:8.35pt;width:453.8pt;height:223.65pt;z-index:25142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" w14:anchorId="35007E4C">
                <v:stroke joinstyle="miter"/>
                <v:path textboxrect="0,0,21600,21600" o:connecttype="custom" o:connectlocs="0,0;5763260,0;5763260,2840477;0,2840477;0,0" o:connectangles="0,0,0,0,0"/>
              </v:shape>
            </w:pict>
          </mc:Fallback>
        </mc:AlternateContent>
      </w:r>
    </w:p>
    <w:p w14:paraId="1817EC97" w14:textId="77777777" w:rsidR="002C1894" w:rsidRPr="008C0432" w:rsidRDefault="0019318B">
      <w:pPr>
        <w:rPr>
          <w:rFonts w:ascii="Century Gothic" w:hAnsi="Century Gothic"/>
          <w:sz w:val="18"/>
          <w:szCs w:val="18"/>
        </w:rPr>
      </w:pPr>
      <w:r w:rsidRPr="008C0432">
        <w:rPr>
          <w:rStyle w:val="Policepardfaut1"/>
          <w:rFonts w:ascii="Century Gothic" w:hAnsi="Century Gothic"/>
          <w:b/>
          <w:bCs/>
          <w:sz w:val="18"/>
          <w:szCs w:val="18"/>
        </w:rPr>
        <w:t>Activités et usages de la zone</w:t>
      </w:r>
      <w:r w:rsidRPr="008C0432">
        <w:rPr>
          <w:rStyle w:val="Policepardfaut1"/>
          <w:rFonts w:ascii="Century Gothic" w:hAnsi="Century Gothic"/>
          <w:b/>
          <w:bCs/>
          <w:sz w:val="18"/>
          <w:szCs w:val="18"/>
        </w:rPr>
        <w:tab/>
      </w:r>
      <w:r w:rsidRPr="008C0432">
        <w:rPr>
          <w:rStyle w:val="Policepardfaut1"/>
          <w:rFonts w:ascii="Century Gothic" w:hAnsi="Century Gothic"/>
          <w:b/>
          <w:bCs/>
          <w:sz w:val="18"/>
          <w:szCs w:val="18"/>
        </w:rPr>
        <w:tab/>
      </w:r>
      <w:r w:rsidRPr="008C0432">
        <w:rPr>
          <w:rStyle w:val="Policepardfaut1"/>
          <w:rFonts w:ascii="Century Gothic" w:hAnsi="Century Gothic"/>
          <w:b/>
          <w:bCs/>
          <w:sz w:val="18"/>
          <w:szCs w:val="18"/>
        </w:rPr>
        <w:tab/>
      </w:r>
      <w:r w:rsidRPr="008C0432">
        <w:rPr>
          <w:rFonts w:ascii="Century Gothic" w:hAnsi="Century Gothic"/>
          <w:sz w:val="18"/>
          <w:szCs w:val="18"/>
        </w:rPr>
        <w:tab/>
      </w:r>
      <w:r w:rsidR="008C0432">
        <w:rPr>
          <w:rFonts w:ascii="Century Gothic" w:hAnsi="Century Gothic"/>
          <w:sz w:val="18"/>
          <w:szCs w:val="18"/>
        </w:rPr>
        <w:tab/>
      </w:r>
      <w:r w:rsidRPr="008C0432">
        <w:rPr>
          <w:rStyle w:val="Policepardfaut1"/>
          <w:rFonts w:ascii="Century Gothic" w:hAnsi="Century Gothic"/>
          <w:i/>
          <w:iCs/>
          <w:sz w:val="18"/>
          <w:szCs w:val="18"/>
        </w:rPr>
        <w:t xml:space="preserve">Origine : </w:t>
      </w:r>
      <w:r w:rsidR="002145A2" w:rsidRPr="008C0432">
        <w:rPr>
          <w:rStyle w:val="Policepardfaut1"/>
          <w:rFonts w:ascii="Century Gothic" w:hAnsi="Century Gothic"/>
          <w:b/>
          <w:bCs/>
          <w:i/>
          <w:iCs/>
          <w:color w:val="FFB637"/>
          <w:sz w:val="18"/>
          <w:szCs w:val="18"/>
        </w:rPr>
        <w:t>Terrain / Analyse</w:t>
      </w:r>
    </w:p>
    <w:p w14:paraId="68DC120D" w14:textId="77777777" w:rsidR="002C1894" w:rsidRPr="008C0432" w:rsidRDefault="0019318B">
      <w:pPr>
        <w:rPr>
          <w:rFonts w:ascii="Century Gothic" w:hAnsi="Century Gothic"/>
          <w:sz w:val="18"/>
          <w:szCs w:val="18"/>
        </w:rPr>
      </w:pP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t xml:space="preserve">Donnée : </w:t>
      </w:r>
      <w:r w:rsidR="007E36DF" w:rsidRPr="008C0432">
        <w:rPr>
          <w:rStyle w:val="Policepardfaut1"/>
          <w:rFonts w:ascii="Century Gothic" w:hAnsi="Century Gothic"/>
          <w:b/>
          <w:bCs/>
          <w:color w:val="FFFFFF"/>
          <w:sz w:val="18"/>
          <w:szCs w:val="18"/>
          <w:shd w:val="clear" w:color="auto" w:fill="AD1149"/>
        </w:rPr>
        <w:t>Indispensable</w:t>
      </w:r>
    </w:p>
    <w:p w14:paraId="5DAD7B93" w14:textId="77777777" w:rsidR="002C1894" w:rsidRPr="008C0432" w:rsidRDefault="002C1894">
      <w:pPr>
        <w:rPr>
          <w:rFonts w:ascii="Century Gothic" w:hAnsi="Century Gothic"/>
          <w:b/>
          <w:bCs/>
          <w:i/>
          <w:iCs/>
          <w:color w:val="FF9900"/>
          <w:sz w:val="18"/>
          <w:szCs w:val="18"/>
        </w:rPr>
      </w:pPr>
    </w:p>
    <w:p w14:paraId="636AA418" w14:textId="77777777" w:rsidR="002C1894" w:rsidRDefault="0019318B">
      <w:pPr>
        <w:rPr>
          <w:rFonts w:ascii="Century Gothic" w:hAnsi="Century Gothic"/>
          <w:sz w:val="18"/>
          <w:szCs w:val="18"/>
        </w:rPr>
      </w:pPr>
      <w:r w:rsidRPr="008C0432">
        <w:rPr>
          <w:rFonts w:ascii="Century Gothic" w:hAnsi="Century Gothic"/>
          <w:sz w:val="18"/>
          <w:szCs w:val="18"/>
        </w:rPr>
        <w:t>Activité(s) et usage(s) sur la zone. Issue du tronc commun national.</w:t>
      </w:r>
    </w:p>
    <w:p w14:paraId="0D2629ED" w14:textId="77777777" w:rsidR="002E68C4" w:rsidRDefault="002E68C4">
      <w:pPr>
        <w:rPr>
          <w:rFonts w:ascii="Century Gothic" w:hAnsi="Century Gothic"/>
          <w:sz w:val="18"/>
          <w:szCs w:val="18"/>
        </w:rPr>
      </w:pPr>
    </w:p>
    <w:p w14:paraId="0C233095" w14:textId="77777777" w:rsidR="008C0432" w:rsidRPr="002E68C4" w:rsidRDefault="002E68C4" w:rsidP="002E68C4">
      <w:pPr>
        <w:ind w:left="4248" w:firstLine="708"/>
        <w:rPr>
          <w:rFonts w:ascii="Century Gothic" w:hAnsi="Century Gothic"/>
          <w:i/>
          <w:sz w:val="18"/>
        </w:rPr>
      </w:pPr>
      <w:r>
        <w:rPr>
          <w:rFonts w:ascii="Century Gothic" w:hAnsi="Century Gothic"/>
          <w:i/>
          <w:sz w:val="18"/>
        </w:rPr>
        <w:t>Liste de valeurs</w:t>
      </w:r>
    </w:p>
    <w:p w14:paraId="3D0B828B" w14:textId="77777777" w:rsidR="008C0432" w:rsidRPr="008C0432" w:rsidRDefault="008C0432">
      <w:pPr>
        <w:rPr>
          <w:rFonts w:ascii="Century Gothic" w:hAnsi="Century Gothic"/>
          <w:b/>
          <w:color w:val="144F88"/>
          <w:sz w:val="18"/>
          <w:szCs w:val="18"/>
        </w:rPr>
      </w:pPr>
      <w:r w:rsidRPr="008C0432">
        <w:rPr>
          <w:rFonts w:ascii="Century Gothic" w:hAnsi="Century Gothic"/>
          <w:b/>
          <w:color w:val="144F88"/>
          <w:sz w:val="18"/>
          <w:szCs w:val="18"/>
        </w:rPr>
        <w:t xml:space="preserve">Liste de valeurs </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976"/>
        <w:gridCol w:w="2694"/>
      </w:tblGrid>
      <w:tr w:rsidR="008C0432" w:rsidRPr="008C0432" w14:paraId="2BC215BC"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D9BF418" w14:textId="77777777" w:rsidR="008C0432" w:rsidRPr="008C0432" w:rsidRDefault="008C0432" w:rsidP="008C0432">
            <w:pPr>
              <w:pBdr>
                <w:top w:val="none" w:sz="0" w:space="0" w:color="auto"/>
                <w:left w:val="none" w:sz="0" w:space="0" w:color="auto"/>
                <w:bottom w:val="none" w:sz="0" w:space="0" w:color="auto"/>
                <w:right w:val="none" w:sz="0" w:space="0" w:color="auto"/>
              </w:pBdr>
              <w:jc w:val="left"/>
              <w:rPr>
                <w:rFonts w:ascii="Century Gothic" w:hAnsi="Century Gothic"/>
                <w:b w:val="0"/>
                <w:sz w:val="16"/>
                <w:szCs w:val="18"/>
              </w:rPr>
            </w:pPr>
            <w:r w:rsidRPr="008C0432">
              <w:rPr>
                <w:rFonts w:ascii="Century Gothic" w:hAnsi="Century Gothic"/>
                <w:b w:val="0"/>
                <w:sz w:val="16"/>
                <w:szCs w:val="18"/>
              </w:rPr>
              <w:t>Fauche</w:t>
            </w:r>
          </w:p>
        </w:tc>
        <w:tc>
          <w:tcPr>
            <w:tcW w:w="1701" w:type="dxa"/>
            <w:vAlign w:val="center"/>
          </w:tcPr>
          <w:p w14:paraId="62F0489C"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8C0432">
              <w:rPr>
                <w:rFonts w:ascii="Century Gothic" w:hAnsi="Century Gothic"/>
                <w:b w:val="0"/>
                <w:sz w:val="16"/>
                <w:szCs w:val="18"/>
              </w:rPr>
              <w:t>Pêche</w:t>
            </w:r>
          </w:p>
        </w:tc>
        <w:tc>
          <w:tcPr>
            <w:tcW w:w="2976" w:type="dxa"/>
            <w:vAlign w:val="center"/>
          </w:tcPr>
          <w:p w14:paraId="371E674F"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8C0432">
              <w:rPr>
                <w:rFonts w:ascii="Century Gothic" w:hAnsi="Century Gothic"/>
                <w:b w:val="0"/>
                <w:sz w:val="16"/>
                <w:szCs w:val="18"/>
              </w:rPr>
              <w:t>Infrastructure linéaires</w:t>
            </w:r>
          </w:p>
        </w:tc>
        <w:tc>
          <w:tcPr>
            <w:tcW w:w="2694" w:type="dxa"/>
            <w:vAlign w:val="center"/>
          </w:tcPr>
          <w:p w14:paraId="246E04FD"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8C0432">
              <w:rPr>
                <w:rFonts w:ascii="Century Gothic" w:hAnsi="Century Gothic"/>
                <w:b w:val="0"/>
                <w:sz w:val="16"/>
                <w:szCs w:val="18"/>
              </w:rPr>
              <w:t>Activité militaire</w:t>
            </w:r>
          </w:p>
        </w:tc>
      </w:tr>
      <w:tr w:rsidR="008C0432" w:rsidRPr="008C0432" w14:paraId="403FEA3B"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FC88D23" w14:textId="77777777" w:rsidR="008C0432" w:rsidRPr="008C0432" w:rsidRDefault="008C0432" w:rsidP="008C0432">
            <w:pPr>
              <w:pBdr>
                <w:top w:val="none" w:sz="0" w:space="0" w:color="auto"/>
                <w:left w:val="none" w:sz="0" w:space="0" w:color="auto"/>
                <w:bottom w:val="none" w:sz="0" w:space="0" w:color="auto"/>
                <w:right w:val="none" w:sz="0" w:space="0" w:color="auto"/>
              </w:pBdr>
              <w:jc w:val="left"/>
              <w:rPr>
                <w:rFonts w:ascii="Century Gothic" w:hAnsi="Century Gothic"/>
                <w:b w:val="0"/>
                <w:sz w:val="16"/>
                <w:szCs w:val="18"/>
              </w:rPr>
            </w:pPr>
            <w:r w:rsidRPr="008C0432">
              <w:rPr>
                <w:rFonts w:ascii="Century Gothic" w:hAnsi="Century Gothic"/>
                <w:b w:val="0"/>
                <w:sz w:val="16"/>
                <w:szCs w:val="18"/>
              </w:rPr>
              <w:t>Pâturage</w:t>
            </w:r>
          </w:p>
        </w:tc>
        <w:tc>
          <w:tcPr>
            <w:tcW w:w="1701" w:type="dxa"/>
            <w:vAlign w:val="center"/>
          </w:tcPr>
          <w:p w14:paraId="5BDB4843"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8C0432">
              <w:rPr>
                <w:rFonts w:ascii="Century Gothic" w:hAnsi="Century Gothic"/>
                <w:sz w:val="16"/>
                <w:szCs w:val="18"/>
              </w:rPr>
              <w:t>Chasse</w:t>
            </w:r>
          </w:p>
        </w:tc>
        <w:tc>
          <w:tcPr>
            <w:tcW w:w="2976" w:type="dxa"/>
            <w:vAlign w:val="center"/>
          </w:tcPr>
          <w:p w14:paraId="0670164C"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8C0432">
              <w:rPr>
                <w:rFonts w:ascii="Century Gothic" w:hAnsi="Century Gothic"/>
                <w:sz w:val="16"/>
                <w:szCs w:val="18"/>
              </w:rPr>
              <w:t>Aér</w:t>
            </w:r>
            <w:r>
              <w:rPr>
                <w:rFonts w:ascii="Century Gothic" w:hAnsi="Century Gothic"/>
                <w:sz w:val="16"/>
                <w:szCs w:val="18"/>
              </w:rPr>
              <w:t>o</w:t>
            </w:r>
            <w:r w:rsidRPr="008C0432">
              <w:rPr>
                <w:rFonts w:ascii="Century Gothic" w:hAnsi="Century Gothic"/>
                <w:sz w:val="16"/>
                <w:szCs w:val="18"/>
              </w:rPr>
              <w:t>drome, aéroport, héliport</w:t>
            </w:r>
          </w:p>
        </w:tc>
        <w:tc>
          <w:tcPr>
            <w:tcW w:w="2694" w:type="dxa"/>
            <w:vAlign w:val="center"/>
          </w:tcPr>
          <w:p w14:paraId="151420ED"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Ge</w:t>
            </w:r>
            <w:r w:rsidRPr="008C0432">
              <w:rPr>
                <w:rFonts w:ascii="Century Gothic" w:hAnsi="Century Gothic"/>
                <w:sz w:val="16"/>
                <w:szCs w:val="18"/>
              </w:rPr>
              <w:t>stion conservat</w:t>
            </w:r>
            <w:r>
              <w:rPr>
                <w:rFonts w:ascii="Century Gothic" w:hAnsi="Century Gothic"/>
                <w:sz w:val="16"/>
                <w:szCs w:val="18"/>
              </w:rPr>
              <w:t>o</w:t>
            </w:r>
            <w:r w:rsidRPr="008C0432">
              <w:rPr>
                <w:rFonts w:ascii="Century Gothic" w:hAnsi="Century Gothic"/>
                <w:sz w:val="16"/>
                <w:szCs w:val="18"/>
              </w:rPr>
              <w:t>ire</w:t>
            </w:r>
          </w:p>
        </w:tc>
      </w:tr>
      <w:tr w:rsidR="008C0432" w:rsidRPr="008C0432" w14:paraId="5BB46394"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F09B3DF" w14:textId="77777777" w:rsidR="008C0432" w:rsidRPr="008C0432" w:rsidRDefault="008C0432" w:rsidP="008C0432">
            <w:pPr>
              <w:pBdr>
                <w:top w:val="none" w:sz="0" w:space="0" w:color="auto"/>
                <w:left w:val="none" w:sz="0" w:space="0" w:color="auto"/>
                <w:bottom w:val="none" w:sz="0" w:space="0" w:color="auto"/>
                <w:right w:val="none" w:sz="0" w:space="0" w:color="auto"/>
              </w:pBdr>
              <w:jc w:val="left"/>
              <w:rPr>
                <w:rFonts w:ascii="Century Gothic" w:hAnsi="Century Gothic"/>
                <w:b w:val="0"/>
                <w:sz w:val="16"/>
                <w:szCs w:val="18"/>
              </w:rPr>
            </w:pPr>
            <w:r>
              <w:rPr>
                <w:rFonts w:ascii="Century Gothic" w:hAnsi="Century Gothic"/>
                <w:b w:val="0"/>
                <w:sz w:val="16"/>
                <w:szCs w:val="18"/>
              </w:rPr>
              <w:t>Culture</w:t>
            </w:r>
          </w:p>
        </w:tc>
        <w:tc>
          <w:tcPr>
            <w:tcW w:w="1701" w:type="dxa"/>
            <w:vAlign w:val="center"/>
          </w:tcPr>
          <w:p w14:paraId="62465511"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Navigation</w:t>
            </w:r>
          </w:p>
        </w:tc>
        <w:tc>
          <w:tcPr>
            <w:tcW w:w="2976" w:type="dxa"/>
            <w:vAlign w:val="center"/>
          </w:tcPr>
          <w:p w14:paraId="3F3A4C1C"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Port</w:t>
            </w:r>
          </w:p>
        </w:tc>
        <w:tc>
          <w:tcPr>
            <w:tcW w:w="2694" w:type="dxa"/>
            <w:vAlign w:val="center"/>
          </w:tcPr>
          <w:p w14:paraId="3A86AD55"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Prélèvements d’eau</w:t>
            </w:r>
          </w:p>
        </w:tc>
      </w:tr>
      <w:tr w:rsidR="008C0432" w:rsidRPr="008C0432" w14:paraId="1BCC2B82"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325D0C78" w14:textId="77777777" w:rsidR="008C0432" w:rsidRPr="008C0432" w:rsidRDefault="008C0432" w:rsidP="008C0432">
            <w:pPr>
              <w:pBdr>
                <w:top w:val="none" w:sz="0" w:space="0" w:color="auto"/>
                <w:left w:val="none" w:sz="0" w:space="0" w:color="auto"/>
                <w:bottom w:val="none" w:sz="0" w:space="0" w:color="auto"/>
                <w:right w:val="none" w:sz="0" w:space="0" w:color="auto"/>
              </w:pBdr>
              <w:jc w:val="left"/>
              <w:rPr>
                <w:rFonts w:ascii="Century Gothic" w:hAnsi="Century Gothic"/>
                <w:b w:val="0"/>
                <w:sz w:val="16"/>
                <w:szCs w:val="18"/>
              </w:rPr>
            </w:pPr>
            <w:r>
              <w:rPr>
                <w:rFonts w:ascii="Century Gothic" w:hAnsi="Century Gothic"/>
                <w:b w:val="0"/>
                <w:sz w:val="16"/>
                <w:szCs w:val="18"/>
              </w:rPr>
              <w:t>Sylviculture</w:t>
            </w:r>
          </w:p>
        </w:tc>
        <w:tc>
          <w:tcPr>
            <w:tcW w:w="1701" w:type="dxa"/>
            <w:vAlign w:val="center"/>
          </w:tcPr>
          <w:p w14:paraId="36B41A0E"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Tourisme et loisirs</w:t>
            </w:r>
          </w:p>
        </w:tc>
        <w:tc>
          <w:tcPr>
            <w:tcW w:w="2976" w:type="dxa"/>
            <w:vAlign w:val="center"/>
          </w:tcPr>
          <w:p w14:paraId="36586959"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 xml:space="preserve">Extraction de granulats, mines </w:t>
            </w:r>
          </w:p>
        </w:tc>
        <w:tc>
          <w:tcPr>
            <w:tcW w:w="2694" w:type="dxa"/>
            <w:vAlign w:val="center"/>
          </w:tcPr>
          <w:p w14:paraId="78CE4223"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Autres</w:t>
            </w:r>
          </w:p>
        </w:tc>
      </w:tr>
      <w:tr w:rsidR="008C0432" w:rsidRPr="008C0432" w14:paraId="51E4EA9B"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2ADD832" w14:textId="77777777" w:rsidR="008C0432" w:rsidRPr="008C0432" w:rsidRDefault="008C0432" w:rsidP="008C0432">
            <w:pPr>
              <w:pBdr>
                <w:top w:val="none" w:sz="0" w:space="0" w:color="auto"/>
                <w:left w:val="none" w:sz="0" w:space="0" w:color="auto"/>
                <w:bottom w:val="none" w:sz="0" w:space="0" w:color="auto"/>
                <w:right w:val="none" w:sz="0" w:space="0" w:color="auto"/>
              </w:pBdr>
              <w:jc w:val="left"/>
              <w:rPr>
                <w:rFonts w:ascii="Century Gothic" w:hAnsi="Century Gothic"/>
                <w:b w:val="0"/>
                <w:sz w:val="16"/>
                <w:szCs w:val="18"/>
              </w:rPr>
            </w:pPr>
            <w:r>
              <w:rPr>
                <w:rFonts w:ascii="Century Gothic" w:hAnsi="Century Gothic"/>
                <w:b w:val="0"/>
                <w:sz w:val="16"/>
                <w:szCs w:val="18"/>
              </w:rPr>
              <w:t>Aquaculture</w:t>
            </w:r>
          </w:p>
        </w:tc>
        <w:tc>
          <w:tcPr>
            <w:tcW w:w="1701" w:type="dxa"/>
            <w:vAlign w:val="center"/>
          </w:tcPr>
          <w:p w14:paraId="624BB1F4"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Urbanisation</w:t>
            </w:r>
          </w:p>
        </w:tc>
        <w:tc>
          <w:tcPr>
            <w:tcW w:w="2976" w:type="dxa"/>
            <w:vAlign w:val="center"/>
          </w:tcPr>
          <w:p w14:paraId="0CF6DBE7"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Activité hydroélectrique, barrage</w:t>
            </w:r>
          </w:p>
        </w:tc>
        <w:tc>
          <w:tcPr>
            <w:tcW w:w="2694" w:type="dxa"/>
            <w:vAlign w:val="center"/>
          </w:tcPr>
          <w:p w14:paraId="755ED381" w14:textId="77777777" w:rsidR="008C0432" w:rsidRPr="008C0432" w:rsidRDefault="008C0432" w:rsidP="008C043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Pas d’activité marquante</w:t>
            </w:r>
          </w:p>
        </w:tc>
      </w:tr>
    </w:tbl>
    <w:p w14:paraId="56092821" w14:textId="77777777" w:rsidR="008C0432" w:rsidRDefault="008C0432">
      <w:pPr>
        <w:rPr>
          <w:rFonts w:ascii="Century Gothic" w:hAnsi="Century Gothic"/>
          <w:sz w:val="18"/>
          <w:szCs w:val="18"/>
        </w:rPr>
      </w:pPr>
    </w:p>
    <w:p w14:paraId="38556270" w14:textId="77777777" w:rsidR="008C0432" w:rsidRPr="008C0432" w:rsidRDefault="008C0432">
      <w:pPr>
        <w:rPr>
          <w:rFonts w:ascii="Century Gothic" w:hAnsi="Century Gothic"/>
          <w:b/>
          <w:color w:val="144F88"/>
          <w:sz w:val="18"/>
          <w:szCs w:val="18"/>
        </w:rPr>
      </w:pPr>
      <w:r w:rsidRPr="008C0432">
        <w:rPr>
          <w:rFonts w:ascii="Century Gothic" w:hAnsi="Century Gothic"/>
          <w:b/>
          <w:color w:val="144F88"/>
          <w:sz w:val="18"/>
          <w:szCs w:val="18"/>
        </w:rPr>
        <w:t>Critères de hiérarchisation</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46"/>
      </w:tblGrid>
      <w:tr w:rsidR="008C0432" w14:paraId="24329648"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5" w:type="dxa"/>
          </w:tcPr>
          <w:p w14:paraId="3EAE4478" w14:textId="77777777" w:rsidR="008C0432" w:rsidRPr="008C0432" w:rsidRDefault="008C0432" w:rsidP="00310C65">
            <w:pPr>
              <w:pBdr>
                <w:top w:val="none" w:sz="0" w:space="0" w:color="auto"/>
                <w:left w:val="none" w:sz="0" w:space="0" w:color="auto"/>
                <w:bottom w:val="none" w:sz="0" w:space="0" w:color="auto"/>
                <w:right w:val="none" w:sz="0" w:space="0" w:color="auto"/>
              </w:pBdr>
              <w:jc w:val="left"/>
              <w:rPr>
                <w:rFonts w:ascii="Century Gothic" w:hAnsi="Century Gothic"/>
                <w:b w:val="0"/>
                <w:sz w:val="16"/>
                <w:szCs w:val="18"/>
              </w:rPr>
            </w:pPr>
            <w:r w:rsidRPr="008C0432">
              <w:rPr>
                <w:rFonts w:ascii="Century Gothic" w:hAnsi="Century Gothic"/>
                <w:b w:val="0"/>
                <w:sz w:val="16"/>
                <w:szCs w:val="18"/>
              </w:rPr>
              <w:t>Principal</w:t>
            </w:r>
          </w:p>
        </w:tc>
        <w:tc>
          <w:tcPr>
            <w:tcW w:w="6946" w:type="dxa"/>
            <w:vAlign w:val="center"/>
          </w:tcPr>
          <w:p w14:paraId="3E858B02" w14:textId="77777777" w:rsidR="008C0432" w:rsidRPr="008C0432" w:rsidRDefault="008C0432" w:rsidP="00310C65">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Pr>
                <w:rFonts w:ascii="Century Gothic" w:hAnsi="Century Gothic"/>
                <w:b w:val="0"/>
                <w:sz w:val="16"/>
                <w:szCs w:val="18"/>
              </w:rPr>
              <w:t xml:space="preserve">Activité ou usage </w:t>
            </w:r>
            <w:r w:rsidRPr="008C0432">
              <w:rPr>
                <w:rFonts w:ascii="Century Gothic" w:hAnsi="Century Gothic"/>
                <w:b w:val="0"/>
                <w:sz w:val="16"/>
                <w:szCs w:val="18"/>
              </w:rPr>
              <w:t>principal sur la zone humide</w:t>
            </w:r>
          </w:p>
        </w:tc>
      </w:tr>
      <w:tr w:rsidR="008C0432" w14:paraId="3E36D611"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5" w:type="dxa"/>
          </w:tcPr>
          <w:p w14:paraId="43BC17BB" w14:textId="77777777" w:rsidR="008C0432" w:rsidRPr="008C0432" w:rsidRDefault="008C0432" w:rsidP="00310C65">
            <w:pPr>
              <w:pBdr>
                <w:top w:val="none" w:sz="0" w:space="0" w:color="auto"/>
                <w:left w:val="none" w:sz="0" w:space="0" w:color="auto"/>
                <w:bottom w:val="none" w:sz="0" w:space="0" w:color="auto"/>
                <w:right w:val="none" w:sz="0" w:space="0" w:color="auto"/>
              </w:pBdr>
              <w:jc w:val="left"/>
              <w:rPr>
                <w:rFonts w:ascii="Century Gothic" w:hAnsi="Century Gothic"/>
                <w:b w:val="0"/>
                <w:sz w:val="16"/>
                <w:szCs w:val="18"/>
              </w:rPr>
            </w:pPr>
            <w:r w:rsidRPr="008C0432">
              <w:rPr>
                <w:rFonts w:ascii="Century Gothic" w:hAnsi="Century Gothic"/>
                <w:b w:val="0"/>
                <w:sz w:val="16"/>
                <w:szCs w:val="18"/>
              </w:rPr>
              <w:t>Secondaire</w:t>
            </w:r>
          </w:p>
        </w:tc>
        <w:tc>
          <w:tcPr>
            <w:tcW w:w="6946" w:type="dxa"/>
            <w:vAlign w:val="center"/>
          </w:tcPr>
          <w:p w14:paraId="21E73707" w14:textId="77777777" w:rsidR="008C0432" w:rsidRPr="008C0432" w:rsidRDefault="008C0432" w:rsidP="00310C65">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8C0432">
              <w:rPr>
                <w:rFonts w:ascii="Century Gothic" w:hAnsi="Century Gothic"/>
                <w:sz w:val="16"/>
                <w:szCs w:val="18"/>
              </w:rPr>
              <w:t>Activité ou usage secondaire sur la zone humide</w:t>
            </w:r>
          </w:p>
        </w:tc>
      </w:tr>
      <w:tr w:rsidR="008C0432" w14:paraId="5716E3E5"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1985" w:type="dxa"/>
          </w:tcPr>
          <w:p w14:paraId="58BF31CD" w14:textId="77777777" w:rsidR="008C0432" w:rsidRPr="008C0432" w:rsidRDefault="008C0432" w:rsidP="00310C65">
            <w:pPr>
              <w:pBdr>
                <w:top w:val="none" w:sz="0" w:space="0" w:color="auto"/>
                <w:left w:val="none" w:sz="0" w:space="0" w:color="auto"/>
                <w:bottom w:val="none" w:sz="0" w:space="0" w:color="auto"/>
                <w:right w:val="none" w:sz="0" w:space="0" w:color="auto"/>
              </w:pBdr>
              <w:jc w:val="left"/>
              <w:rPr>
                <w:rFonts w:ascii="Century Gothic" w:hAnsi="Century Gothic"/>
                <w:b w:val="0"/>
                <w:sz w:val="16"/>
                <w:szCs w:val="18"/>
              </w:rPr>
            </w:pPr>
            <w:r w:rsidRPr="008C0432">
              <w:rPr>
                <w:rFonts w:ascii="Century Gothic" w:hAnsi="Century Gothic"/>
                <w:b w:val="0"/>
                <w:sz w:val="16"/>
                <w:szCs w:val="18"/>
              </w:rPr>
              <w:t>Complémentaire</w:t>
            </w:r>
          </w:p>
        </w:tc>
        <w:tc>
          <w:tcPr>
            <w:tcW w:w="6946" w:type="dxa"/>
            <w:vAlign w:val="center"/>
          </w:tcPr>
          <w:p w14:paraId="39E66754" w14:textId="77777777" w:rsidR="008C0432" w:rsidRPr="008C0432" w:rsidRDefault="008C0432" w:rsidP="00310C65">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8C0432">
              <w:rPr>
                <w:rFonts w:ascii="Century Gothic" w:hAnsi="Century Gothic"/>
                <w:sz w:val="16"/>
                <w:szCs w:val="18"/>
              </w:rPr>
              <w:t>Activité ou usage ayant lieu ponctuellement et de façon limitée sur la zone humide</w:t>
            </w:r>
          </w:p>
        </w:tc>
      </w:tr>
    </w:tbl>
    <w:p w14:paraId="2431B4FD" w14:textId="77777777" w:rsidR="002C1894" w:rsidRPr="008C0432" w:rsidRDefault="008C0432">
      <w:pPr>
        <w:rPr>
          <w:rFonts w:ascii="Century Gothic" w:hAnsi="Century Gothic"/>
          <w:sz w:val="18"/>
          <w:szCs w:val="18"/>
        </w:rPr>
      </w:pPr>
      <w:r w:rsidRPr="001B6883">
        <w:rPr>
          <w:rFonts w:ascii="Century Gothic" w:hAnsi="Century Gothic"/>
          <w:noProof/>
          <w:lang w:eastAsia="fr-FR"/>
        </w:rPr>
        <mc:AlternateContent>
          <mc:Choice Requires="wps">
            <w:drawing>
              <wp:anchor distT="0" distB="0" distL="114300" distR="114300" simplePos="0" relativeHeight="251425280" behindDoc="0" locked="0" layoutInCell="1" allowOverlap="1" wp14:anchorId="60462915" wp14:editId="7EA2F65F">
                <wp:simplePos x="0" y="0"/>
                <wp:positionH relativeFrom="column">
                  <wp:posOffset>-44562</wp:posOffset>
                </wp:positionH>
                <wp:positionV relativeFrom="paragraph">
                  <wp:posOffset>79375</wp:posOffset>
                </wp:positionV>
                <wp:extent cx="5763260" cy="1155561"/>
                <wp:effectExtent l="0" t="0" r="27940" b="26035"/>
                <wp:wrapNone/>
                <wp:docPr id="41"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1155561"/>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25348B">
              <v:shape id="Forme7" style="position:absolute;margin-left:-3.5pt;margin-top:6.25pt;width:453.8pt;height:91pt;z-index:25142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" w14:anchorId="788B8968">
                <v:stroke joinstyle="miter"/>
                <v:path textboxrect="0,0,21600,21600" o:connecttype="custom" o:connectlocs="0,0;5763260,0;5763260,1155561;0,1155561;0,0" o:connectangles="0,0,0,0,0"/>
              </v:shape>
            </w:pict>
          </mc:Fallback>
        </mc:AlternateContent>
      </w:r>
    </w:p>
    <w:p w14:paraId="21F91DDC" w14:textId="77777777" w:rsidR="002C1894" w:rsidRPr="008C0432" w:rsidRDefault="0019318B">
      <w:pPr>
        <w:rPr>
          <w:rFonts w:ascii="Century Gothic" w:hAnsi="Century Gothic"/>
          <w:sz w:val="18"/>
          <w:szCs w:val="18"/>
        </w:rPr>
      </w:pPr>
      <w:r w:rsidRPr="008C0432">
        <w:rPr>
          <w:rStyle w:val="Policepardfaut1"/>
          <w:rFonts w:ascii="Century Gothic" w:hAnsi="Century Gothic"/>
          <w:b/>
          <w:bCs/>
          <w:sz w:val="18"/>
          <w:szCs w:val="18"/>
        </w:rPr>
        <w:t>Activité(s) et usage(s) autour</w:t>
      </w:r>
      <w:r w:rsidRPr="008C0432">
        <w:rPr>
          <w:rStyle w:val="Policepardfaut1"/>
          <w:rFonts w:ascii="Century Gothic" w:hAnsi="Century Gothic"/>
          <w:b/>
          <w:bCs/>
          <w:sz w:val="18"/>
          <w:szCs w:val="18"/>
        </w:rPr>
        <w:tab/>
      </w:r>
      <w:r w:rsidRPr="008C0432">
        <w:rPr>
          <w:rStyle w:val="Policepardfaut1"/>
          <w:rFonts w:ascii="Century Gothic" w:hAnsi="Century Gothic"/>
          <w:b/>
          <w:bCs/>
          <w:sz w:val="18"/>
          <w:szCs w:val="18"/>
        </w:rPr>
        <w:tab/>
      </w:r>
      <w:r w:rsidRPr="008C0432">
        <w:rPr>
          <w:rStyle w:val="Policepardfaut1"/>
          <w:rFonts w:ascii="Century Gothic" w:hAnsi="Century Gothic"/>
          <w:b/>
          <w:bCs/>
          <w:sz w:val="18"/>
          <w:szCs w:val="18"/>
        </w:rPr>
        <w:tab/>
      </w:r>
      <w:r w:rsidR="008C0432">
        <w:rPr>
          <w:rStyle w:val="Policepardfaut1"/>
          <w:rFonts w:ascii="Century Gothic" w:hAnsi="Century Gothic"/>
          <w:b/>
          <w:bCs/>
          <w:sz w:val="18"/>
          <w:szCs w:val="18"/>
        </w:rPr>
        <w:tab/>
      </w:r>
      <w:r w:rsidRPr="008C0432">
        <w:rPr>
          <w:rStyle w:val="Policepardfaut1"/>
          <w:rFonts w:ascii="Century Gothic" w:hAnsi="Century Gothic"/>
          <w:b/>
          <w:bCs/>
          <w:sz w:val="18"/>
          <w:szCs w:val="18"/>
        </w:rPr>
        <w:tab/>
      </w:r>
      <w:r w:rsidRPr="008C0432">
        <w:rPr>
          <w:rStyle w:val="Policepardfaut1"/>
          <w:rFonts w:ascii="Century Gothic" w:hAnsi="Century Gothic"/>
          <w:i/>
          <w:iCs/>
          <w:sz w:val="18"/>
          <w:szCs w:val="18"/>
        </w:rPr>
        <w:t xml:space="preserve">Origine : </w:t>
      </w:r>
      <w:r w:rsidR="002145A2" w:rsidRPr="008C0432">
        <w:rPr>
          <w:rStyle w:val="Policepardfaut1"/>
          <w:rFonts w:ascii="Century Gothic" w:hAnsi="Century Gothic"/>
          <w:b/>
          <w:bCs/>
          <w:i/>
          <w:iCs/>
          <w:color w:val="FFB637"/>
          <w:sz w:val="18"/>
          <w:szCs w:val="18"/>
        </w:rPr>
        <w:t>Terrain / Analyse</w:t>
      </w:r>
    </w:p>
    <w:p w14:paraId="6CFB537E" w14:textId="77777777" w:rsidR="002C1894" w:rsidRDefault="0019318B">
      <w:pPr>
        <w:rPr>
          <w:rStyle w:val="Policepardfaut1"/>
          <w:rFonts w:ascii="Century Gothic" w:hAnsi="Century Gothic"/>
          <w:b/>
          <w:bCs/>
          <w:i/>
          <w:iCs/>
          <w:color w:val="AD1149"/>
          <w:sz w:val="18"/>
          <w:szCs w:val="18"/>
        </w:rPr>
      </w:pP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r>
      <w:r w:rsidRPr="008C0432">
        <w:rPr>
          <w:rStyle w:val="Policepardfaut1"/>
          <w:rFonts w:ascii="Century Gothic" w:hAnsi="Century Gothic"/>
          <w:i/>
          <w:iCs/>
          <w:sz w:val="18"/>
          <w:szCs w:val="18"/>
        </w:rPr>
        <w:tab/>
        <w:t xml:space="preserve">Donnée : </w:t>
      </w:r>
      <w:r w:rsidRPr="008C0432">
        <w:rPr>
          <w:rStyle w:val="Policepardfaut1"/>
          <w:rFonts w:ascii="Century Gothic" w:hAnsi="Century Gothic"/>
          <w:b/>
          <w:bCs/>
          <w:i/>
          <w:iCs/>
          <w:color w:val="AD1149"/>
          <w:sz w:val="18"/>
          <w:szCs w:val="18"/>
        </w:rPr>
        <w:t>R</w:t>
      </w:r>
      <w:r w:rsidR="008C0432" w:rsidRPr="008C0432">
        <w:rPr>
          <w:rStyle w:val="Policepardfaut1"/>
          <w:rFonts w:ascii="Century Gothic" w:hAnsi="Century Gothic"/>
          <w:b/>
          <w:bCs/>
          <w:i/>
          <w:iCs/>
          <w:color w:val="AD1149"/>
          <w:sz w:val="18"/>
          <w:szCs w:val="18"/>
        </w:rPr>
        <w:t>ecommandée</w:t>
      </w:r>
    </w:p>
    <w:p w14:paraId="00BEE90F" w14:textId="77777777" w:rsidR="00215F51" w:rsidRPr="008C0432" w:rsidRDefault="00215F51">
      <w:pPr>
        <w:rPr>
          <w:rFonts w:ascii="Century Gothic" w:hAnsi="Century Gothic"/>
          <w:sz w:val="18"/>
          <w:szCs w:val="18"/>
        </w:rPr>
      </w:pPr>
    </w:p>
    <w:p w14:paraId="36FFA7A9" w14:textId="77777777" w:rsidR="002C1894" w:rsidRPr="008C0432" w:rsidRDefault="0019318B" w:rsidP="00215F51">
      <w:pPr>
        <w:ind w:right="140"/>
        <w:rPr>
          <w:rFonts w:ascii="Century Gothic" w:hAnsi="Century Gothic"/>
          <w:sz w:val="18"/>
          <w:szCs w:val="18"/>
        </w:rPr>
      </w:pPr>
      <w:r w:rsidRPr="008C0432">
        <w:rPr>
          <w:rFonts w:ascii="Century Gothic" w:hAnsi="Century Gothic"/>
          <w:sz w:val="18"/>
          <w:szCs w:val="18"/>
        </w:rPr>
        <w:t xml:space="preserve">Activité(s) et usages autour de la zone, parcelles contigües. Issue du tronc commun national. </w:t>
      </w:r>
      <w:r w:rsidR="00215F51" w:rsidRPr="00215F51">
        <w:rPr>
          <w:rFonts w:ascii="Century Gothic" w:hAnsi="Century Gothic"/>
          <w:i/>
          <w:color w:val="144F88"/>
          <w:sz w:val="18"/>
          <w:szCs w:val="18"/>
        </w:rPr>
        <w:t>Liste de valeurs</w:t>
      </w:r>
      <w:r w:rsidR="00215F51">
        <w:rPr>
          <w:rFonts w:ascii="Century Gothic" w:hAnsi="Century Gothic"/>
          <w:sz w:val="18"/>
          <w:szCs w:val="18"/>
        </w:rPr>
        <w:t xml:space="preserve"> </w:t>
      </w:r>
      <w:r w:rsidRPr="008C0432">
        <w:rPr>
          <w:rFonts w:ascii="Century Gothic" w:hAnsi="Century Gothic"/>
          <w:sz w:val="18"/>
          <w:szCs w:val="18"/>
        </w:rPr>
        <w:t>identique à celle des « activités et usages de la zone ».</w:t>
      </w:r>
      <w:r w:rsidR="00215F51">
        <w:rPr>
          <w:rFonts w:ascii="Century Gothic" w:hAnsi="Century Gothic"/>
          <w:sz w:val="18"/>
          <w:szCs w:val="18"/>
        </w:rPr>
        <w:t xml:space="preserve"> </w:t>
      </w:r>
      <w:r w:rsidR="00215F51">
        <w:rPr>
          <w:rFonts w:ascii="Century Gothic" w:hAnsi="Century Gothic"/>
          <w:i/>
          <w:color w:val="144F88"/>
          <w:sz w:val="18"/>
          <w:szCs w:val="18"/>
        </w:rPr>
        <w:t>Critères de hié</w:t>
      </w:r>
      <w:r w:rsidR="00215F51" w:rsidRPr="00215F51">
        <w:rPr>
          <w:rFonts w:ascii="Century Gothic" w:hAnsi="Century Gothic"/>
          <w:i/>
          <w:color w:val="144F88"/>
          <w:sz w:val="18"/>
          <w:szCs w:val="18"/>
        </w:rPr>
        <w:t>rarchisation</w:t>
      </w:r>
      <w:r w:rsidR="00215F51" w:rsidRPr="00215F51">
        <w:rPr>
          <w:rFonts w:ascii="Century Gothic" w:hAnsi="Century Gothic"/>
          <w:color w:val="144F88"/>
          <w:sz w:val="18"/>
          <w:szCs w:val="18"/>
        </w:rPr>
        <w:t xml:space="preserve"> </w:t>
      </w:r>
      <w:r w:rsidRPr="008C0432">
        <w:rPr>
          <w:rFonts w:ascii="Century Gothic" w:hAnsi="Century Gothic"/>
          <w:sz w:val="18"/>
          <w:szCs w:val="18"/>
        </w:rPr>
        <w:t>identiques à ceux des « activités et usages de la zone ».</w:t>
      </w:r>
    </w:p>
    <w:p w14:paraId="08CFD59E" w14:textId="77777777" w:rsidR="002C1894" w:rsidRPr="00BC4A52" w:rsidRDefault="00BC4A52">
      <w:pPr>
        <w:rPr>
          <w:rFonts w:ascii="Century Gothic" w:hAnsi="Century Gothic"/>
          <w:i/>
          <w:sz w:val="18"/>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BC4A52">
        <w:rPr>
          <w:rFonts w:ascii="Century Gothic" w:hAnsi="Century Gothic"/>
          <w:i/>
          <w:sz w:val="18"/>
        </w:rPr>
        <w:t>Liste de valeurs – Critères de hiérarchisation</w:t>
      </w:r>
    </w:p>
    <w:p w14:paraId="2842B776" w14:textId="77777777" w:rsidR="002C1894" w:rsidRPr="001B6883" w:rsidRDefault="002C1894">
      <w:pPr>
        <w:rPr>
          <w:rFonts w:ascii="Century Gothic" w:hAnsi="Century Gothic"/>
        </w:rPr>
      </w:pPr>
    </w:p>
    <w:p w14:paraId="2284F206" w14:textId="77777777" w:rsidR="002C1894" w:rsidRPr="001B6883" w:rsidRDefault="0019318B">
      <w:pPr>
        <w:pageBreakBefore/>
        <w:rPr>
          <w:rFonts w:ascii="Century Gothic" w:hAnsi="Century Gothic"/>
        </w:rPr>
      </w:pPr>
      <w:r w:rsidRPr="001B6883">
        <w:rPr>
          <w:rFonts w:ascii="Century Gothic" w:hAnsi="Century Gothic"/>
          <w:noProof/>
          <w:lang w:eastAsia="fr-FR"/>
        </w:rPr>
        <w:lastRenderedPageBreak/>
        <mc:AlternateContent>
          <mc:Choice Requires="wps">
            <w:drawing>
              <wp:anchor distT="0" distB="0" distL="114300" distR="114300" simplePos="0" relativeHeight="251428352" behindDoc="0" locked="0" layoutInCell="1" allowOverlap="1" wp14:anchorId="4CD2A25B" wp14:editId="47AB6309">
                <wp:simplePos x="0" y="0"/>
                <wp:positionH relativeFrom="column">
                  <wp:posOffset>-64882</wp:posOffset>
                </wp:positionH>
                <wp:positionV relativeFrom="paragraph">
                  <wp:posOffset>109220</wp:posOffset>
                </wp:positionV>
                <wp:extent cx="5763260" cy="7968342"/>
                <wp:effectExtent l="0" t="0" r="27940" b="13970"/>
                <wp:wrapNone/>
                <wp:docPr id="39"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7968342"/>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2E11CF">
              <v:shape id="Forme7" style="position:absolute;margin-left:-5.1pt;margin-top:8.6pt;width:453.8pt;height:627.45pt;z-index:25142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" w14:anchorId="365B78FD">
                <v:stroke joinstyle="miter"/>
                <v:path textboxrect="0,0,21600,21600" o:connecttype="custom" o:connectlocs="0,0;5763260,0;5763260,7968342;0,7968342;0,0" o:connectangles="0,0,0,0,0"/>
              </v:shape>
            </w:pict>
          </mc:Fallback>
        </mc:AlternateContent>
      </w:r>
    </w:p>
    <w:p w14:paraId="6145A6F2" w14:textId="77777777" w:rsidR="002C1894" w:rsidRPr="00215F51" w:rsidRDefault="0019318B">
      <w:pPr>
        <w:rPr>
          <w:rFonts w:ascii="Century Gothic" w:hAnsi="Century Gothic"/>
          <w:sz w:val="18"/>
          <w:szCs w:val="18"/>
        </w:rPr>
      </w:pPr>
      <w:r w:rsidRPr="00215F51">
        <w:rPr>
          <w:rStyle w:val="Policepardfaut1"/>
          <w:rFonts w:ascii="Century Gothic" w:hAnsi="Century Gothic"/>
          <w:b/>
          <w:bCs/>
          <w:sz w:val="18"/>
          <w:szCs w:val="18"/>
        </w:rPr>
        <w:t>Instrument(s) de protection</w:t>
      </w:r>
      <w:r w:rsidRPr="00215F51">
        <w:rPr>
          <w:rStyle w:val="Policepardfaut1"/>
          <w:rFonts w:ascii="Century Gothic" w:hAnsi="Century Gothic"/>
          <w:b/>
          <w:bCs/>
          <w:sz w:val="18"/>
          <w:szCs w:val="18"/>
        </w:rPr>
        <w:tab/>
      </w:r>
      <w:r w:rsidRPr="00215F51">
        <w:rPr>
          <w:rStyle w:val="Policepardfaut1"/>
          <w:rFonts w:ascii="Century Gothic" w:hAnsi="Century Gothic"/>
          <w:b/>
          <w:bCs/>
          <w:sz w:val="18"/>
          <w:szCs w:val="18"/>
        </w:rPr>
        <w:tab/>
      </w:r>
      <w:r w:rsidRPr="00215F51">
        <w:rPr>
          <w:rStyle w:val="Policepardfaut1"/>
          <w:rFonts w:ascii="Century Gothic" w:hAnsi="Century Gothic"/>
          <w:b/>
          <w:bCs/>
          <w:sz w:val="18"/>
          <w:szCs w:val="18"/>
        </w:rPr>
        <w:tab/>
      </w:r>
      <w:r w:rsidRPr="00215F51">
        <w:rPr>
          <w:rStyle w:val="Policepardfaut1"/>
          <w:rFonts w:ascii="Century Gothic" w:hAnsi="Century Gothic"/>
          <w:b/>
          <w:bCs/>
          <w:sz w:val="18"/>
          <w:szCs w:val="18"/>
        </w:rPr>
        <w:tab/>
      </w:r>
      <w:r w:rsidR="00215F51">
        <w:rPr>
          <w:rStyle w:val="Policepardfaut1"/>
          <w:rFonts w:ascii="Century Gothic" w:hAnsi="Century Gothic"/>
          <w:b/>
          <w:bCs/>
          <w:sz w:val="18"/>
          <w:szCs w:val="18"/>
        </w:rPr>
        <w:tab/>
      </w:r>
      <w:r w:rsidRPr="00215F51">
        <w:rPr>
          <w:rStyle w:val="Policepardfaut1"/>
          <w:rFonts w:ascii="Century Gothic" w:hAnsi="Century Gothic"/>
          <w:b/>
          <w:bCs/>
          <w:sz w:val="18"/>
          <w:szCs w:val="18"/>
        </w:rPr>
        <w:tab/>
      </w:r>
      <w:r w:rsidRPr="00215F51">
        <w:rPr>
          <w:rStyle w:val="Policepardfaut1"/>
          <w:rFonts w:ascii="Century Gothic" w:hAnsi="Century Gothic"/>
          <w:i/>
          <w:iCs/>
          <w:sz w:val="18"/>
          <w:szCs w:val="18"/>
        </w:rPr>
        <w:t xml:space="preserve">Origine : </w:t>
      </w:r>
      <w:r w:rsidR="002145A2" w:rsidRPr="00215F51">
        <w:rPr>
          <w:rStyle w:val="Policepardfaut1"/>
          <w:rFonts w:ascii="Century Gothic" w:hAnsi="Century Gothic"/>
          <w:b/>
          <w:bCs/>
          <w:i/>
          <w:iCs/>
          <w:color w:val="FFB637"/>
          <w:sz w:val="18"/>
          <w:szCs w:val="18"/>
        </w:rPr>
        <w:t>Terrain</w:t>
      </w:r>
    </w:p>
    <w:p w14:paraId="482278CA" w14:textId="77777777" w:rsidR="002C1894" w:rsidRPr="00215F51" w:rsidRDefault="0019318B">
      <w:pPr>
        <w:rPr>
          <w:rFonts w:ascii="Century Gothic" w:hAnsi="Century Gothic"/>
          <w:sz w:val="18"/>
          <w:szCs w:val="18"/>
        </w:rPr>
      </w:pPr>
      <w:r w:rsidRPr="00215F51">
        <w:rPr>
          <w:rStyle w:val="Policepardfaut1"/>
          <w:rFonts w:ascii="Century Gothic" w:hAnsi="Century Gothic"/>
          <w:i/>
          <w:iCs/>
          <w:sz w:val="18"/>
          <w:szCs w:val="18"/>
        </w:rPr>
        <w:tab/>
      </w:r>
      <w:r w:rsidRPr="00215F51">
        <w:rPr>
          <w:rStyle w:val="Policepardfaut1"/>
          <w:rFonts w:ascii="Century Gothic" w:hAnsi="Century Gothic"/>
          <w:i/>
          <w:iCs/>
          <w:sz w:val="18"/>
          <w:szCs w:val="18"/>
        </w:rPr>
        <w:tab/>
      </w:r>
      <w:r w:rsidRPr="00215F51">
        <w:rPr>
          <w:rStyle w:val="Policepardfaut1"/>
          <w:rFonts w:ascii="Century Gothic" w:hAnsi="Century Gothic"/>
          <w:i/>
          <w:iCs/>
          <w:sz w:val="18"/>
          <w:szCs w:val="18"/>
        </w:rPr>
        <w:tab/>
      </w:r>
      <w:r w:rsidRPr="00215F51">
        <w:rPr>
          <w:rStyle w:val="Policepardfaut1"/>
          <w:rFonts w:ascii="Century Gothic" w:hAnsi="Century Gothic"/>
          <w:i/>
          <w:iCs/>
          <w:sz w:val="18"/>
          <w:szCs w:val="18"/>
        </w:rPr>
        <w:tab/>
      </w:r>
      <w:r w:rsidRPr="00215F51">
        <w:rPr>
          <w:rStyle w:val="Policepardfaut1"/>
          <w:rFonts w:ascii="Century Gothic" w:hAnsi="Century Gothic"/>
          <w:i/>
          <w:iCs/>
          <w:sz w:val="18"/>
          <w:szCs w:val="18"/>
        </w:rPr>
        <w:tab/>
      </w:r>
      <w:r w:rsidRPr="00215F51">
        <w:rPr>
          <w:rStyle w:val="Policepardfaut1"/>
          <w:rFonts w:ascii="Century Gothic" w:hAnsi="Century Gothic"/>
          <w:i/>
          <w:iCs/>
          <w:sz w:val="18"/>
          <w:szCs w:val="18"/>
        </w:rPr>
        <w:tab/>
      </w:r>
      <w:r w:rsidRPr="00215F51">
        <w:rPr>
          <w:rStyle w:val="Policepardfaut1"/>
          <w:rFonts w:ascii="Century Gothic" w:hAnsi="Century Gothic"/>
          <w:i/>
          <w:iCs/>
          <w:sz w:val="18"/>
          <w:szCs w:val="18"/>
        </w:rPr>
        <w:tab/>
      </w:r>
      <w:r w:rsidRPr="00215F51">
        <w:rPr>
          <w:rStyle w:val="Policepardfaut1"/>
          <w:rFonts w:ascii="Century Gothic" w:hAnsi="Century Gothic"/>
          <w:i/>
          <w:iCs/>
          <w:sz w:val="18"/>
          <w:szCs w:val="18"/>
        </w:rPr>
        <w:tab/>
      </w:r>
      <w:r w:rsidRPr="00215F51">
        <w:rPr>
          <w:rStyle w:val="Policepardfaut1"/>
          <w:rFonts w:ascii="Century Gothic" w:hAnsi="Century Gothic"/>
          <w:i/>
          <w:iCs/>
          <w:sz w:val="18"/>
          <w:szCs w:val="18"/>
        </w:rPr>
        <w:tab/>
        <w:t xml:space="preserve">Donnée : </w:t>
      </w:r>
      <w:r w:rsidR="00215F51" w:rsidRPr="00215F51">
        <w:rPr>
          <w:rStyle w:val="Policepardfaut1"/>
          <w:rFonts w:ascii="Century Gothic" w:hAnsi="Century Gothic"/>
          <w:b/>
          <w:bCs/>
          <w:i/>
          <w:iCs/>
          <w:color w:val="AD1149"/>
          <w:sz w:val="18"/>
          <w:szCs w:val="18"/>
        </w:rPr>
        <w:t>Recommandée</w:t>
      </w:r>
    </w:p>
    <w:p w14:paraId="6D80C648" w14:textId="77777777" w:rsidR="002C1894" w:rsidRPr="00215F51" w:rsidRDefault="002C1894">
      <w:pPr>
        <w:rPr>
          <w:rFonts w:ascii="Century Gothic" w:hAnsi="Century Gothic"/>
          <w:sz w:val="18"/>
          <w:szCs w:val="18"/>
        </w:rPr>
      </w:pPr>
    </w:p>
    <w:p w14:paraId="00439D63" w14:textId="77777777" w:rsidR="002C1894" w:rsidRDefault="0019318B">
      <w:pPr>
        <w:rPr>
          <w:rFonts w:ascii="Century Gothic" w:hAnsi="Century Gothic"/>
          <w:sz w:val="18"/>
          <w:szCs w:val="18"/>
        </w:rPr>
      </w:pPr>
      <w:r w:rsidRPr="00215F51">
        <w:rPr>
          <w:rFonts w:ascii="Century Gothic" w:hAnsi="Century Gothic"/>
          <w:sz w:val="18"/>
          <w:szCs w:val="18"/>
        </w:rPr>
        <w:t>Instruments de protection et de gestion de la zone, existants ou en projet (à préciser en remarque).</w:t>
      </w:r>
    </w:p>
    <w:p w14:paraId="3CF9A1BA" w14:textId="77777777" w:rsidR="00215F51" w:rsidRPr="00215F51" w:rsidRDefault="00215F51" w:rsidP="00215F51">
      <w:pPr>
        <w:jc w:val="right"/>
        <w:rPr>
          <w:rFonts w:ascii="Century Gothic" w:hAnsi="Century Gothic"/>
          <w:i/>
          <w:sz w:val="18"/>
          <w:szCs w:val="18"/>
        </w:rPr>
      </w:pPr>
    </w:p>
    <w:p w14:paraId="4FBE3057" w14:textId="77777777" w:rsidR="00215F51" w:rsidRPr="00215F51" w:rsidRDefault="00215F51" w:rsidP="00BC4A52">
      <w:pPr>
        <w:ind w:left="4956" w:firstLine="708"/>
        <w:rPr>
          <w:rFonts w:ascii="Century Gothic" w:hAnsi="Century Gothic"/>
          <w:i/>
          <w:sz w:val="18"/>
          <w:szCs w:val="18"/>
        </w:rPr>
      </w:pPr>
      <w:r w:rsidRPr="00215F51">
        <w:rPr>
          <w:rFonts w:ascii="Century Gothic" w:hAnsi="Century Gothic"/>
          <w:i/>
          <w:sz w:val="18"/>
          <w:szCs w:val="18"/>
        </w:rPr>
        <w:t>Liste de valeurs</w:t>
      </w:r>
    </w:p>
    <w:p w14:paraId="4E5164AD" w14:textId="77777777" w:rsidR="00215F51" w:rsidRDefault="00215F51">
      <w:pPr>
        <w:rPr>
          <w:rFonts w:ascii="Century Gothic" w:hAnsi="Century Gothic"/>
          <w:b/>
          <w:color w:val="144F88"/>
          <w:sz w:val="18"/>
          <w:szCs w:val="18"/>
        </w:rPr>
      </w:pPr>
      <w:r w:rsidRPr="00215F51">
        <w:rPr>
          <w:rFonts w:ascii="Century Gothic" w:hAnsi="Century Gothic"/>
          <w:b/>
          <w:color w:val="144F88"/>
          <w:sz w:val="18"/>
          <w:szCs w:val="18"/>
        </w:rPr>
        <w:t>Liste de valeurs</w:t>
      </w:r>
    </w:p>
    <w:tbl>
      <w:tblPr>
        <w:tblW w:w="8946" w:type="dxa"/>
        <w:tblInd w:w="55" w:type="dxa"/>
        <w:tblCellMar>
          <w:left w:w="70" w:type="dxa"/>
          <w:right w:w="70" w:type="dxa"/>
        </w:tblCellMar>
        <w:tblLook w:val="04A0" w:firstRow="1" w:lastRow="0" w:firstColumn="1" w:lastColumn="0" w:noHBand="0" w:noVBand="1"/>
      </w:tblPr>
      <w:tblGrid>
        <w:gridCol w:w="4551"/>
        <w:gridCol w:w="4395"/>
      </w:tblGrid>
      <w:tr w:rsidR="00F53AC4" w:rsidRPr="00F53AC4" w14:paraId="7C7AFB76" w14:textId="77777777" w:rsidTr="00F53AC4">
        <w:trPr>
          <w:trHeight w:val="300"/>
        </w:trPr>
        <w:tc>
          <w:tcPr>
            <w:tcW w:w="4551" w:type="dxa"/>
            <w:tcBorders>
              <w:top w:val="single" w:sz="4" w:space="0" w:color="FFFFFF"/>
              <w:left w:val="single" w:sz="4" w:space="0" w:color="FFFFFF"/>
              <w:bottom w:val="single" w:sz="4" w:space="0" w:color="FFFFFF"/>
              <w:right w:val="single" w:sz="4" w:space="0" w:color="FFFFFF"/>
            </w:tcBorders>
            <w:shd w:val="clear" w:color="000000" w:fill="D9D9D9"/>
            <w:vAlign w:val="center"/>
            <w:hideMark/>
          </w:tcPr>
          <w:p w14:paraId="23903058"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Inconnu</w:t>
            </w:r>
          </w:p>
        </w:tc>
        <w:tc>
          <w:tcPr>
            <w:tcW w:w="4395" w:type="dxa"/>
            <w:tcBorders>
              <w:top w:val="single" w:sz="4" w:space="0" w:color="FFFFFF"/>
              <w:left w:val="nil"/>
              <w:bottom w:val="single" w:sz="4" w:space="0" w:color="FFFFFF"/>
              <w:right w:val="single" w:sz="4" w:space="0" w:color="FFFFFF"/>
            </w:tcBorders>
            <w:shd w:val="clear" w:color="000000" w:fill="A6A6A6"/>
            <w:vAlign w:val="center"/>
            <w:hideMark/>
          </w:tcPr>
          <w:p w14:paraId="6D9B5E3B"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F53AC4">
              <w:rPr>
                <w:rFonts w:ascii="Century Gothic" w:eastAsia="Times New Roman" w:hAnsi="Century Gothic"/>
                <w:b/>
                <w:bCs/>
                <w:color w:val="FFFFFF"/>
                <w:kern w:val="0"/>
                <w:sz w:val="16"/>
                <w:szCs w:val="16"/>
                <w:lang w:eastAsia="fr-FR"/>
              </w:rPr>
              <w:t>Protections financières potentielles</w:t>
            </w:r>
          </w:p>
        </w:tc>
      </w:tr>
      <w:tr w:rsidR="00F53AC4" w:rsidRPr="00F53AC4" w14:paraId="08FF258F"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150DCBCA"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Autre (à préciser en remarque)</w:t>
            </w:r>
          </w:p>
        </w:tc>
        <w:tc>
          <w:tcPr>
            <w:tcW w:w="4395" w:type="dxa"/>
            <w:vMerge w:val="restart"/>
            <w:tcBorders>
              <w:top w:val="nil"/>
              <w:left w:val="single" w:sz="4" w:space="0" w:color="FFFFFF"/>
              <w:bottom w:val="single" w:sz="4" w:space="0" w:color="FFFFFF"/>
              <w:right w:val="single" w:sz="4" w:space="0" w:color="FFFFFF"/>
            </w:tcBorders>
            <w:shd w:val="clear" w:color="000000" w:fill="D9D9D9"/>
            <w:vAlign w:val="center"/>
            <w:hideMark/>
          </w:tcPr>
          <w:p w14:paraId="4D4FC9D7"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Périmètre d'acquisition approuvé par le Conservatoire de l'espace littoral et des lacustres</w:t>
            </w:r>
          </w:p>
        </w:tc>
      </w:tr>
      <w:tr w:rsidR="00F53AC4" w:rsidRPr="00F53AC4" w14:paraId="11ACD5DF" w14:textId="77777777" w:rsidTr="00615F52">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3F509A5E"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Aucun</w:t>
            </w:r>
          </w:p>
        </w:tc>
        <w:tc>
          <w:tcPr>
            <w:tcW w:w="4395" w:type="dxa"/>
            <w:vMerge/>
            <w:tcBorders>
              <w:top w:val="nil"/>
              <w:left w:val="single" w:sz="4" w:space="0" w:color="FFFFFF"/>
              <w:bottom w:val="single" w:sz="4" w:space="0" w:color="FFFFFF"/>
              <w:right w:val="single" w:sz="4" w:space="0" w:color="FFFFFF"/>
            </w:tcBorders>
            <w:vAlign w:val="center"/>
            <w:hideMark/>
          </w:tcPr>
          <w:p w14:paraId="123EE390"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p>
        </w:tc>
      </w:tr>
      <w:tr w:rsidR="00F53AC4" w:rsidRPr="00F53AC4" w14:paraId="53E943FF" w14:textId="77777777" w:rsidTr="00615F52">
        <w:trPr>
          <w:trHeight w:val="270"/>
        </w:trPr>
        <w:tc>
          <w:tcPr>
            <w:tcW w:w="4551" w:type="dxa"/>
            <w:vMerge w:val="restart"/>
            <w:tcBorders>
              <w:top w:val="single" w:sz="4" w:space="0" w:color="FFFFFF"/>
              <w:bottom w:val="single" w:sz="4" w:space="0" w:color="auto"/>
              <w:right w:val="nil"/>
            </w:tcBorders>
            <w:shd w:val="clear" w:color="000000" w:fill="A6A6A6"/>
            <w:vAlign w:val="center"/>
            <w:hideMark/>
          </w:tcPr>
          <w:p w14:paraId="2E957539"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F53AC4">
              <w:rPr>
                <w:rFonts w:ascii="Century Gothic" w:eastAsia="Times New Roman" w:hAnsi="Century Gothic"/>
                <w:b/>
                <w:bCs/>
                <w:color w:val="FFFFFF"/>
                <w:kern w:val="0"/>
                <w:sz w:val="16"/>
                <w:szCs w:val="16"/>
                <w:lang w:eastAsia="fr-FR"/>
              </w:rPr>
              <w:t>Instruments contractuels et financiers</w:t>
            </w:r>
          </w:p>
        </w:tc>
        <w:tc>
          <w:tcPr>
            <w:tcW w:w="4395" w:type="dxa"/>
            <w:tcBorders>
              <w:top w:val="nil"/>
              <w:left w:val="single" w:sz="4" w:space="0" w:color="FFFFFF"/>
              <w:bottom w:val="single" w:sz="4" w:space="0" w:color="FFFFFF"/>
              <w:right w:val="single" w:sz="4" w:space="0" w:color="FFFFFF"/>
            </w:tcBorders>
            <w:shd w:val="clear" w:color="000000" w:fill="D9D9D9"/>
            <w:vAlign w:val="center"/>
            <w:hideMark/>
          </w:tcPr>
          <w:p w14:paraId="36BEE1CD"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Zone de préemption d'un département</w:t>
            </w:r>
          </w:p>
        </w:tc>
      </w:tr>
      <w:tr w:rsidR="00F53AC4" w:rsidRPr="00F53AC4" w14:paraId="6C9EF98B" w14:textId="77777777" w:rsidTr="00615F52">
        <w:trPr>
          <w:trHeight w:val="270"/>
        </w:trPr>
        <w:tc>
          <w:tcPr>
            <w:tcW w:w="4551" w:type="dxa"/>
            <w:vMerge/>
            <w:tcBorders>
              <w:top w:val="single" w:sz="4" w:space="0" w:color="auto"/>
              <w:bottom w:val="single" w:sz="4" w:space="0" w:color="auto"/>
              <w:right w:val="nil"/>
            </w:tcBorders>
            <w:vAlign w:val="center"/>
            <w:hideMark/>
          </w:tcPr>
          <w:p w14:paraId="36E27543"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p>
        </w:tc>
        <w:tc>
          <w:tcPr>
            <w:tcW w:w="4395" w:type="dxa"/>
            <w:tcBorders>
              <w:top w:val="nil"/>
              <w:left w:val="single" w:sz="4" w:space="0" w:color="FFFFFF"/>
              <w:bottom w:val="single" w:sz="4" w:space="0" w:color="FFFFFF"/>
              <w:right w:val="single" w:sz="4" w:space="0" w:color="FFFFFF"/>
            </w:tcBorders>
            <w:shd w:val="clear" w:color="000000" w:fill="D9D9D9"/>
            <w:vAlign w:val="center"/>
            <w:hideMark/>
          </w:tcPr>
          <w:p w14:paraId="28B96D33"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Zone de préemption SAFER</w:t>
            </w:r>
          </w:p>
        </w:tc>
      </w:tr>
      <w:tr w:rsidR="00F53AC4" w:rsidRPr="00F53AC4" w14:paraId="495F6FBC" w14:textId="77777777" w:rsidTr="00F53AC4">
        <w:trPr>
          <w:trHeight w:val="300"/>
        </w:trPr>
        <w:tc>
          <w:tcPr>
            <w:tcW w:w="4551" w:type="dxa"/>
            <w:tcBorders>
              <w:top w:val="single" w:sz="4" w:space="0" w:color="FFFFFF"/>
              <w:left w:val="single" w:sz="4" w:space="0" w:color="FFFFFF"/>
              <w:bottom w:val="single" w:sz="4" w:space="0" w:color="FFFFFF"/>
              <w:right w:val="single" w:sz="4" w:space="0" w:color="FFFFFF"/>
            </w:tcBorders>
            <w:shd w:val="clear" w:color="000000" w:fill="D9D9D9"/>
            <w:vAlign w:val="center"/>
            <w:hideMark/>
          </w:tcPr>
          <w:p w14:paraId="29D8364B"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Charte de Parc naturel régional</w:t>
            </w:r>
          </w:p>
        </w:tc>
        <w:tc>
          <w:tcPr>
            <w:tcW w:w="4395" w:type="dxa"/>
            <w:tcBorders>
              <w:top w:val="nil"/>
              <w:left w:val="nil"/>
              <w:bottom w:val="single" w:sz="4" w:space="0" w:color="FFFFFF"/>
              <w:right w:val="single" w:sz="4" w:space="0" w:color="FFFFFF"/>
            </w:tcBorders>
            <w:shd w:val="clear" w:color="000000" w:fill="A6A6A6"/>
            <w:vAlign w:val="center"/>
            <w:hideMark/>
          </w:tcPr>
          <w:p w14:paraId="66A7AB31"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F53AC4">
              <w:rPr>
                <w:rFonts w:ascii="Century Gothic" w:eastAsia="Times New Roman" w:hAnsi="Century Gothic"/>
                <w:b/>
                <w:bCs/>
                <w:color w:val="FFFFFF"/>
                <w:kern w:val="0"/>
                <w:sz w:val="16"/>
                <w:szCs w:val="16"/>
                <w:lang w:eastAsia="fr-FR"/>
              </w:rPr>
              <w:t>Protections règlementaires nationales</w:t>
            </w:r>
          </w:p>
        </w:tc>
      </w:tr>
      <w:tr w:rsidR="00F53AC4" w:rsidRPr="00F53AC4" w14:paraId="3BEBF2F4"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6D4E5F94"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Contrat territoire "milieux aquatiques"</w:t>
            </w:r>
          </w:p>
        </w:tc>
        <w:tc>
          <w:tcPr>
            <w:tcW w:w="4395" w:type="dxa"/>
            <w:tcBorders>
              <w:top w:val="nil"/>
              <w:left w:val="nil"/>
              <w:bottom w:val="single" w:sz="4" w:space="0" w:color="FFFFFF"/>
              <w:right w:val="single" w:sz="4" w:space="0" w:color="FFFFFF"/>
            </w:tcBorders>
            <w:shd w:val="clear" w:color="000000" w:fill="D9D9D9"/>
            <w:vAlign w:val="center"/>
            <w:hideMark/>
          </w:tcPr>
          <w:p w14:paraId="72B59A43"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Site inscrit selon la loi 1930</w:t>
            </w:r>
          </w:p>
        </w:tc>
      </w:tr>
      <w:tr w:rsidR="00F53AC4" w:rsidRPr="00F53AC4" w14:paraId="51C51240"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65D442CB"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Document d'objectifs Natura 2000</w:t>
            </w:r>
          </w:p>
        </w:tc>
        <w:tc>
          <w:tcPr>
            <w:tcW w:w="4395" w:type="dxa"/>
            <w:tcBorders>
              <w:top w:val="nil"/>
              <w:left w:val="nil"/>
              <w:bottom w:val="single" w:sz="4" w:space="0" w:color="FFFFFF"/>
              <w:right w:val="single" w:sz="4" w:space="0" w:color="FFFFFF"/>
            </w:tcBorders>
            <w:shd w:val="clear" w:color="000000" w:fill="D9D9D9"/>
            <w:vAlign w:val="center"/>
            <w:hideMark/>
          </w:tcPr>
          <w:p w14:paraId="1B1362E1"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Site classé selon la loi 1930</w:t>
            </w:r>
          </w:p>
        </w:tc>
      </w:tr>
      <w:tr w:rsidR="00F53AC4" w:rsidRPr="00F53AC4" w14:paraId="794CD0F4"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105A0A27"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Mesures agro-environnementales</w:t>
            </w:r>
          </w:p>
        </w:tc>
        <w:tc>
          <w:tcPr>
            <w:tcW w:w="4395" w:type="dxa"/>
            <w:tcBorders>
              <w:top w:val="nil"/>
              <w:left w:val="nil"/>
              <w:bottom w:val="single" w:sz="4" w:space="0" w:color="FFFFFF"/>
              <w:right w:val="single" w:sz="4" w:space="0" w:color="FFFFFF"/>
            </w:tcBorders>
            <w:shd w:val="clear" w:color="000000" w:fill="D9D9D9"/>
            <w:vAlign w:val="center"/>
            <w:hideMark/>
          </w:tcPr>
          <w:p w14:paraId="69443908"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Parc national, zone centrale</w:t>
            </w:r>
          </w:p>
        </w:tc>
      </w:tr>
      <w:tr w:rsidR="00F53AC4" w:rsidRPr="00F53AC4" w14:paraId="6DFDB55C"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12F913CF"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Contrat de rivière, de baie, de nappe, d'étang…</w:t>
            </w:r>
          </w:p>
        </w:tc>
        <w:tc>
          <w:tcPr>
            <w:tcW w:w="4395" w:type="dxa"/>
            <w:tcBorders>
              <w:top w:val="nil"/>
              <w:left w:val="nil"/>
              <w:bottom w:val="single" w:sz="4" w:space="0" w:color="FFFFFF"/>
              <w:right w:val="single" w:sz="4" w:space="0" w:color="FFFFFF"/>
            </w:tcBorders>
            <w:shd w:val="clear" w:color="000000" w:fill="D9D9D9"/>
            <w:vAlign w:val="center"/>
            <w:hideMark/>
          </w:tcPr>
          <w:p w14:paraId="7879A6B7"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Parc national, zone périphérique</w:t>
            </w:r>
          </w:p>
        </w:tc>
      </w:tr>
      <w:tr w:rsidR="00F53AC4" w:rsidRPr="00F53AC4" w14:paraId="5E103A7E" w14:textId="77777777" w:rsidTr="00F53AC4">
        <w:trPr>
          <w:trHeight w:val="27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3923866E"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Contrat Life en cours</w:t>
            </w:r>
          </w:p>
        </w:tc>
        <w:tc>
          <w:tcPr>
            <w:tcW w:w="4395" w:type="dxa"/>
            <w:tcBorders>
              <w:top w:val="nil"/>
              <w:left w:val="nil"/>
              <w:bottom w:val="single" w:sz="4" w:space="0" w:color="FFFFFF"/>
              <w:right w:val="single" w:sz="4" w:space="0" w:color="FFFFFF"/>
            </w:tcBorders>
            <w:shd w:val="clear" w:color="000000" w:fill="D9D9D9"/>
            <w:vAlign w:val="center"/>
            <w:hideMark/>
          </w:tcPr>
          <w:p w14:paraId="22E8F51E"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Reserve biologique</w:t>
            </w:r>
          </w:p>
        </w:tc>
      </w:tr>
      <w:tr w:rsidR="00F53AC4" w:rsidRPr="00F53AC4" w14:paraId="6612FFBC"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A6A6A6"/>
            <w:vAlign w:val="center"/>
            <w:hideMark/>
          </w:tcPr>
          <w:p w14:paraId="2FA0CF43"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F53AC4">
              <w:rPr>
                <w:rFonts w:ascii="Century Gothic" w:eastAsia="Times New Roman" w:hAnsi="Century Gothic"/>
                <w:b/>
                <w:bCs/>
                <w:color w:val="FFFFFF"/>
                <w:kern w:val="0"/>
                <w:sz w:val="16"/>
                <w:szCs w:val="16"/>
                <w:lang w:eastAsia="fr-FR"/>
              </w:rPr>
              <w:t>Protections diverses</w:t>
            </w:r>
          </w:p>
        </w:tc>
        <w:tc>
          <w:tcPr>
            <w:tcW w:w="4395" w:type="dxa"/>
            <w:tcBorders>
              <w:top w:val="nil"/>
              <w:left w:val="nil"/>
              <w:bottom w:val="single" w:sz="4" w:space="0" w:color="FFFFFF"/>
              <w:right w:val="single" w:sz="4" w:space="0" w:color="FFFFFF"/>
            </w:tcBorders>
            <w:shd w:val="clear" w:color="000000" w:fill="D9D9D9"/>
            <w:vAlign w:val="center"/>
            <w:hideMark/>
          </w:tcPr>
          <w:p w14:paraId="473C0EDD"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Reserve naturelle</w:t>
            </w:r>
          </w:p>
        </w:tc>
      </w:tr>
      <w:tr w:rsidR="00F53AC4" w:rsidRPr="00F53AC4" w14:paraId="62B95B4B"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01E9CC22"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Périmètre de protection de captage</w:t>
            </w:r>
          </w:p>
        </w:tc>
        <w:tc>
          <w:tcPr>
            <w:tcW w:w="4395" w:type="dxa"/>
            <w:tcBorders>
              <w:top w:val="nil"/>
              <w:left w:val="nil"/>
              <w:bottom w:val="single" w:sz="4" w:space="0" w:color="FFFFFF"/>
              <w:right w:val="single" w:sz="4" w:space="0" w:color="FFFFFF"/>
            </w:tcBorders>
            <w:shd w:val="clear" w:color="000000" w:fill="D9D9D9"/>
            <w:vAlign w:val="center"/>
            <w:hideMark/>
          </w:tcPr>
          <w:p w14:paraId="0148D8FF"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Reserve naturelle régionale</w:t>
            </w:r>
          </w:p>
        </w:tc>
      </w:tr>
      <w:tr w:rsidR="00F53AC4" w:rsidRPr="00F53AC4" w14:paraId="5C0D8B7D"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7BF046F8"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Plan de prévention du risque inondation</w:t>
            </w:r>
          </w:p>
        </w:tc>
        <w:tc>
          <w:tcPr>
            <w:tcW w:w="4395" w:type="dxa"/>
            <w:tcBorders>
              <w:top w:val="nil"/>
              <w:left w:val="nil"/>
              <w:bottom w:val="single" w:sz="4" w:space="0" w:color="FFFFFF"/>
              <w:right w:val="single" w:sz="4" w:space="0" w:color="FFFFFF"/>
            </w:tcBorders>
            <w:shd w:val="clear" w:color="000000" w:fill="D9D9D9"/>
            <w:vAlign w:val="center"/>
            <w:hideMark/>
          </w:tcPr>
          <w:p w14:paraId="4BDF996B"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Pr>
                <w:rFonts w:ascii="Century Gothic" w:eastAsia="Times New Roman" w:hAnsi="Century Gothic"/>
                <w:color w:val="000000"/>
                <w:kern w:val="0"/>
                <w:sz w:val="16"/>
                <w:szCs w:val="16"/>
                <w:lang w:eastAsia="fr-FR"/>
              </w:rPr>
              <w:t>Arrêté</w:t>
            </w:r>
            <w:r w:rsidRPr="00F53AC4">
              <w:rPr>
                <w:rFonts w:ascii="Century Gothic" w:eastAsia="Times New Roman" w:hAnsi="Century Gothic"/>
                <w:color w:val="000000"/>
                <w:kern w:val="0"/>
                <w:sz w:val="16"/>
                <w:szCs w:val="16"/>
                <w:lang w:eastAsia="fr-FR"/>
              </w:rPr>
              <w:t xml:space="preserve"> de protection de biotope</w:t>
            </w:r>
          </w:p>
        </w:tc>
      </w:tr>
      <w:tr w:rsidR="00F53AC4" w:rsidRPr="00F53AC4" w14:paraId="41AB77AF"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0EAD30A6"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Secteur identifié SAGE</w:t>
            </w:r>
          </w:p>
        </w:tc>
        <w:tc>
          <w:tcPr>
            <w:tcW w:w="4395" w:type="dxa"/>
            <w:tcBorders>
              <w:top w:val="nil"/>
              <w:left w:val="nil"/>
              <w:bottom w:val="single" w:sz="4" w:space="0" w:color="FFFFFF"/>
              <w:right w:val="single" w:sz="4" w:space="0" w:color="FFFFFF"/>
            </w:tcBorders>
            <w:shd w:val="clear" w:color="000000" w:fill="D9D9D9"/>
            <w:vAlign w:val="center"/>
            <w:hideMark/>
          </w:tcPr>
          <w:p w14:paraId="25301BE9"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Zone protégée au titre de la loi littoral</w:t>
            </w:r>
          </w:p>
        </w:tc>
      </w:tr>
      <w:tr w:rsidR="00F53AC4" w:rsidRPr="00F53AC4" w14:paraId="415BC1CC"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6A1B5DB2"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 xml:space="preserve">Prise en compte dans le PLU, PLUi (N, </w:t>
            </w:r>
            <w:proofErr w:type="spellStart"/>
            <w:r w:rsidRPr="00F53AC4">
              <w:rPr>
                <w:rFonts w:ascii="Century Gothic" w:eastAsia="Times New Roman" w:hAnsi="Century Gothic"/>
                <w:color w:val="000000"/>
                <w:kern w:val="0"/>
                <w:sz w:val="16"/>
                <w:szCs w:val="16"/>
                <w:lang w:eastAsia="fr-FR"/>
              </w:rPr>
              <w:t>Nzh</w:t>
            </w:r>
            <w:proofErr w:type="spellEnd"/>
            <w:r w:rsidRPr="00F53AC4">
              <w:rPr>
                <w:rFonts w:ascii="Century Gothic" w:eastAsia="Times New Roman" w:hAnsi="Century Gothic"/>
                <w:color w:val="000000"/>
                <w:kern w:val="0"/>
                <w:sz w:val="16"/>
                <w:szCs w:val="16"/>
                <w:lang w:eastAsia="fr-FR"/>
              </w:rPr>
              <w:t xml:space="preserve">, </w:t>
            </w:r>
            <w:proofErr w:type="spellStart"/>
            <w:proofErr w:type="gramStart"/>
            <w:r w:rsidRPr="00F53AC4">
              <w:rPr>
                <w:rFonts w:ascii="Century Gothic" w:eastAsia="Times New Roman" w:hAnsi="Century Gothic"/>
                <w:color w:val="000000"/>
                <w:kern w:val="0"/>
                <w:sz w:val="16"/>
                <w:szCs w:val="16"/>
                <w:lang w:eastAsia="fr-FR"/>
              </w:rPr>
              <w:t>Azh</w:t>
            </w:r>
            <w:proofErr w:type="spellEnd"/>
            <w:r w:rsidRPr="00F53AC4">
              <w:rPr>
                <w:rFonts w:ascii="Century Gothic" w:eastAsia="Times New Roman" w:hAnsi="Century Gothic"/>
                <w:color w:val="000000"/>
                <w:kern w:val="0"/>
                <w:sz w:val="16"/>
                <w:szCs w:val="16"/>
                <w:lang w:eastAsia="fr-FR"/>
              </w:rPr>
              <w:t>..</w:t>
            </w:r>
            <w:proofErr w:type="gramEnd"/>
            <w:r w:rsidRPr="00F53AC4">
              <w:rPr>
                <w:rFonts w:ascii="Century Gothic" w:eastAsia="Times New Roman" w:hAnsi="Century Gothic"/>
                <w:color w:val="000000"/>
                <w:kern w:val="0"/>
                <w:sz w:val="16"/>
                <w:szCs w:val="16"/>
                <w:lang w:eastAsia="fr-FR"/>
              </w:rPr>
              <w:t>)</w:t>
            </w:r>
          </w:p>
        </w:tc>
        <w:tc>
          <w:tcPr>
            <w:tcW w:w="4395" w:type="dxa"/>
            <w:tcBorders>
              <w:top w:val="nil"/>
              <w:left w:val="nil"/>
              <w:bottom w:val="single" w:sz="4" w:space="0" w:color="FFFFFF"/>
              <w:right w:val="single" w:sz="4" w:space="0" w:color="FFFFFF"/>
            </w:tcBorders>
            <w:shd w:val="clear" w:color="000000" w:fill="D9D9D9"/>
            <w:vAlign w:val="center"/>
            <w:hideMark/>
          </w:tcPr>
          <w:p w14:paraId="36E66FCC"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Reserve de chasse et de faune sauvage</w:t>
            </w:r>
          </w:p>
        </w:tc>
      </w:tr>
      <w:tr w:rsidR="00F53AC4" w:rsidRPr="00F53AC4" w14:paraId="0DC2B621" w14:textId="77777777" w:rsidTr="00F53AC4">
        <w:trPr>
          <w:trHeight w:val="3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78267D08"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Intégré dans la trame verte et bleu</w:t>
            </w:r>
          </w:p>
        </w:tc>
        <w:tc>
          <w:tcPr>
            <w:tcW w:w="4395" w:type="dxa"/>
            <w:tcBorders>
              <w:top w:val="nil"/>
              <w:left w:val="nil"/>
              <w:bottom w:val="single" w:sz="4" w:space="0" w:color="FFFFFF"/>
              <w:right w:val="single" w:sz="4" w:space="0" w:color="FFFFFF"/>
            </w:tcBorders>
            <w:shd w:val="clear" w:color="000000" w:fill="D9D9D9"/>
            <w:vAlign w:val="center"/>
            <w:hideMark/>
          </w:tcPr>
          <w:p w14:paraId="77979882"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Foret de protection</w:t>
            </w:r>
          </w:p>
        </w:tc>
      </w:tr>
      <w:tr w:rsidR="00F53AC4" w:rsidRPr="00F53AC4" w14:paraId="27D45DF1" w14:textId="77777777" w:rsidTr="00F53AC4">
        <w:trPr>
          <w:trHeight w:val="54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01D1D00E"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PDIPR (Plan Départemental des Itinéraires de Promenade et de Randonnées)</w:t>
            </w:r>
          </w:p>
        </w:tc>
        <w:tc>
          <w:tcPr>
            <w:tcW w:w="4395" w:type="dxa"/>
            <w:tcBorders>
              <w:top w:val="nil"/>
              <w:left w:val="nil"/>
              <w:bottom w:val="single" w:sz="4" w:space="0" w:color="FFFFFF"/>
              <w:right w:val="single" w:sz="4" w:space="0" w:color="FFFFFF"/>
            </w:tcBorders>
            <w:shd w:val="clear" w:color="000000" w:fill="D9D9D9"/>
            <w:vAlign w:val="center"/>
            <w:hideMark/>
          </w:tcPr>
          <w:p w14:paraId="6927682C"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Zone protégée au titre de la loi montagne</w:t>
            </w:r>
          </w:p>
        </w:tc>
      </w:tr>
      <w:tr w:rsidR="00F53AC4" w:rsidRPr="00F53AC4" w14:paraId="6B8832E3" w14:textId="77777777" w:rsidTr="00F53AC4">
        <w:trPr>
          <w:trHeight w:val="60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1924BDFF"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Reserve naturelle conventionnelle</w:t>
            </w:r>
          </w:p>
        </w:tc>
        <w:tc>
          <w:tcPr>
            <w:tcW w:w="4395" w:type="dxa"/>
            <w:vMerge w:val="restart"/>
            <w:tcBorders>
              <w:top w:val="nil"/>
              <w:left w:val="single" w:sz="4" w:space="0" w:color="FFFFFF"/>
              <w:bottom w:val="single" w:sz="4" w:space="0" w:color="FFFFFF"/>
              <w:right w:val="single" w:sz="4" w:space="0" w:color="FFFFFF"/>
            </w:tcBorders>
            <w:shd w:val="clear" w:color="000000" w:fill="D9D9D9"/>
            <w:vAlign w:val="center"/>
            <w:hideMark/>
          </w:tcPr>
          <w:p w14:paraId="31999224"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Reserve nationale de chasse et de faune sauvage</w:t>
            </w:r>
          </w:p>
        </w:tc>
      </w:tr>
      <w:tr w:rsidR="00F53AC4" w:rsidRPr="00F53AC4" w14:paraId="3CDB2494" w14:textId="77777777" w:rsidTr="00F53AC4">
        <w:trPr>
          <w:trHeight w:val="54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63151710"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Maitrise d'usage du site par association environnementale (Cen, …)</w:t>
            </w:r>
          </w:p>
        </w:tc>
        <w:tc>
          <w:tcPr>
            <w:tcW w:w="4395" w:type="dxa"/>
            <w:vMerge/>
            <w:tcBorders>
              <w:top w:val="nil"/>
              <w:left w:val="single" w:sz="4" w:space="0" w:color="FFFFFF"/>
              <w:bottom w:val="single" w:sz="4" w:space="0" w:color="FFFFFF"/>
              <w:right w:val="single" w:sz="4" w:space="0" w:color="FFFFFF"/>
            </w:tcBorders>
            <w:vAlign w:val="center"/>
            <w:hideMark/>
          </w:tcPr>
          <w:p w14:paraId="3B22B088"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p>
        </w:tc>
      </w:tr>
      <w:tr w:rsidR="00F53AC4" w:rsidRPr="00F53AC4" w14:paraId="33A369C9" w14:textId="77777777" w:rsidTr="00F53AC4">
        <w:trPr>
          <w:trHeight w:val="270"/>
        </w:trPr>
        <w:tc>
          <w:tcPr>
            <w:tcW w:w="4551" w:type="dxa"/>
            <w:tcBorders>
              <w:top w:val="nil"/>
              <w:left w:val="single" w:sz="4" w:space="0" w:color="FFFFFF"/>
              <w:bottom w:val="single" w:sz="4" w:space="0" w:color="FFFFFF"/>
              <w:right w:val="single" w:sz="4" w:space="0" w:color="FFFFFF"/>
            </w:tcBorders>
            <w:shd w:val="clear" w:color="000000" w:fill="A6A6A6"/>
            <w:vAlign w:val="center"/>
            <w:hideMark/>
          </w:tcPr>
          <w:p w14:paraId="3E170D12"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F53AC4">
              <w:rPr>
                <w:rFonts w:ascii="Century Gothic" w:eastAsia="Times New Roman" w:hAnsi="Century Gothic"/>
                <w:b/>
                <w:bCs/>
                <w:color w:val="FFFFFF"/>
                <w:kern w:val="0"/>
                <w:sz w:val="16"/>
                <w:szCs w:val="16"/>
                <w:lang w:eastAsia="fr-FR"/>
              </w:rPr>
              <w:t>Inventaires</w:t>
            </w:r>
          </w:p>
        </w:tc>
        <w:tc>
          <w:tcPr>
            <w:tcW w:w="4395" w:type="dxa"/>
            <w:tcBorders>
              <w:top w:val="nil"/>
              <w:left w:val="nil"/>
              <w:bottom w:val="single" w:sz="4" w:space="0" w:color="FFFFFF"/>
              <w:right w:val="single" w:sz="4" w:space="0" w:color="FFFFFF"/>
            </w:tcBorders>
            <w:shd w:val="clear" w:color="000000" w:fill="D9D9D9"/>
            <w:vAlign w:val="center"/>
            <w:hideMark/>
          </w:tcPr>
          <w:p w14:paraId="155D3413"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Reserve de pêche</w:t>
            </w:r>
          </w:p>
        </w:tc>
      </w:tr>
      <w:tr w:rsidR="00F53AC4" w:rsidRPr="00F53AC4" w14:paraId="11E1A3A8" w14:textId="77777777" w:rsidTr="00615F52">
        <w:trPr>
          <w:trHeight w:val="54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1F1E164B"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Zone Naturelle d'Intérêt Ecologique Faunistique et Floristique (ZNIEFF)</w:t>
            </w:r>
          </w:p>
        </w:tc>
        <w:tc>
          <w:tcPr>
            <w:tcW w:w="4395" w:type="dxa"/>
            <w:tcBorders>
              <w:top w:val="nil"/>
              <w:left w:val="nil"/>
              <w:bottom w:val="single" w:sz="4" w:space="0" w:color="FFFFFF"/>
              <w:right w:val="single" w:sz="4" w:space="0" w:color="FFFFFF"/>
            </w:tcBorders>
            <w:shd w:val="clear" w:color="000000" w:fill="D9D9D9"/>
            <w:vAlign w:val="center"/>
            <w:hideMark/>
          </w:tcPr>
          <w:p w14:paraId="6049FFA7"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Aire de mise en valeur de l'architecture et du patrimoine (AVAP, AMVAP)</w:t>
            </w:r>
          </w:p>
        </w:tc>
      </w:tr>
      <w:tr w:rsidR="00F53AC4" w:rsidRPr="00F53AC4" w14:paraId="615AC420" w14:textId="77777777" w:rsidTr="00615F52">
        <w:trPr>
          <w:trHeight w:val="540"/>
        </w:trPr>
        <w:tc>
          <w:tcPr>
            <w:tcW w:w="4551" w:type="dxa"/>
            <w:vMerge w:val="restart"/>
            <w:tcBorders>
              <w:top w:val="single" w:sz="4" w:space="0" w:color="FFFFFF"/>
              <w:bottom w:val="single" w:sz="4" w:space="0" w:color="auto"/>
              <w:right w:val="nil"/>
            </w:tcBorders>
            <w:shd w:val="clear" w:color="000000" w:fill="D9D9D9"/>
            <w:vAlign w:val="center"/>
            <w:hideMark/>
          </w:tcPr>
          <w:p w14:paraId="18500C6C"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ZHIEP (arrêté préfectoral</w:t>
            </w:r>
            <w:proofErr w:type="gramStart"/>
            <w:r w:rsidRPr="00F53AC4">
              <w:rPr>
                <w:rFonts w:ascii="Century Gothic" w:eastAsia="Times New Roman" w:hAnsi="Century Gothic"/>
                <w:color w:val="000000"/>
                <w:kern w:val="0"/>
                <w:sz w:val="16"/>
                <w:szCs w:val="16"/>
                <w:lang w:eastAsia="fr-FR"/>
              </w:rPr>
              <w:t>):</w:t>
            </w:r>
            <w:proofErr w:type="gramEnd"/>
            <w:r w:rsidRPr="00F53AC4">
              <w:rPr>
                <w:rFonts w:ascii="Century Gothic" w:eastAsia="Times New Roman" w:hAnsi="Century Gothic"/>
                <w:color w:val="000000"/>
                <w:kern w:val="0"/>
                <w:sz w:val="16"/>
                <w:szCs w:val="16"/>
                <w:lang w:eastAsia="fr-FR"/>
              </w:rPr>
              <w:t xml:space="preserve"> Zone Humide d'Intérêt</w:t>
            </w:r>
            <w:r>
              <w:rPr>
                <w:rFonts w:ascii="Century Gothic" w:eastAsia="Times New Roman" w:hAnsi="Century Gothic"/>
                <w:color w:val="000000"/>
                <w:kern w:val="0"/>
                <w:sz w:val="16"/>
                <w:szCs w:val="16"/>
                <w:lang w:eastAsia="fr-FR"/>
              </w:rPr>
              <w:t xml:space="preserve"> Environnemental</w:t>
            </w:r>
            <w:r w:rsidRPr="00F53AC4">
              <w:rPr>
                <w:rFonts w:ascii="Century Gothic" w:eastAsia="Times New Roman" w:hAnsi="Century Gothic"/>
                <w:color w:val="000000"/>
                <w:kern w:val="0"/>
                <w:sz w:val="16"/>
                <w:szCs w:val="16"/>
                <w:lang w:eastAsia="fr-FR"/>
              </w:rPr>
              <w:t xml:space="preserve"> Particulier</w:t>
            </w:r>
          </w:p>
        </w:tc>
        <w:tc>
          <w:tcPr>
            <w:tcW w:w="4395" w:type="dxa"/>
            <w:tcBorders>
              <w:top w:val="nil"/>
              <w:left w:val="single" w:sz="4" w:space="0" w:color="FFFFFF"/>
              <w:bottom w:val="single" w:sz="4" w:space="0" w:color="FFFFFF"/>
              <w:right w:val="single" w:sz="4" w:space="0" w:color="FFFFFF"/>
            </w:tcBorders>
            <w:shd w:val="clear" w:color="000000" w:fill="D9D9D9"/>
            <w:vAlign w:val="center"/>
            <w:hideMark/>
          </w:tcPr>
          <w:p w14:paraId="51F93B0A"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 xml:space="preserve">Espace </w:t>
            </w:r>
            <w:r>
              <w:rPr>
                <w:rFonts w:ascii="Century Gothic" w:eastAsia="Times New Roman" w:hAnsi="Century Gothic"/>
                <w:color w:val="000000"/>
                <w:kern w:val="0"/>
                <w:sz w:val="16"/>
                <w:szCs w:val="16"/>
                <w:lang w:eastAsia="fr-FR"/>
              </w:rPr>
              <w:t>b</w:t>
            </w:r>
            <w:r w:rsidRPr="00F53AC4">
              <w:rPr>
                <w:rFonts w:ascii="Century Gothic" w:eastAsia="Times New Roman" w:hAnsi="Century Gothic"/>
                <w:color w:val="000000"/>
                <w:kern w:val="0"/>
                <w:sz w:val="16"/>
                <w:szCs w:val="16"/>
                <w:lang w:eastAsia="fr-FR"/>
              </w:rPr>
              <w:t>oisé classé</w:t>
            </w:r>
          </w:p>
        </w:tc>
      </w:tr>
      <w:tr w:rsidR="00F53AC4" w:rsidRPr="00F53AC4" w14:paraId="52028247" w14:textId="77777777" w:rsidTr="00615F52">
        <w:trPr>
          <w:trHeight w:val="300"/>
        </w:trPr>
        <w:tc>
          <w:tcPr>
            <w:tcW w:w="4551" w:type="dxa"/>
            <w:vMerge/>
            <w:tcBorders>
              <w:top w:val="single" w:sz="4" w:space="0" w:color="auto"/>
              <w:bottom w:val="single" w:sz="4" w:space="0" w:color="auto"/>
              <w:right w:val="nil"/>
            </w:tcBorders>
            <w:vAlign w:val="center"/>
            <w:hideMark/>
          </w:tcPr>
          <w:p w14:paraId="7222E321"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p>
        </w:tc>
        <w:tc>
          <w:tcPr>
            <w:tcW w:w="4395" w:type="dxa"/>
            <w:vMerge w:val="restart"/>
            <w:tcBorders>
              <w:top w:val="nil"/>
              <w:left w:val="single" w:sz="4" w:space="0" w:color="FFFFFF"/>
              <w:bottom w:val="single" w:sz="4" w:space="0" w:color="FFFFFF"/>
              <w:right w:val="single" w:sz="4" w:space="0" w:color="FFFFFF"/>
            </w:tcBorders>
            <w:shd w:val="clear" w:color="000000" w:fill="A6A6A6"/>
            <w:vAlign w:val="center"/>
            <w:hideMark/>
          </w:tcPr>
          <w:p w14:paraId="3F704B38"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F53AC4">
              <w:rPr>
                <w:rFonts w:ascii="Century Gothic" w:eastAsia="Times New Roman" w:hAnsi="Century Gothic"/>
                <w:b/>
                <w:bCs/>
                <w:color w:val="FFFFFF"/>
                <w:kern w:val="0"/>
                <w:sz w:val="16"/>
                <w:szCs w:val="16"/>
                <w:lang w:eastAsia="fr-FR"/>
              </w:rPr>
              <w:t>Désignations et protections européennes ou internationales</w:t>
            </w:r>
          </w:p>
        </w:tc>
      </w:tr>
      <w:tr w:rsidR="00F53AC4" w:rsidRPr="00F53AC4" w14:paraId="2408B34F" w14:textId="77777777" w:rsidTr="00615F52">
        <w:trPr>
          <w:trHeight w:val="600"/>
        </w:trPr>
        <w:tc>
          <w:tcPr>
            <w:tcW w:w="4551" w:type="dxa"/>
            <w:tcBorders>
              <w:top w:val="single" w:sz="4" w:space="0" w:color="auto"/>
              <w:left w:val="single" w:sz="4" w:space="0" w:color="FFFFFF"/>
              <w:bottom w:val="single" w:sz="4" w:space="0" w:color="FFFFFF"/>
              <w:right w:val="single" w:sz="4" w:space="0" w:color="FFFFFF"/>
            </w:tcBorders>
            <w:shd w:val="clear" w:color="000000" w:fill="D9D9D9"/>
            <w:vAlign w:val="center"/>
            <w:hideMark/>
          </w:tcPr>
          <w:p w14:paraId="454CBCF4"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ZSGE (arrêté préfectoral de servitude d'utilité publique)</w:t>
            </w:r>
          </w:p>
        </w:tc>
        <w:tc>
          <w:tcPr>
            <w:tcW w:w="4395" w:type="dxa"/>
            <w:vMerge/>
            <w:tcBorders>
              <w:top w:val="nil"/>
              <w:left w:val="single" w:sz="4" w:space="0" w:color="FFFFFF"/>
              <w:bottom w:val="single" w:sz="4" w:space="0" w:color="FFFFFF"/>
              <w:right w:val="single" w:sz="4" w:space="0" w:color="FFFFFF"/>
            </w:tcBorders>
            <w:vAlign w:val="center"/>
            <w:hideMark/>
          </w:tcPr>
          <w:p w14:paraId="2BF9AA58"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p>
        </w:tc>
      </w:tr>
      <w:tr w:rsidR="00F53AC4" w:rsidRPr="00F53AC4" w14:paraId="62B57C7D" w14:textId="77777777" w:rsidTr="00F53AC4">
        <w:trPr>
          <w:trHeight w:val="54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7CD3A028"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ZICO (Zones Importantes pour la Conservation des Oiseaux)</w:t>
            </w:r>
          </w:p>
        </w:tc>
        <w:tc>
          <w:tcPr>
            <w:tcW w:w="4395" w:type="dxa"/>
            <w:tcBorders>
              <w:top w:val="nil"/>
              <w:left w:val="nil"/>
              <w:bottom w:val="single" w:sz="4" w:space="0" w:color="FFFFFF"/>
              <w:right w:val="single" w:sz="4" w:space="0" w:color="FFFFFF"/>
            </w:tcBorders>
            <w:shd w:val="clear" w:color="000000" w:fill="D9D9D9"/>
            <w:vAlign w:val="center"/>
            <w:hideMark/>
          </w:tcPr>
          <w:p w14:paraId="5DB42327"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p>
        </w:tc>
      </w:tr>
      <w:tr w:rsidR="00F53AC4" w:rsidRPr="00F53AC4" w14:paraId="7BE94D5B" w14:textId="77777777" w:rsidTr="00F53AC4">
        <w:trPr>
          <w:trHeight w:val="540"/>
        </w:trPr>
        <w:tc>
          <w:tcPr>
            <w:tcW w:w="4551" w:type="dxa"/>
            <w:tcBorders>
              <w:top w:val="nil"/>
              <w:left w:val="single" w:sz="4" w:space="0" w:color="FFFFFF"/>
              <w:bottom w:val="single" w:sz="4" w:space="0" w:color="FFFFFF"/>
              <w:right w:val="single" w:sz="4" w:space="0" w:color="FFFFFF"/>
            </w:tcBorders>
            <w:shd w:val="clear" w:color="000000" w:fill="A6A6A6"/>
            <w:vAlign w:val="center"/>
            <w:hideMark/>
          </w:tcPr>
          <w:p w14:paraId="6775A1C6"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F53AC4">
              <w:rPr>
                <w:rFonts w:ascii="Century Gothic" w:eastAsia="Times New Roman" w:hAnsi="Century Gothic"/>
                <w:b/>
                <w:bCs/>
                <w:color w:val="FFFFFF"/>
                <w:kern w:val="0"/>
                <w:sz w:val="16"/>
                <w:szCs w:val="16"/>
                <w:lang w:eastAsia="fr-FR"/>
              </w:rPr>
              <w:t>Protections foncières</w:t>
            </w:r>
          </w:p>
        </w:tc>
        <w:tc>
          <w:tcPr>
            <w:tcW w:w="4395" w:type="dxa"/>
            <w:tcBorders>
              <w:top w:val="nil"/>
              <w:left w:val="nil"/>
              <w:bottom w:val="single" w:sz="4" w:space="0" w:color="FFFFFF"/>
              <w:right w:val="single" w:sz="4" w:space="0" w:color="FFFFFF"/>
            </w:tcBorders>
            <w:shd w:val="clear" w:color="000000" w:fill="D9D9D9"/>
            <w:vAlign w:val="center"/>
            <w:hideMark/>
          </w:tcPr>
          <w:p w14:paraId="26CC0505"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Zone de protection spéciale (directive Oiseaux Natura 2000)</w:t>
            </w:r>
          </w:p>
        </w:tc>
      </w:tr>
      <w:tr w:rsidR="00F53AC4" w:rsidRPr="00F53AC4" w14:paraId="5BFBF178" w14:textId="77777777" w:rsidTr="00F53AC4">
        <w:trPr>
          <w:trHeight w:val="540"/>
        </w:trPr>
        <w:tc>
          <w:tcPr>
            <w:tcW w:w="4551" w:type="dxa"/>
            <w:tcBorders>
              <w:top w:val="nil"/>
              <w:left w:val="single" w:sz="4" w:space="0" w:color="FFFFFF"/>
              <w:bottom w:val="single" w:sz="4" w:space="0" w:color="FFFFFF"/>
              <w:right w:val="single" w:sz="4" w:space="0" w:color="FFFFFF"/>
            </w:tcBorders>
            <w:shd w:val="clear" w:color="000000" w:fill="D9D9D9"/>
            <w:vAlign w:val="center"/>
            <w:hideMark/>
          </w:tcPr>
          <w:p w14:paraId="40499345"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Terrain acquis par le Conservatoire de l'espace littoral et des rivages lacustres</w:t>
            </w:r>
          </w:p>
        </w:tc>
        <w:tc>
          <w:tcPr>
            <w:tcW w:w="4395" w:type="dxa"/>
            <w:tcBorders>
              <w:top w:val="nil"/>
              <w:left w:val="nil"/>
              <w:bottom w:val="single" w:sz="4" w:space="0" w:color="FFFFFF"/>
              <w:right w:val="single" w:sz="4" w:space="0" w:color="FFFFFF"/>
            </w:tcBorders>
            <w:shd w:val="clear" w:color="000000" w:fill="D9D9D9"/>
            <w:vAlign w:val="center"/>
            <w:hideMark/>
          </w:tcPr>
          <w:p w14:paraId="61A3979B" w14:textId="77777777" w:rsidR="00F53AC4" w:rsidRPr="00F53AC4" w:rsidRDefault="00F53AC4" w:rsidP="00F53AC4">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F53AC4">
              <w:rPr>
                <w:rFonts w:ascii="Century Gothic" w:eastAsia="Times New Roman" w:hAnsi="Century Gothic"/>
                <w:color w:val="000000"/>
                <w:kern w:val="0"/>
                <w:sz w:val="16"/>
                <w:szCs w:val="16"/>
                <w:lang w:eastAsia="fr-FR"/>
              </w:rPr>
              <w:t>Zone spéciale de conservation (directive Habitat Natura 2000)</w:t>
            </w:r>
          </w:p>
        </w:tc>
      </w:tr>
    </w:tbl>
    <w:p w14:paraId="6B6B7277" w14:textId="77777777" w:rsidR="00A84B84" w:rsidRDefault="00A84B84">
      <w:pPr>
        <w:rPr>
          <w:rFonts w:ascii="Century Gothic" w:hAnsi="Century Gothic"/>
          <w:b/>
          <w:color w:val="144F88"/>
          <w:sz w:val="18"/>
          <w:szCs w:val="18"/>
        </w:rPr>
      </w:pPr>
    </w:p>
    <w:p w14:paraId="14133253" w14:textId="77777777" w:rsidR="00215F51" w:rsidRPr="00215F51" w:rsidRDefault="00215F51">
      <w:pPr>
        <w:rPr>
          <w:rFonts w:ascii="Century Gothic" w:hAnsi="Century Gothic"/>
          <w:b/>
          <w:color w:val="144F88"/>
          <w:sz w:val="18"/>
          <w:szCs w:val="18"/>
        </w:rPr>
      </w:pPr>
    </w:p>
    <w:p w14:paraId="3F7E4DA1" w14:textId="77777777" w:rsidR="00215F51" w:rsidRPr="00215F51" w:rsidRDefault="00215F51">
      <w:pPr>
        <w:rPr>
          <w:rFonts w:ascii="Century Gothic" w:hAnsi="Century Gothic"/>
          <w:sz w:val="18"/>
          <w:szCs w:val="18"/>
        </w:rPr>
      </w:pPr>
    </w:p>
    <w:p w14:paraId="6B74EB28" w14:textId="77777777" w:rsidR="002C1894" w:rsidRPr="001B6883" w:rsidRDefault="002C1894">
      <w:pPr>
        <w:rPr>
          <w:rFonts w:ascii="Century Gothic" w:hAnsi="Century Gothic"/>
        </w:rPr>
      </w:pPr>
    </w:p>
    <w:p w14:paraId="7F6E5D48" w14:textId="77777777" w:rsidR="002C1894" w:rsidRPr="001B6883" w:rsidRDefault="002C1894">
      <w:pPr>
        <w:rPr>
          <w:rFonts w:ascii="Century Gothic" w:hAnsi="Century Gothic"/>
        </w:rPr>
      </w:pPr>
    </w:p>
    <w:p w14:paraId="47FD87D2" w14:textId="77777777" w:rsidR="002C1894" w:rsidRPr="001B6883" w:rsidRDefault="002C1894">
      <w:pPr>
        <w:rPr>
          <w:rFonts w:ascii="Century Gothic" w:hAnsi="Century Gothic"/>
        </w:rPr>
      </w:pPr>
    </w:p>
    <w:p w14:paraId="64505615" w14:textId="77777777" w:rsidR="002C1894" w:rsidRPr="0094638F" w:rsidRDefault="0019318B">
      <w:pPr>
        <w:pageBreakBefore/>
        <w:rPr>
          <w:rFonts w:ascii="Century Gothic" w:hAnsi="Century Gothic"/>
          <w:sz w:val="18"/>
          <w:szCs w:val="18"/>
        </w:rPr>
      </w:pPr>
      <w:r w:rsidRPr="0094638F">
        <w:rPr>
          <w:rStyle w:val="Policepardfaut1"/>
          <w:rFonts w:ascii="Century Gothic" w:hAnsi="Century Gothic"/>
          <w:b/>
          <w:bCs/>
          <w:noProof/>
          <w:sz w:val="18"/>
          <w:szCs w:val="18"/>
          <w:lang w:eastAsia="fr-FR"/>
        </w:rPr>
        <w:lastRenderedPageBreak/>
        <mc:AlternateContent>
          <mc:Choice Requires="wps">
            <w:drawing>
              <wp:anchor distT="0" distB="0" distL="114300" distR="114300" simplePos="0" relativeHeight="251431424" behindDoc="0" locked="0" layoutInCell="1" allowOverlap="1" wp14:anchorId="15033247" wp14:editId="36AC97C0">
                <wp:simplePos x="0" y="0"/>
                <wp:positionH relativeFrom="column">
                  <wp:posOffset>-44396</wp:posOffset>
                </wp:positionH>
                <wp:positionV relativeFrom="paragraph">
                  <wp:posOffset>-14579</wp:posOffset>
                </wp:positionV>
                <wp:extent cx="5763260" cy="1926077"/>
                <wp:effectExtent l="0" t="0" r="27940" b="17145"/>
                <wp:wrapNone/>
                <wp:docPr id="38"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1926077"/>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8C0E30">
              <v:shape id="Forme7" style="position:absolute;margin-left:-3.5pt;margin-top:-1.15pt;width:453.8pt;height:151.65pt;z-index:25143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" w14:anchorId="08049B7E">
                <v:stroke joinstyle="miter"/>
                <v:path textboxrect="0,0,21600,21600" o:connecttype="custom" o:connectlocs="0,0;5763260,0;5763260,1926077;0,1926077;0,0" o:connectangles="0,0,0,0,0"/>
              </v:shape>
            </w:pict>
          </mc:Fallback>
        </mc:AlternateContent>
      </w:r>
      <w:r w:rsidRPr="0094638F">
        <w:rPr>
          <w:rStyle w:val="Policepardfaut1"/>
          <w:rFonts w:ascii="Century Gothic" w:hAnsi="Century Gothic"/>
          <w:b/>
          <w:iCs/>
          <w:sz w:val="18"/>
          <w:szCs w:val="18"/>
        </w:rPr>
        <w:t>Statut(s) foncier(s)</w:t>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00F53AC4"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 xml:space="preserve">Origine : </w:t>
      </w:r>
      <w:r w:rsidR="00F53AC4" w:rsidRPr="0094638F">
        <w:rPr>
          <w:rStyle w:val="Policepardfaut1"/>
          <w:rFonts w:ascii="Century Gothic" w:hAnsi="Century Gothic"/>
          <w:b/>
          <w:bCs/>
          <w:i/>
          <w:iCs/>
          <w:color w:val="FFB637"/>
          <w:sz w:val="18"/>
          <w:szCs w:val="18"/>
        </w:rPr>
        <w:t>Terrain / Analyse</w:t>
      </w:r>
    </w:p>
    <w:p w14:paraId="790358D0" w14:textId="77777777" w:rsidR="002C1894" w:rsidRDefault="0019318B">
      <w:pPr>
        <w:rPr>
          <w:rStyle w:val="Policepardfaut1"/>
          <w:rFonts w:ascii="Century Gothic" w:hAnsi="Century Gothic"/>
          <w:b/>
          <w:bCs/>
          <w:i/>
          <w:iCs/>
          <w:color w:val="AD1149"/>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t>Donnée :</w:t>
      </w:r>
      <w:r w:rsidRPr="0094638F">
        <w:rPr>
          <w:rStyle w:val="Policepardfaut1"/>
          <w:rFonts w:ascii="Century Gothic" w:hAnsi="Century Gothic"/>
          <w:i/>
          <w:iCs/>
          <w:color w:val="AD1149"/>
          <w:sz w:val="18"/>
          <w:szCs w:val="18"/>
        </w:rPr>
        <w:t xml:space="preserve"> </w:t>
      </w:r>
      <w:r w:rsidRPr="0094638F">
        <w:rPr>
          <w:rStyle w:val="Policepardfaut1"/>
          <w:rFonts w:ascii="Century Gothic" w:hAnsi="Century Gothic"/>
          <w:b/>
          <w:bCs/>
          <w:i/>
          <w:iCs/>
          <w:color w:val="AD1149"/>
          <w:sz w:val="18"/>
          <w:szCs w:val="18"/>
        </w:rPr>
        <w:t>R</w:t>
      </w:r>
      <w:r w:rsidR="00F53AC4" w:rsidRPr="0094638F">
        <w:rPr>
          <w:rStyle w:val="Policepardfaut1"/>
          <w:rFonts w:ascii="Century Gothic" w:hAnsi="Century Gothic"/>
          <w:b/>
          <w:bCs/>
          <w:i/>
          <w:iCs/>
          <w:color w:val="AD1149"/>
          <w:sz w:val="18"/>
          <w:szCs w:val="18"/>
        </w:rPr>
        <w:t>ecommandée</w:t>
      </w:r>
    </w:p>
    <w:p w14:paraId="10732711" w14:textId="77777777" w:rsidR="00795459" w:rsidRPr="0094638F" w:rsidRDefault="00795459">
      <w:pPr>
        <w:rPr>
          <w:rFonts w:ascii="Century Gothic" w:hAnsi="Century Gothic"/>
          <w:sz w:val="18"/>
          <w:szCs w:val="18"/>
        </w:rPr>
      </w:pPr>
    </w:p>
    <w:p w14:paraId="2CAE6243" w14:textId="77777777" w:rsidR="002C1894" w:rsidRDefault="0019318B" w:rsidP="0094638F">
      <w:pPr>
        <w:ind w:right="140"/>
        <w:rPr>
          <w:rFonts w:ascii="Century Gothic" w:hAnsi="Century Gothic"/>
          <w:sz w:val="18"/>
          <w:szCs w:val="18"/>
        </w:rPr>
      </w:pPr>
      <w:r w:rsidRPr="0094638F">
        <w:rPr>
          <w:rFonts w:ascii="Century Gothic" w:hAnsi="Century Gothic"/>
          <w:sz w:val="18"/>
          <w:szCs w:val="18"/>
        </w:rPr>
        <w:t>Statut foncier de la zone. Plusieurs statuts fonciers peuvent être renseignés pour une même zone humide, par exemple lorsqu'un habitat est sur plusieurs parcelles à statut foncier différent. Issue du tronc commun national.</w:t>
      </w:r>
    </w:p>
    <w:p w14:paraId="38FC68D3" w14:textId="77777777" w:rsidR="001155EF" w:rsidRPr="001155EF" w:rsidRDefault="00EB5ADB" w:rsidP="0094638F">
      <w:pPr>
        <w:ind w:right="140"/>
        <w:rPr>
          <w:rFonts w:ascii="Century Gothic" w:hAnsi="Century Gothic"/>
          <w:i/>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1155EF" w:rsidRPr="001155EF">
        <w:rPr>
          <w:rFonts w:ascii="Century Gothic" w:hAnsi="Century Gothic"/>
          <w:i/>
          <w:sz w:val="18"/>
          <w:szCs w:val="18"/>
        </w:rPr>
        <w:t>Liste de valeurs</w:t>
      </w:r>
    </w:p>
    <w:p w14:paraId="464E413E" w14:textId="77777777" w:rsidR="001155EF" w:rsidRDefault="001155EF" w:rsidP="0094638F">
      <w:pPr>
        <w:ind w:right="140"/>
        <w:rPr>
          <w:rFonts w:ascii="Century Gothic" w:hAnsi="Century Gothic"/>
          <w:b/>
          <w:color w:val="144F88"/>
          <w:sz w:val="18"/>
          <w:szCs w:val="18"/>
        </w:rPr>
      </w:pPr>
      <w:r w:rsidRPr="001155EF">
        <w:rPr>
          <w:rFonts w:ascii="Century Gothic" w:hAnsi="Century Gothic"/>
          <w:b/>
          <w:color w:val="144F88"/>
          <w:sz w:val="18"/>
          <w:szCs w:val="18"/>
        </w:rPr>
        <w:t xml:space="preserve">Liste de valeurs </w:t>
      </w:r>
    </w:p>
    <w:tbl>
      <w:tblPr>
        <w:tblStyle w:val="Grillemoyenne1-Accent3"/>
        <w:tblW w:w="88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26"/>
      </w:tblGrid>
      <w:tr w:rsidR="001155EF" w14:paraId="08EC1018"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4329B227" w14:textId="77777777" w:rsidR="001155EF" w:rsidRPr="00795459" w:rsidRDefault="00795459" w:rsidP="00624EE1">
            <w:pPr>
              <w:pBdr>
                <w:top w:val="none" w:sz="0" w:space="0" w:color="auto"/>
                <w:left w:val="none" w:sz="0" w:space="0" w:color="auto"/>
                <w:bottom w:val="none" w:sz="0" w:space="0" w:color="auto"/>
                <w:right w:val="none" w:sz="0" w:space="0" w:color="auto"/>
              </w:pBdr>
              <w:ind w:right="140"/>
              <w:jc w:val="left"/>
              <w:rPr>
                <w:rFonts w:ascii="Century Gothic" w:hAnsi="Century Gothic"/>
                <w:b w:val="0"/>
                <w:sz w:val="16"/>
                <w:szCs w:val="18"/>
              </w:rPr>
            </w:pPr>
            <w:r w:rsidRPr="00795459">
              <w:rPr>
                <w:rFonts w:ascii="Century Gothic" w:hAnsi="Century Gothic"/>
                <w:b w:val="0"/>
                <w:sz w:val="16"/>
                <w:szCs w:val="18"/>
              </w:rPr>
              <w:t>Propriété privée</w:t>
            </w:r>
          </w:p>
        </w:tc>
        <w:tc>
          <w:tcPr>
            <w:tcW w:w="4326" w:type="dxa"/>
            <w:vAlign w:val="center"/>
          </w:tcPr>
          <w:p w14:paraId="31A458B6" w14:textId="77777777" w:rsidR="001155EF" w:rsidRPr="00795459" w:rsidRDefault="00795459" w:rsidP="00624EE1">
            <w:pPr>
              <w:pBdr>
                <w:top w:val="none" w:sz="0" w:space="0" w:color="auto"/>
                <w:left w:val="none" w:sz="0" w:space="0" w:color="auto"/>
                <w:bottom w:val="none" w:sz="0" w:space="0" w:color="auto"/>
                <w:right w:val="none" w:sz="0" w:space="0" w:color="auto"/>
              </w:pBdr>
              <w:ind w:right="140"/>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795459">
              <w:rPr>
                <w:rFonts w:ascii="Century Gothic" w:hAnsi="Century Gothic"/>
                <w:b w:val="0"/>
                <w:sz w:val="16"/>
                <w:szCs w:val="18"/>
              </w:rPr>
              <w:t>Domaine de l’Etat</w:t>
            </w:r>
          </w:p>
        </w:tc>
      </w:tr>
      <w:tr w:rsidR="001155EF" w14:paraId="56233618"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63321141" w14:textId="77777777" w:rsidR="001155EF" w:rsidRPr="00795459" w:rsidRDefault="00795459" w:rsidP="00624EE1">
            <w:pPr>
              <w:pBdr>
                <w:top w:val="none" w:sz="0" w:space="0" w:color="auto"/>
                <w:left w:val="none" w:sz="0" w:space="0" w:color="auto"/>
                <w:bottom w:val="none" w:sz="0" w:space="0" w:color="auto"/>
                <w:right w:val="none" w:sz="0" w:space="0" w:color="auto"/>
              </w:pBdr>
              <w:ind w:right="140"/>
              <w:jc w:val="left"/>
              <w:rPr>
                <w:rFonts w:ascii="Century Gothic" w:hAnsi="Century Gothic"/>
                <w:b w:val="0"/>
                <w:sz w:val="16"/>
                <w:szCs w:val="18"/>
              </w:rPr>
            </w:pPr>
            <w:r w:rsidRPr="00795459">
              <w:rPr>
                <w:rFonts w:ascii="Century Gothic" w:hAnsi="Century Gothic"/>
                <w:b w:val="0"/>
                <w:sz w:val="16"/>
                <w:szCs w:val="18"/>
              </w:rPr>
              <w:t>Propriété d’une association, groupement ou société</w:t>
            </w:r>
          </w:p>
        </w:tc>
        <w:tc>
          <w:tcPr>
            <w:tcW w:w="4326" w:type="dxa"/>
            <w:vAlign w:val="center"/>
          </w:tcPr>
          <w:p w14:paraId="12CCCEB8" w14:textId="77777777" w:rsidR="001155EF" w:rsidRPr="00795459" w:rsidRDefault="00795459" w:rsidP="00624EE1">
            <w:pPr>
              <w:pBdr>
                <w:top w:val="none" w:sz="0" w:space="0" w:color="auto"/>
                <w:left w:val="none" w:sz="0" w:space="0" w:color="auto"/>
                <w:bottom w:val="none" w:sz="0" w:space="0" w:color="auto"/>
                <w:right w:val="none" w:sz="0" w:space="0" w:color="auto"/>
              </w:pBdr>
              <w:ind w:right="14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795459">
              <w:rPr>
                <w:rFonts w:ascii="Century Gothic" w:hAnsi="Century Gothic"/>
                <w:sz w:val="16"/>
                <w:szCs w:val="18"/>
              </w:rPr>
              <w:t>Domaine public fluvial</w:t>
            </w:r>
          </w:p>
        </w:tc>
      </w:tr>
      <w:tr w:rsidR="001155EF" w14:paraId="111E9EF5"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1FDF1AFA" w14:textId="77777777" w:rsidR="001155EF" w:rsidRPr="00795459" w:rsidRDefault="00795459" w:rsidP="00624EE1">
            <w:pPr>
              <w:pBdr>
                <w:top w:val="none" w:sz="0" w:space="0" w:color="auto"/>
                <w:left w:val="none" w:sz="0" w:space="0" w:color="auto"/>
                <w:bottom w:val="none" w:sz="0" w:space="0" w:color="auto"/>
                <w:right w:val="none" w:sz="0" w:space="0" w:color="auto"/>
              </w:pBdr>
              <w:ind w:right="140"/>
              <w:jc w:val="left"/>
              <w:rPr>
                <w:rFonts w:ascii="Century Gothic" w:hAnsi="Century Gothic"/>
                <w:b w:val="0"/>
                <w:sz w:val="16"/>
                <w:szCs w:val="18"/>
              </w:rPr>
            </w:pPr>
            <w:r w:rsidRPr="00795459">
              <w:rPr>
                <w:rFonts w:ascii="Century Gothic" w:hAnsi="Century Gothic"/>
                <w:b w:val="0"/>
                <w:sz w:val="16"/>
                <w:szCs w:val="18"/>
              </w:rPr>
              <w:t>Etablissement public</w:t>
            </w:r>
          </w:p>
        </w:tc>
        <w:tc>
          <w:tcPr>
            <w:tcW w:w="4326" w:type="dxa"/>
            <w:vAlign w:val="center"/>
          </w:tcPr>
          <w:p w14:paraId="4D1A9DA5" w14:textId="77777777" w:rsidR="001155EF" w:rsidRPr="00795459" w:rsidRDefault="00795459" w:rsidP="00624EE1">
            <w:pPr>
              <w:pBdr>
                <w:top w:val="none" w:sz="0" w:space="0" w:color="auto"/>
                <w:left w:val="none" w:sz="0" w:space="0" w:color="auto"/>
                <w:bottom w:val="none" w:sz="0" w:space="0" w:color="auto"/>
                <w:right w:val="none" w:sz="0" w:space="0" w:color="auto"/>
              </w:pBdr>
              <w:ind w:right="14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795459">
              <w:rPr>
                <w:rFonts w:ascii="Century Gothic" w:hAnsi="Century Gothic"/>
                <w:sz w:val="16"/>
                <w:szCs w:val="18"/>
              </w:rPr>
              <w:t>Domaine public maritime</w:t>
            </w:r>
          </w:p>
        </w:tc>
      </w:tr>
      <w:tr w:rsidR="001155EF" w14:paraId="0EBFA164"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5EC4D293" w14:textId="77777777" w:rsidR="001155EF" w:rsidRPr="00795459" w:rsidRDefault="00795459" w:rsidP="00624EE1">
            <w:pPr>
              <w:pBdr>
                <w:top w:val="none" w:sz="0" w:space="0" w:color="auto"/>
                <w:left w:val="none" w:sz="0" w:space="0" w:color="auto"/>
                <w:bottom w:val="none" w:sz="0" w:space="0" w:color="auto"/>
                <w:right w:val="none" w:sz="0" w:space="0" w:color="auto"/>
              </w:pBdr>
              <w:ind w:right="140"/>
              <w:jc w:val="left"/>
              <w:rPr>
                <w:rFonts w:ascii="Century Gothic" w:hAnsi="Century Gothic"/>
                <w:b w:val="0"/>
                <w:sz w:val="16"/>
                <w:szCs w:val="18"/>
              </w:rPr>
            </w:pPr>
            <w:r w:rsidRPr="00795459">
              <w:rPr>
                <w:rFonts w:ascii="Century Gothic" w:hAnsi="Century Gothic"/>
                <w:b w:val="0"/>
                <w:sz w:val="16"/>
                <w:szCs w:val="18"/>
              </w:rPr>
              <w:t>Collectivité territoriale</w:t>
            </w:r>
          </w:p>
        </w:tc>
        <w:tc>
          <w:tcPr>
            <w:tcW w:w="4326" w:type="dxa"/>
            <w:vAlign w:val="center"/>
          </w:tcPr>
          <w:p w14:paraId="3FCF4CBC" w14:textId="77777777" w:rsidR="001155EF" w:rsidRPr="00795459" w:rsidRDefault="00795459" w:rsidP="00624EE1">
            <w:pPr>
              <w:pBdr>
                <w:top w:val="none" w:sz="0" w:space="0" w:color="auto"/>
                <w:left w:val="none" w:sz="0" w:space="0" w:color="auto"/>
                <w:bottom w:val="none" w:sz="0" w:space="0" w:color="auto"/>
                <w:right w:val="none" w:sz="0" w:space="0" w:color="auto"/>
              </w:pBdr>
              <w:ind w:right="14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795459">
              <w:rPr>
                <w:rFonts w:ascii="Century Gothic" w:hAnsi="Century Gothic"/>
                <w:sz w:val="16"/>
                <w:szCs w:val="18"/>
              </w:rPr>
              <w:t>-</w:t>
            </w:r>
          </w:p>
        </w:tc>
      </w:tr>
    </w:tbl>
    <w:p w14:paraId="689F2BAE" w14:textId="77777777" w:rsidR="002C1894" w:rsidRPr="00EB5ADB" w:rsidRDefault="00795459" w:rsidP="00EB5ADB">
      <w:pPr>
        <w:ind w:right="140"/>
        <w:rPr>
          <w:rFonts w:ascii="Century Gothic" w:hAnsi="Century Gothic"/>
          <w:b/>
          <w:color w:val="144F88"/>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34496" behindDoc="0" locked="0" layoutInCell="1" allowOverlap="1" wp14:anchorId="16465EF1" wp14:editId="24B51440">
                <wp:simplePos x="0" y="0"/>
                <wp:positionH relativeFrom="column">
                  <wp:posOffset>-44396</wp:posOffset>
                </wp:positionH>
                <wp:positionV relativeFrom="paragraph">
                  <wp:posOffset>71269</wp:posOffset>
                </wp:positionV>
                <wp:extent cx="5763260" cy="2217906"/>
                <wp:effectExtent l="0" t="0" r="27940" b="11430"/>
                <wp:wrapNone/>
                <wp:docPr id="37"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2217906"/>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484D41">
              <v:shape id="Forme7" style="position:absolute;margin-left:-3.5pt;margin-top:5.6pt;width:453.8pt;height:174.65pt;z-index:25143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" w14:anchorId="75272DE6">
                <v:stroke joinstyle="miter"/>
                <v:path textboxrect="0,0,21600,21600" o:connecttype="custom" o:connectlocs="0,0;5763260,0;5763260,2217906;0,2217906;0,0" o:connectangles="0,0,0,0,0"/>
              </v:shape>
            </w:pict>
          </mc:Fallback>
        </mc:AlternateContent>
      </w:r>
    </w:p>
    <w:p w14:paraId="3D5B8E73" w14:textId="77777777" w:rsidR="002C1894" w:rsidRDefault="0019318B">
      <w:pPr>
        <w:rPr>
          <w:rStyle w:val="Policepardfaut1"/>
          <w:rFonts w:ascii="Century Gothic" w:hAnsi="Century Gothic"/>
          <w:b/>
          <w:bCs/>
          <w:color w:val="FFFFFF"/>
          <w:sz w:val="18"/>
          <w:szCs w:val="18"/>
          <w:shd w:val="clear" w:color="auto" w:fill="AD1149"/>
        </w:rPr>
      </w:pPr>
      <w:r w:rsidRPr="0094638F">
        <w:rPr>
          <w:rStyle w:val="Policepardfaut1"/>
          <w:rFonts w:ascii="Century Gothic" w:hAnsi="Century Gothic"/>
          <w:b/>
          <w:bCs/>
          <w:sz w:val="18"/>
          <w:szCs w:val="18"/>
        </w:rPr>
        <w:t>Zonage/PLU</w:t>
      </w:r>
      <w:r w:rsidR="00F53AC4" w:rsidRPr="0094638F">
        <w:rPr>
          <w:rStyle w:val="Policepardfaut1"/>
          <w:rFonts w:ascii="Century Gothic" w:hAnsi="Century Gothic"/>
          <w:b/>
          <w:bCs/>
          <w:sz w:val="18"/>
          <w:szCs w:val="18"/>
        </w:rPr>
        <w:tab/>
        <w:t xml:space="preserve">    </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00F53AC4" w:rsidRPr="0094638F">
        <w:rPr>
          <w:rStyle w:val="Policepardfaut1"/>
          <w:rFonts w:ascii="Century Gothic" w:hAnsi="Century Gothic"/>
          <w:b/>
          <w:bCs/>
          <w:sz w:val="18"/>
          <w:szCs w:val="18"/>
        </w:rPr>
        <w:tab/>
        <w:t xml:space="preserve"> </w:t>
      </w:r>
      <w:r w:rsidR="00EB5ADB">
        <w:rPr>
          <w:rStyle w:val="Policepardfaut1"/>
          <w:rFonts w:ascii="Century Gothic" w:hAnsi="Century Gothic"/>
          <w:b/>
          <w:bCs/>
          <w:sz w:val="18"/>
          <w:szCs w:val="18"/>
        </w:rPr>
        <w:t xml:space="preserve">                         </w:t>
      </w:r>
      <w:r w:rsidRPr="0094638F">
        <w:rPr>
          <w:rStyle w:val="Policepardfaut1"/>
          <w:rFonts w:ascii="Century Gothic" w:hAnsi="Century Gothic"/>
          <w:i/>
          <w:iCs/>
          <w:sz w:val="18"/>
          <w:szCs w:val="18"/>
        </w:rPr>
        <w:t xml:space="preserve">Origine : </w:t>
      </w:r>
      <w:r w:rsidR="00F53AC4" w:rsidRPr="0094638F">
        <w:rPr>
          <w:rStyle w:val="Policepardfaut1"/>
          <w:rFonts w:ascii="Century Gothic" w:hAnsi="Century Gothic"/>
          <w:b/>
          <w:bCs/>
          <w:i/>
          <w:iCs/>
          <w:color w:val="FFB637"/>
          <w:sz w:val="18"/>
          <w:szCs w:val="18"/>
        </w:rPr>
        <w:t>Analyse / Champ déduit</w:t>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00EB5ADB">
        <w:rPr>
          <w:rStyle w:val="Policepardfaut1"/>
          <w:rFonts w:ascii="Century Gothic" w:hAnsi="Century Gothic"/>
          <w:i/>
          <w:iCs/>
          <w:sz w:val="18"/>
          <w:szCs w:val="18"/>
        </w:rPr>
        <w:t xml:space="preserve">            </w:t>
      </w:r>
      <w:r w:rsidRPr="0094638F">
        <w:rPr>
          <w:rStyle w:val="Policepardfaut1"/>
          <w:rFonts w:ascii="Century Gothic" w:hAnsi="Century Gothic"/>
          <w:i/>
          <w:iCs/>
          <w:sz w:val="18"/>
          <w:szCs w:val="18"/>
        </w:rPr>
        <w:t xml:space="preserve">Donnée : </w:t>
      </w:r>
      <w:r w:rsidR="007E36DF" w:rsidRPr="0094638F">
        <w:rPr>
          <w:rStyle w:val="Policepardfaut1"/>
          <w:rFonts w:ascii="Century Gothic" w:hAnsi="Century Gothic"/>
          <w:b/>
          <w:bCs/>
          <w:color w:val="FFFFFF"/>
          <w:sz w:val="18"/>
          <w:szCs w:val="18"/>
          <w:shd w:val="clear" w:color="auto" w:fill="AD1149"/>
        </w:rPr>
        <w:t>Indispensable</w:t>
      </w:r>
    </w:p>
    <w:p w14:paraId="7C749C41" w14:textId="77777777" w:rsidR="001155EF" w:rsidRPr="0094638F" w:rsidRDefault="001155EF">
      <w:pPr>
        <w:rPr>
          <w:rFonts w:ascii="Century Gothic" w:hAnsi="Century Gothic"/>
          <w:sz w:val="18"/>
          <w:szCs w:val="18"/>
        </w:rPr>
      </w:pPr>
    </w:p>
    <w:p w14:paraId="209B5896" w14:textId="77777777" w:rsidR="002C1894" w:rsidRPr="0094638F" w:rsidRDefault="0019318B" w:rsidP="0094638F">
      <w:pPr>
        <w:ind w:right="140"/>
        <w:rPr>
          <w:rFonts w:ascii="Century Gothic" w:hAnsi="Century Gothic"/>
          <w:sz w:val="18"/>
          <w:szCs w:val="18"/>
        </w:rPr>
      </w:pPr>
      <w:r w:rsidRPr="0094638F">
        <w:rPr>
          <w:rFonts w:ascii="Century Gothic" w:hAnsi="Century Gothic"/>
          <w:sz w:val="18"/>
          <w:szCs w:val="18"/>
        </w:rPr>
        <w:t>Zonage de la zone dans le document d'urbanisme communal. Cette information peut être récupérée en superposant la cartographie des zonages PLU (lorsqu’elle existe) à la cartographie des zones humides inventoriées.</w:t>
      </w:r>
    </w:p>
    <w:p w14:paraId="02A2266C" w14:textId="77777777" w:rsidR="002C1894" w:rsidRPr="0094638F" w:rsidRDefault="002C1894">
      <w:pPr>
        <w:rPr>
          <w:rFonts w:ascii="Century Gothic" w:hAnsi="Century Gothic"/>
          <w:sz w:val="18"/>
          <w:szCs w:val="18"/>
        </w:rPr>
      </w:pPr>
    </w:p>
    <w:p w14:paraId="21A8ABFE" w14:textId="77777777" w:rsidR="0094638F" w:rsidRDefault="0019318B" w:rsidP="00EB5ADB">
      <w:pPr>
        <w:ind w:left="3540" w:firstLine="708"/>
        <w:rPr>
          <w:rStyle w:val="Policepardfaut1"/>
          <w:rFonts w:ascii="Century Gothic" w:hAnsi="Century Gothic"/>
          <w:noProof/>
          <w:sz w:val="18"/>
          <w:szCs w:val="18"/>
          <w:lang w:eastAsia="fr-FR"/>
        </w:rPr>
      </w:pPr>
      <w:r w:rsidRPr="0094638F">
        <w:rPr>
          <w:rFonts w:ascii="Century Gothic" w:hAnsi="Century Gothic"/>
          <w:i/>
          <w:sz w:val="18"/>
          <w:szCs w:val="18"/>
        </w:rPr>
        <w:t>Liste de valeurs – Choix multiples.</w:t>
      </w:r>
    </w:p>
    <w:p w14:paraId="5EDAEFF0" w14:textId="77777777" w:rsidR="0094638F" w:rsidRPr="001155EF" w:rsidRDefault="001155EF" w:rsidP="001155EF">
      <w:pPr>
        <w:jc w:val="left"/>
        <w:rPr>
          <w:rStyle w:val="Policepardfaut1"/>
          <w:rFonts w:ascii="Century Gothic" w:hAnsi="Century Gothic"/>
          <w:b/>
          <w:noProof/>
          <w:color w:val="144F88"/>
          <w:sz w:val="18"/>
          <w:szCs w:val="18"/>
          <w:lang w:eastAsia="fr-FR"/>
        </w:rPr>
      </w:pPr>
      <w:r w:rsidRPr="001155EF">
        <w:rPr>
          <w:rStyle w:val="Policepardfaut1"/>
          <w:rFonts w:ascii="Century Gothic" w:hAnsi="Century Gothic"/>
          <w:b/>
          <w:noProof/>
          <w:color w:val="144F88"/>
          <w:sz w:val="18"/>
          <w:szCs w:val="18"/>
          <w:lang w:eastAsia="fr-FR"/>
        </w:rPr>
        <w:t>Liste de valeurs</w:t>
      </w:r>
    </w:p>
    <w:tbl>
      <w:tblPr>
        <w:tblStyle w:val="Grillemoyenne1-Accent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303"/>
        <w:gridCol w:w="1241"/>
        <w:gridCol w:w="1062"/>
        <w:gridCol w:w="72"/>
        <w:gridCol w:w="3294"/>
      </w:tblGrid>
      <w:tr w:rsidR="001155EF" w14:paraId="04352693"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dxa"/>
            <w:vAlign w:val="center"/>
          </w:tcPr>
          <w:p w14:paraId="1033B1AB" w14:textId="77777777" w:rsidR="001155EF" w:rsidRPr="001155EF" w:rsidRDefault="001155EF" w:rsidP="00624EE1">
            <w:pPr>
              <w:pBdr>
                <w:top w:val="none" w:sz="0" w:space="0" w:color="auto"/>
                <w:left w:val="none" w:sz="0" w:space="0" w:color="auto"/>
                <w:bottom w:val="none" w:sz="0" w:space="0" w:color="auto"/>
                <w:right w:val="none" w:sz="0" w:space="0" w:color="auto"/>
              </w:pBdr>
              <w:jc w:val="left"/>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Nzh</w:t>
            </w:r>
          </w:p>
        </w:tc>
        <w:tc>
          <w:tcPr>
            <w:tcW w:w="3544" w:type="dxa"/>
            <w:gridSpan w:val="2"/>
            <w:vAlign w:val="center"/>
          </w:tcPr>
          <w:p w14:paraId="2A339AAE"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Style w:val="Policepardfaut1"/>
                <w:rFonts w:ascii="Century Gothic" w:hAnsi="Century Gothic"/>
                <w:b w:val="0"/>
                <w:noProof/>
                <w:sz w:val="16"/>
                <w:szCs w:val="18"/>
                <w:lang w:eastAsia="fr-FR"/>
              </w:rPr>
            </w:pPr>
            <w:r w:rsidRPr="001155EF">
              <w:rPr>
                <w:rStyle w:val="Policepardfaut1"/>
                <w:rFonts w:ascii="Century Gothic" w:hAnsi="Century Gothic"/>
                <w:b w:val="0"/>
                <w:noProof/>
                <w:sz w:val="16"/>
                <w:szCs w:val="18"/>
                <w:lang w:eastAsia="fr-FR"/>
              </w:rPr>
              <w:t>Zones naturelles de type zone humaide</w:t>
            </w:r>
          </w:p>
        </w:tc>
        <w:tc>
          <w:tcPr>
            <w:tcW w:w="1134" w:type="dxa"/>
            <w:gridSpan w:val="2"/>
            <w:vAlign w:val="center"/>
          </w:tcPr>
          <w:p w14:paraId="18C1C979"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Style w:val="Policepardfaut1"/>
                <w:rFonts w:ascii="Century Gothic" w:hAnsi="Century Gothic"/>
                <w:b w:val="0"/>
                <w:noProof/>
                <w:sz w:val="16"/>
                <w:szCs w:val="18"/>
                <w:lang w:eastAsia="fr-FR"/>
              </w:rPr>
            </w:pPr>
            <w:r w:rsidRPr="001155EF">
              <w:rPr>
                <w:rStyle w:val="Policepardfaut1"/>
                <w:rFonts w:ascii="Century Gothic" w:hAnsi="Century Gothic"/>
                <w:b w:val="0"/>
                <w:noProof/>
                <w:sz w:val="16"/>
                <w:szCs w:val="18"/>
                <w:lang w:eastAsia="fr-FR"/>
              </w:rPr>
              <w:t>AU</w:t>
            </w:r>
          </w:p>
        </w:tc>
        <w:tc>
          <w:tcPr>
            <w:tcW w:w="3294" w:type="dxa"/>
            <w:vAlign w:val="center"/>
          </w:tcPr>
          <w:p w14:paraId="5D5AECA4"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Zones à urbaniser</w:t>
            </w:r>
          </w:p>
        </w:tc>
      </w:tr>
      <w:tr w:rsidR="001155EF" w14:paraId="5F8A099F"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dxa"/>
            <w:vAlign w:val="center"/>
          </w:tcPr>
          <w:p w14:paraId="06158476" w14:textId="77777777" w:rsidR="001155EF" w:rsidRPr="001155EF" w:rsidRDefault="001155EF" w:rsidP="00624EE1">
            <w:pPr>
              <w:pBdr>
                <w:top w:val="none" w:sz="0" w:space="0" w:color="auto"/>
                <w:left w:val="none" w:sz="0" w:space="0" w:color="auto"/>
                <w:bottom w:val="none" w:sz="0" w:space="0" w:color="auto"/>
                <w:right w:val="none" w:sz="0" w:space="0" w:color="auto"/>
              </w:pBdr>
              <w:jc w:val="left"/>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N</w:t>
            </w:r>
          </w:p>
        </w:tc>
        <w:tc>
          <w:tcPr>
            <w:tcW w:w="3544" w:type="dxa"/>
            <w:gridSpan w:val="2"/>
            <w:vAlign w:val="center"/>
          </w:tcPr>
          <w:p w14:paraId="0287590B"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Zones naturelles et forestières</w:t>
            </w:r>
          </w:p>
        </w:tc>
        <w:tc>
          <w:tcPr>
            <w:tcW w:w="1134" w:type="dxa"/>
            <w:gridSpan w:val="2"/>
            <w:vAlign w:val="center"/>
          </w:tcPr>
          <w:p w14:paraId="1D6FBAFD"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U</w:t>
            </w:r>
          </w:p>
        </w:tc>
        <w:tc>
          <w:tcPr>
            <w:tcW w:w="3294" w:type="dxa"/>
            <w:vAlign w:val="center"/>
          </w:tcPr>
          <w:p w14:paraId="62653408"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Zones urbaines</w:t>
            </w:r>
          </w:p>
        </w:tc>
      </w:tr>
      <w:tr w:rsidR="001155EF" w14:paraId="224CDEC5"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959" w:type="dxa"/>
            <w:vAlign w:val="center"/>
          </w:tcPr>
          <w:p w14:paraId="4D9FF61F" w14:textId="77777777" w:rsidR="001155EF" w:rsidRPr="001155EF" w:rsidRDefault="001155EF" w:rsidP="00624EE1">
            <w:pPr>
              <w:pBdr>
                <w:top w:val="none" w:sz="0" w:space="0" w:color="auto"/>
                <w:left w:val="none" w:sz="0" w:space="0" w:color="auto"/>
                <w:bottom w:val="none" w:sz="0" w:space="0" w:color="auto"/>
                <w:right w:val="none" w:sz="0" w:space="0" w:color="auto"/>
              </w:pBdr>
              <w:jc w:val="left"/>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A</w:t>
            </w:r>
          </w:p>
        </w:tc>
        <w:tc>
          <w:tcPr>
            <w:tcW w:w="3544" w:type="dxa"/>
            <w:gridSpan w:val="2"/>
            <w:vAlign w:val="center"/>
          </w:tcPr>
          <w:p w14:paraId="0CB1E98B"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Zones agricoles</w:t>
            </w:r>
          </w:p>
        </w:tc>
        <w:tc>
          <w:tcPr>
            <w:tcW w:w="1134" w:type="dxa"/>
            <w:gridSpan w:val="2"/>
            <w:vAlign w:val="center"/>
          </w:tcPr>
          <w:p w14:paraId="20592AA7"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 xml:space="preserve">Autres </w:t>
            </w:r>
          </w:p>
        </w:tc>
        <w:tc>
          <w:tcPr>
            <w:tcW w:w="3294" w:type="dxa"/>
            <w:vAlign w:val="center"/>
          </w:tcPr>
          <w:p w14:paraId="17C60224"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Autres types de zonages</w:t>
            </w:r>
          </w:p>
        </w:tc>
      </w:tr>
      <w:tr w:rsidR="001155EF" w14:paraId="4CBBC437"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dxa"/>
            <w:vAlign w:val="center"/>
          </w:tcPr>
          <w:p w14:paraId="7A0AEE2D" w14:textId="77777777" w:rsidR="001155EF" w:rsidRPr="001155EF" w:rsidRDefault="001155EF" w:rsidP="00624EE1">
            <w:pPr>
              <w:pBdr>
                <w:top w:val="none" w:sz="0" w:space="0" w:color="auto"/>
                <w:left w:val="none" w:sz="0" w:space="0" w:color="auto"/>
                <w:bottom w:val="none" w:sz="0" w:space="0" w:color="auto"/>
                <w:right w:val="none" w:sz="0" w:space="0" w:color="auto"/>
              </w:pBdr>
              <w:jc w:val="left"/>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Azh</w:t>
            </w:r>
          </w:p>
        </w:tc>
        <w:tc>
          <w:tcPr>
            <w:tcW w:w="2303" w:type="dxa"/>
            <w:vAlign w:val="center"/>
          </w:tcPr>
          <w:p w14:paraId="1060208C"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Style w:val="Policepardfaut1"/>
                <w:rFonts w:ascii="Century Gothic" w:hAnsi="Century Gothic"/>
                <w:noProof/>
                <w:sz w:val="16"/>
                <w:szCs w:val="18"/>
                <w:lang w:eastAsia="fr-FR"/>
              </w:rPr>
            </w:pPr>
            <w:r w:rsidRPr="001155EF">
              <w:rPr>
                <w:rStyle w:val="Policepardfaut1"/>
                <w:rFonts w:ascii="Century Gothic" w:hAnsi="Century Gothic"/>
                <w:noProof/>
                <w:sz w:val="16"/>
                <w:szCs w:val="18"/>
                <w:lang w:eastAsia="fr-FR"/>
              </w:rPr>
              <w:t>Zones agricoles de type zone humide</w:t>
            </w:r>
          </w:p>
        </w:tc>
        <w:tc>
          <w:tcPr>
            <w:tcW w:w="2303" w:type="dxa"/>
            <w:gridSpan w:val="2"/>
            <w:vAlign w:val="center"/>
          </w:tcPr>
          <w:p w14:paraId="52CD596C"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Style w:val="Policepardfaut1"/>
                <w:rFonts w:ascii="Century Gothic" w:hAnsi="Century Gothic"/>
                <w:noProof/>
                <w:sz w:val="16"/>
                <w:szCs w:val="18"/>
                <w:lang w:eastAsia="fr-FR"/>
              </w:rPr>
            </w:pPr>
          </w:p>
        </w:tc>
        <w:tc>
          <w:tcPr>
            <w:tcW w:w="3366" w:type="dxa"/>
            <w:gridSpan w:val="2"/>
            <w:vAlign w:val="center"/>
          </w:tcPr>
          <w:p w14:paraId="2AEC77C7" w14:textId="77777777" w:rsidR="001155EF" w:rsidRPr="001155EF" w:rsidRDefault="001155EF" w:rsidP="00624EE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Style w:val="Policepardfaut1"/>
                <w:rFonts w:ascii="Century Gothic" w:hAnsi="Century Gothic"/>
                <w:noProof/>
                <w:sz w:val="16"/>
                <w:szCs w:val="18"/>
                <w:lang w:eastAsia="fr-FR"/>
              </w:rPr>
            </w:pPr>
          </w:p>
        </w:tc>
      </w:tr>
    </w:tbl>
    <w:p w14:paraId="5A63514A" w14:textId="77777777" w:rsidR="002C1894" w:rsidRDefault="005758A0" w:rsidP="005758A0">
      <w:pPr>
        <w:jc w:val="left"/>
        <w:rPr>
          <w:rStyle w:val="Policepardfaut1"/>
          <w:rFonts w:ascii="Century Gothic" w:hAnsi="Century Gothic"/>
          <w:noProof/>
          <w:sz w:val="18"/>
          <w:szCs w:val="18"/>
          <w:lang w:eastAsia="fr-FR"/>
        </w:rPr>
      </w:pPr>
      <w:r w:rsidRPr="0094638F">
        <w:rPr>
          <w:rFonts w:ascii="Century Gothic" w:hAnsi="Century Gothic"/>
          <w:noProof/>
          <w:sz w:val="18"/>
          <w:szCs w:val="18"/>
          <w:lang w:eastAsia="fr-FR"/>
        </w:rPr>
        <mc:AlternateContent>
          <mc:Choice Requires="wps">
            <w:drawing>
              <wp:anchor distT="0" distB="0" distL="114300" distR="114300" simplePos="0" relativeHeight="251477504" behindDoc="0" locked="0" layoutInCell="1" allowOverlap="1" wp14:anchorId="51D6A6C7" wp14:editId="32C8FDBB">
                <wp:simplePos x="0" y="0"/>
                <wp:positionH relativeFrom="column">
                  <wp:posOffset>-46320</wp:posOffset>
                </wp:positionH>
                <wp:positionV relativeFrom="paragraph">
                  <wp:posOffset>98830</wp:posOffset>
                </wp:positionV>
                <wp:extent cx="5763260" cy="4842740"/>
                <wp:effectExtent l="0" t="0" r="27940" b="15240"/>
                <wp:wrapNone/>
                <wp:docPr id="88"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4842740"/>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2DB3BF">
              <v:shape id="Forme7" style="position:absolute;margin-left:-3.65pt;margin-top:7.8pt;width:453.8pt;height:381.3pt;z-index:25147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" w14:anchorId="37D6E9EE">
                <v:stroke joinstyle="miter"/>
                <v:path textboxrect="0,0,21600,21600" o:connecttype="custom" o:connectlocs="0,0;5763260,0;5763260,4842740;0,4842740;0,0" o:connectangles="0,0,0,0,0"/>
              </v:shape>
            </w:pict>
          </mc:Fallback>
        </mc:AlternateContent>
      </w:r>
    </w:p>
    <w:p w14:paraId="2F325F85" w14:textId="77777777" w:rsidR="00795459" w:rsidRPr="0094638F" w:rsidRDefault="00795459" w:rsidP="005758A0">
      <w:pPr>
        <w:ind w:right="282"/>
        <w:rPr>
          <w:rFonts w:ascii="Century Gothic" w:hAnsi="Century Gothic"/>
          <w:sz w:val="18"/>
          <w:szCs w:val="18"/>
        </w:rPr>
      </w:pPr>
      <w:r w:rsidRPr="0094638F">
        <w:rPr>
          <w:rStyle w:val="Policepardfaut1"/>
          <w:rFonts w:ascii="Century Gothic" w:hAnsi="Century Gothic"/>
          <w:b/>
          <w:bCs/>
          <w:sz w:val="18"/>
          <w:szCs w:val="18"/>
        </w:rPr>
        <w:t>Valeur(s) socio-économique(s)</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005758A0">
        <w:rPr>
          <w:rStyle w:val="Policepardfaut1"/>
          <w:rFonts w:ascii="Century Gothic" w:hAnsi="Century Gothic"/>
          <w:b/>
          <w:bCs/>
          <w:sz w:val="18"/>
          <w:szCs w:val="18"/>
        </w:rPr>
        <w:tab/>
      </w:r>
      <w:r w:rsidRPr="0094638F">
        <w:rPr>
          <w:rStyle w:val="Policepardfaut1"/>
          <w:rFonts w:ascii="Century Gothic" w:hAnsi="Century Gothic"/>
          <w:i/>
          <w:iCs/>
          <w:sz w:val="18"/>
          <w:szCs w:val="18"/>
        </w:rPr>
        <w:t xml:space="preserve">Origine : </w:t>
      </w:r>
      <w:r w:rsidRPr="00B227A4">
        <w:rPr>
          <w:rStyle w:val="Policepardfaut1"/>
          <w:rFonts w:ascii="Century Gothic" w:hAnsi="Century Gothic"/>
          <w:b/>
          <w:bCs/>
          <w:i/>
          <w:iCs/>
          <w:color w:val="FFB637"/>
          <w:sz w:val="18"/>
          <w:szCs w:val="18"/>
        </w:rPr>
        <w:t>Terrain</w:t>
      </w:r>
      <w:r w:rsidRPr="0094638F">
        <w:rPr>
          <w:rStyle w:val="Policepardfaut1"/>
          <w:rFonts w:ascii="Century Gothic" w:hAnsi="Century Gothic"/>
          <w:b/>
          <w:bCs/>
          <w:i/>
          <w:iCs/>
          <w:color w:val="FFB637"/>
          <w:sz w:val="18"/>
          <w:szCs w:val="18"/>
        </w:rPr>
        <w:t xml:space="preserve"> / Analyse</w:t>
      </w:r>
    </w:p>
    <w:p w14:paraId="3A8750C7" w14:textId="77777777" w:rsidR="00795459" w:rsidRPr="0094638F" w:rsidRDefault="005758A0" w:rsidP="00795459">
      <w:pPr>
        <w:rPr>
          <w:rFonts w:ascii="Century Gothic" w:hAnsi="Century Gothic"/>
          <w:sz w:val="18"/>
          <w:szCs w:val="18"/>
        </w:rPr>
      </w:pP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sidR="00795459" w:rsidRPr="0094638F">
        <w:rPr>
          <w:rStyle w:val="Policepardfaut1"/>
          <w:rFonts w:ascii="Century Gothic" w:hAnsi="Century Gothic"/>
          <w:i/>
          <w:iCs/>
          <w:sz w:val="18"/>
          <w:szCs w:val="18"/>
        </w:rPr>
        <w:t xml:space="preserve">Donnée : </w:t>
      </w:r>
      <w:r w:rsidR="00795459" w:rsidRPr="0094638F">
        <w:rPr>
          <w:rStyle w:val="Policepardfaut1"/>
          <w:rFonts w:ascii="Century Gothic" w:hAnsi="Century Gothic"/>
          <w:b/>
          <w:bCs/>
          <w:color w:val="FFFFFF"/>
          <w:sz w:val="18"/>
          <w:szCs w:val="18"/>
          <w:shd w:val="clear" w:color="auto" w:fill="AD1149"/>
        </w:rPr>
        <w:t>Indispensable</w:t>
      </w:r>
    </w:p>
    <w:p w14:paraId="7432A580" w14:textId="77777777" w:rsidR="00795459" w:rsidRDefault="00795459" w:rsidP="005758A0">
      <w:pPr>
        <w:ind w:right="282"/>
        <w:rPr>
          <w:rFonts w:ascii="Century Gothic" w:hAnsi="Century Gothic"/>
          <w:sz w:val="18"/>
          <w:szCs w:val="18"/>
        </w:rPr>
      </w:pPr>
      <w:r w:rsidRPr="0094638F">
        <w:rPr>
          <w:rFonts w:ascii="Century Gothic" w:hAnsi="Century Gothic"/>
          <w:sz w:val="18"/>
          <w:szCs w:val="18"/>
        </w:rPr>
        <w:t xml:space="preserve">Valeur(s) socio-économique(s) de la zone : valeurs observées et valeurs potentielles de la zone (cela peut être précisé en remarque). Si aucune valeur socio-économique n'a été identifiée, cela doit être précisé. Hiérarchisation possible </w:t>
      </w:r>
      <w:r w:rsidR="00320007">
        <w:rPr>
          <w:rFonts w:ascii="Century Gothic" w:hAnsi="Century Gothic"/>
          <w:sz w:val="18"/>
          <w:szCs w:val="18"/>
        </w:rPr>
        <w:t xml:space="preserve">: intérêt fort, moyen </w:t>
      </w:r>
      <w:r w:rsidR="00320007" w:rsidRPr="00E54B8E">
        <w:rPr>
          <w:rFonts w:ascii="Century Gothic" w:hAnsi="Century Gothic"/>
          <w:sz w:val="18"/>
          <w:szCs w:val="18"/>
        </w:rPr>
        <w:t>ou faible</w:t>
      </w:r>
      <w:r w:rsidR="00320007">
        <w:rPr>
          <w:rFonts w:ascii="Century Gothic" w:hAnsi="Century Gothic"/>
          <w:sz w:val="18"/>
          <w:szCs w:val="18"/>
        </w:rPr>
        <w:t xml:space="preserve"> </w:t>
      </w:r>
      <w:r w:rsidRPr="0094638F">
        <w:rPr>
          <w:rFonts w:ascii="Century Gothic" w:hAnsi="Century Gothic"/>
          <w:sz w:val="18"/>
          <w:szCs w:val="18"/>
        </w:rPr>
        <w:t>de la zone humide pour la valeur considérée. Tronc commun national modifié.</w:t>
      </w:r>
    </w:p>
    <w:p w14:paraId="56041D14" w14:textId="77777777" w:rsidR="00320007" w:rsidRPr="00EB5ADB" w:rsidRDefault="00EB5ADB" w:rsidP="00795459">
      <w:pPr>
        <w:rPr>
          <w:rFonts w:ascii="Century Gothic" w:hAnsi="Century Gothic"/>
          <w:i/>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EB5ADB">
        <w:rPr>
          <w:rFonts w:ascii="Century Gothic" w:hAnsi="Century Gothic"/>
          <w:i/>
          <w:sz w:val="18"/>
          <w:szCs w:val="18"/>
        </w:rPr>
        <w:t>Liste de valeurs</w:t>
      </w:r>
      <w:r>
        <w:rPr>
          <w:rFonts w:ascii="Century Gothic" w:hAnsi="Century Gothic"/>
          <w:i/>
          <w:sz w:val="18"/>
          <w:szCs w:val="18"/>
        </w:rPr>
        <w:t xml:space="preserve"> – Critère de hiérarchisation</w:t>
      </w:r>
    </w:p>
    <w:p w14:paraId="76DC7296" w14:textId="77777777" w:rsidR="00320007" w:rsidRPr="005758A0" w:rsidRDefault="00320007" w:rsidP="00795459">
      <w:pPr>
        <w:rPr>
          <w:rFonts w:ascii="Century Gothic" w:hAnsi="Century Gothic"/>
          <w:b/>
          <w:color w:val="144F88"/>
          <w:sz w:val="18"/>
          <w:szCs w:val="18"/>
        </w:rPr>
      </w:pPr>
      <w:r w:rsidRPr="005758A0">
        <w:rPr>
          <w:rFonts w:ascii="Century Gothic" w:hAnsi="Century Gothic"/>
          <w:b/>
          <w:color w:val="144F88"/>
          <w:sz w:val="18"/>
          <w:szCs w:val="18"/>
        </w:rPr>
        <w:t>Liste de valeurs</w:t>
      </w:r>
    </w:p>
    <w:tbl>
      <w:tblPr>
        <w:tblW w:w="8946" w:type="dxa"/>
        <w:tblInd w:w="55" w:type="dxa"/>
        <w:tblCellMar>
          <w:left w:w="70" w:type="dxa"/>
          <w:right w:w="70" w:type="dxa"/>
        </w:tblCellMar>
        <w:tblLook w:val="04A0" w:firstRow="1" w:lastRow="0" w:firstColumn="1" w:lastColumn="0" w:noHBand="0" w:noVBand="1"/>
      </w:tblPr>
      <w:tblGrid>
        <w:gridCol w:w="8946"/>
      </w:tblGrid>
      <w:tr w:rsidR="00320007" w:rsidRPr="00320007" w14:paraId="5AF3832B" w14:textId="77777777" w:rsidTr="00320007">
        <w:trPr>
          <w:trHeight w:val="300"/>
        </w:trPr>
        <w:tc>
          <w:tcPr>
            <w:tcW w:w="8946" w:type="dxa"/>
            <w:tcBorders>
              <w:top w:val="single" w:sz="4" w:space="0" w:color="FFFFFF"/>
              <w:left w:val="single" w:sz="4" w:space="0" w:color="FFFFFF"/>
              <w:bottom w:val="single" w:sz="4" w:space="0" w:color="FFFFFF"/>
              <w:right w:val="single" w:sz="4" w:space="0" w:color="FFFFFF"/>
            </w:tcBorders>
            <w:shd w:val="clear" w:color="000000" w:fill="D9D9D9"/>
            <w:vAlign w:val="center"/>
            <w:hideMark/>
          </w:tcPr>
          <w:p w14:paraId="0224DB08"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320007">
              <w:rPr>
                <w:rFonts w:ascii="Century Gothic" w:eastAsia="Times New Roman" w:hAnsi="Century Gothic"/>
                <w:color w:val="000000"/>
                <w:kern w:val="0"/>
                <w:sz w:val="16"/>
                <w:szCs w:val="16"/>
                <w:lang w:eastAsia="fr-FR"/>
              </w:rPr>
              <w:t>Autre</w:t>
            </w:r>
          </w:p>
        </w:tc>
      </w:tr>
      <w:tr w:rsidR="00320007" w:rsidRPr="00320007" w14:paraId="3D5F43B4" w14:textId="77777777" w:rsidTr="005758A0">
        <w:trPr>
          <w:trHeight w:val="304"/>
        </w:trPr>
        <w:tc>
          <w:tcPr>
            <w:tcW w:w="8946" w:type="dxa"/>
            <w:tcBorders>
              <w:top w:val="nil"/>
              <w:left w:val="single" w:sz="4" w:space="0" w:color="FFFFFF"/>
              <w:bottom w:val="single" w:sz="4" w:space="0" w:color="FFFFFF"/>
              <w:right w:val="single" w:sz="4" w:space="0" w:color="FFFFFF"/>
            </w:tcBorders>
            <w:shd w:val="clear" w:color="000000" w:fill="F2F2F2"/>
            <w:vAlign w:val="center"/>
            <w:hideMark/>
          </w:tcPr>
          <w:p w14:paraId="4AFBEA7B"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olor w:val="000000"/>
                <w:kern w:val="0"/>
                <w:sz w:val="16"/>
                <w:szCs w:val="16"/>
                <w:lang w:eastAsia="fr-FR"/>
              </w:rPr>
            </w:pPr>
            <w:r w:rsidRPr="00320007">
              <w:rPr>
                <w:rFonts w:ascii="Century Gothic" w:eastAsia="Times New Roman" w:hAnsi="Century Gothic"/>
                <w:color w:val="000000"/>
                <w:kern w:val="0"/>
                <w:sz w:val="16"/>
                <w:szCs w:val="16"/>
                <w:lang w:eastAsia="fr-FR"/>
              </w:rPr>
              <w:t xml:space="preserve">Pas de valeur </w:t>
            </w:r>
            <w:r w:rsidR="005758A0" w:rsidRPr="00320007">
              <w:rPr>
                <w:rFonts w:ascii="Century Gothic" w:eastAsia="Times New Roman" w:hAnsi="Century Gothic"/>
                <w:color w:val="000000"/>
                <w:kern w:val="0"/>
                <w:sz w:val="16"/>
                <w:szCs w:val="16"/>
                <w:lang w:eastAsia="fr-FR"/>
              </w:rPr>
              <w:t>socio-économique</w:t>
            </w:r>
            <w:r w:rsidRPr="00320007">
              <w:rPr>
                <w:rFonts w:ascii="Century Gothic" w:eastAsia="Times New Roman" w:hAnsi="Century Gothic"/>
                <w:color w:val="000000"/>
                <w:kern w:val="0"/>
                <w:sz w:val="16"/>
                <w:szCs w:val="16"/>
                <w:lang w:eastAsia="fr-FR"/>
              </w:rPr>
              <w:t xml:space="preserve"> identifiée (le renseignement de l'</w:t>
            </w:r>
            <w:r w:rsidR="005758A0" w:rsidRPr="00320007">
              <w:rPr>
                <w:rFonts w:ascii="Century Gothic" w:eastAsia="Times New Roman" w:hAnsi="Century Gothic"/>
                <w:color w:val="000000"/>
                <w:kern w:val="0"/>
                <w:sz w:val="16"/>
                <w:szCs w:val="16"/>
                <w:lang w:eastAsia="fr-FR"/>
              </w:rPr>
              <w:t>intérêt</w:t>
            </w:r>
            <w:r w:rsidRPr="00320007">
              <w:rPr>
                <w:rFonts w:ascii="Century Gothic" w:eastAsia="Times New Roman" w:hAnsi="Century Gothic"/>
                <w:color w:val="000000"/>
                <w:kern w:val="0"/>
                <w:sz w:val="16"/>
                <w:szCs w:val="16"/>
                <w:lang w:eastAsia="fr-FR"/>
              </w:rPr>
              <w:t xml:space="preserve"> n'a alors pas d'importance </w:t>
            </w:r>
          </w:p>
        </w:tc>
      </w:tr>
      <w:tr w:rsidR="00320007" w:rsidRPr="00320007" w14:paraId="649D5A08" w14:textId="77777777" w:rsidTr="00615F52">
        <w:trPr>
          <w:trHeight w:val="300"/>
        </w:trPr>
        <w:tc>
          <w:tcPr>
            <w:tcW w:w="8946" w:type="dxa"/>
            <w:tcBorders>
              <w:top w:val="nil"/>
              <w:left w:val="single" w:sz="4" w:space="0" w:color="FFFFFF"/>
              <w:bottom w:val="single" w:sz="4" w:space="0" w:color="FFFFFF"/>
              <w:right w:val="single" w:sz="4" w:space="0" w:color="FFFFFF"/>
            </w:tcBorders>
            <w:shd w:val="clear" w:color="000000" w:fill="D9D9D9"/>
            <w:vAlign w:val="center"/>
            <w:hideMark/>
          </w:tcPr>
          <w:p w14:paraId="0AB53420"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320007">
              <w:rPr>
                <w:rFonts w:ascii="Century Gothic" w:eastAsia="Times New Roman" w:hAnsi="Century Gothic"/>
                <w:b/>
                <w:bCs/>
                <w:kern w:val="0"/>
                <w:sz w:val="16"/>
                <w:szCs w:val="16"/>
                <w:lang w:eastAsia="fr-FR"/>
              </w:rPr>
              <w:t xml:space="preserve">Valeurs </w:t>
            </w:r>
            <w:r w:rsidR="005758A0" w:rsidRPr="00320007">
              <w:rPr>
                <w:rFonts w:ascii="Century Gothic" w:eastAsia="Times New Roman" w:hAnsi="Century Gothic"/>
                <w:b/>
                <w:bCs/>
                <w:kern w:val="0"/>
                <w:sz w:val="16"/>
                <w:szCs w:val="16"/>
                <w:lang w:eastAsia="fr-FR"/>
              </w:rPr>
              <w:t>économiques</w:t>
            </w:r>
          </w:p>
        </w:tc>
      </w:tr>
      <w:tr w:rsidR="00320007" w:rsidRPr="00320007" w14:paraId="5AAF8184" w14:textId="77777777" w:rsidTr="00615F52">
        <w:trPr>
          <w:trHeight w:val="270"/>
        </w:trPr>
        <w:tc>
          <w:tcPr>
            <w:tcW w:w="8946" w:type="dxa"/>
            <w:tcBorders>
              <w:top w:val="single" w:sz="4" w:space="0" w:color="FFFFFF"/>
              <w:bottom w:val="single" w:sz="4" w:space="0" w:color="FFFFFF"/>
              <w:right w:val="single" w:sz="4" w:space="0" w:color="FFFFFF"/>
            </w:tcBorders>
            <w:shd w:val="clear" w:color="000000" w:fill="F2F2F2"/>
            <w:vAlign w:val="center"/>
            <w:hideMark/>
          </w:tcPr>
          <w:p w14:paraId="0393DDC5" w14:textId="77777777" w:rsidR="00320007" w:rsidRPr="00320007" w:rsidRDefault="005758A0"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kern w:val="0"/>
                <w:sz w:val="16"/>
                <w:szCs w:val="16"/>
                <w:lang w:eastAsia="fr-FR"/>
              </w:rPr>
            </w:pPr>
            <w:r>
              <w:rPr>
                <w:rFonts w:ascii="Century Gothic" w:eastAsia="Times New Roman" w:hAnsi="Century Gothic"/>
                <w:kern w:val="0"/>
                <w:sz w:val="16"/>
                <w:szCs w:val="16"/>
                <w:lang w:eastAsia="fr-FR"/>
              </w:rPr>
              <w:t>P</w:t>
            </w:r>
            <w:r w:rsidR="00320007" w:rsidRPr="00320007">
              <w:rPr>
                <w:rFonts w:ascii="Century Gothic" w:eastAsia="Times New Roman" w:hAnsi="Century Gothic"/>
                <w:kern w:val="0"/>
                <w:sz w:val="16"/>
                <w:szCs w:val="16"/>
                <w:lang w:eastAsia="fr-FR"/>
              </w:rPr>
              <w:t>roduction agricole et sylvicole (pâturage, fauche, roseaux, sylviculture)</w:t>
            </w:r>
          </w:p>
        </w:tc>
      </w:tr>
      <w:tr w:rsidR="00320007" w:rsidRPr="00320007" w14:paraId="55EBE146" w14:textId="77777777" w:rsidTr="00615F52">
        <w:trPr>
          <w:trHeight w:val="270"/>
        </w:trPr>
        <w:tc>
          <w:tcPr>
            <w:tcW w:w="8946" w:type="dxa"/>
            <w:tcBorders>
              <w:top w:val="single" w:sz="4" w:space="0" w:color="FFFFFF"/>
              <w:bottom w:val="single" w:sz="4" w:space="0" w:color="FFFFFF"/>
              <w:right w:val="single" w:sz="4" w:space="0" w:color="FFFFFF"/>
            </w:tcBorders>
            <w:shd w:val="clear" w:color="000000" w:fill="F2F2F2"/>
            <w:vAlign w:val="center"/>
            <w:hideMark/>
          </w:tcPr>
          <w:p w14:paraId="1A089293"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kern w:val="0"/>
                <w:sz w:val="16"/>
                <w:szCs w:val="16"/>
                <w:lang w:eastAsia="fr-FR"/>
              </w:rPr>
            </w:pPr>
            <w:r w:rsidRPr="00320007">
              <w:rPr>
                <w:rFonts w:ascii="Century Gothic" w:eastAsia="Times New Roman" w:hAnsi="Century Gothic"/>
                <w:kern w:val="0"/>
                <w:sz w:val="16"/>
                <w:szCs w:val="16"/>
                <w:lang w:eastAsia="fr-FR"/>
              </w:rPr>
              <w:t>Production biologique (aquaculture, pêche, chasse)</w:t>
            </w:r>
          </w:p>
        </w:tc>
      </w:tr>
      <w:tr w:rsidR="00320007" w:rsidRPr="00320007" w14:paraId="676A0318" w14:textId="77777777" w:rsidTr="00320007">
        <w:trPr>
          <w:trHeight w:val="300"/>
        </w:trPr>
        <w:tc>
          <w:tcPr>
            <w:tcW w:w="8946" w:type="dxa"/>
            <w:tcBorders>
              <w:top w:val="nil"/>
              <w:left w:val="single" w:sz="4" w:space="0" w:color="FFFFFF"/>
              <w:bottom w:val="single" w:sz="4" w:space="0" w:color="FFFFFF"/>
              <w:right w:val="single" w:sz="4" w:space="0" w:color="FFFFFF"/>
            </w:tcBorders>
            <w:shd w:val="clear" w:color="000000" w:fill="F2F2F2"/>
            <w:vAlign w:val="center"/>
            <w:hideMark/>
          </w:tcPr>
          <w:p w14:paraId="552E2C65"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kern w:val="0"/>
                <w:sz w:val="16"/>
                <w:szCs w:val="16"/>
                <w:lang w:eastAsia="fr-FR"/>
              </w:rPr>
            </w:pPr>
            <w:r w:rsidRPr="00320007">
              <w:rPr>
                <w:rFonts w:ascii="Century Gothic" w:eastAsia="Times New Roman" w:hAnsi="Century Gothic"/>
                <w:kern w:val="0"/>
                <w:sz w:val="16"/>
                <w:szCs w:val="16"/>
                <w:lang w:eastAsia="fr-FR"/>
              </w:rPr>
              <w:t>Production et stockage d'eau potable (réservoirs, captages, etc.)</w:t>
            </w:r>
          </w:p>
        </w:tc>
      </w:tr>
      <w:tr w:rsidR="00320007" w:rsidRPr="00320007" w14:paraId="16C56A3E" w14:textId="77777777" w:rsidTr="00320007">
        <w:trPr>
          <w:trHeight w:val="300"/>
        </w:trPr>
        <w:tc>
          <w:tcPr>
            <w:tcW w:w="8946" w:type="dxa"/>
            <w:tcBorders>
              <w:top w:val="nil"/>
              <w:left w:val="single" w:sz="4" w:space="0" w:color="FFFFFF"/>
              <w:bottom w:val="single" w:sz="4" w:space="0" w:color="FFFFFF"/>
              <w:right w:val="single" w:sz="4" w:space="0" w:color="FFFFFF"/>
            </w:tcBorders>
            <w:shd w:val="clear" w:color="000000" w:fill="F2F2F2"/>
            <w:vAlign w:val="center"/>
            <w:hideMark/>
          </w:tcPr>
          <w:p w14:paraId="690598D7"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kern w:val="0"/>
                <w:sz w:val="16"/>
                <w:szCs w:val="16"/>
                <w:lang w:eastAsia="fr-FR"/>
              </w:rPr>
            </w:pPr>
            <w:r w:rsidRPr="00320007">
              <w:rPr>
                <w:rFonts w:ascii="Century Gothic" w:eastAsia="Times New Roman" w:hAnsi="Century Gothic"/>
                <w:kern w:val="0"/>
                <w:sz w:val="16"/>
                <w:szCs w:val="16"/>
                <w:lang w:eastAsia="fr-FR"/>
              </w:rPr>
              <w:t>Tourisme</w:t>
            </w:r>
          </w:p>
        </w:tc>
      </w:tr>
      <w:tr w:rsidR="00320007" w:rsidRPr="00320007" w14:paraId="6C6D8CC1" w14:textId="77777777" w:rsidTr="00320007">
        <w:trPr>
          <w:trHeight w:val="300"/>
        </w:trPr>
        <w:tc>
          <w:tcPr>
            <w:tcW w:w="8946" w:type="dxa"/>
            <w:tcBorders>
              <w:top w:val="nil"/>
              <w:left w:val="single" w:sz="4" w:space="0" w:color="FFFFFF"/>
              <w:bottom w:val="single" w:sz="4" w:space="0" w:color="FFFFFF"/>
              <w:right w:val="single" w:sz="4" w:space="0" w:color="FFFFFF"/>
            </w:tcBorders>
            <w:shd w:val="clear" w:color="000000" w:fill="F2F2F2"/>
            <w:vAlign w:val="center"/>
            <w:hideMark/>
          </w:tcPr>
          <w:p w14:paraId="2E8982D9"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kern w:val="0"/>
                <w:sz w:val="16"/>
                <w:szCs w:val="16"/>
                <w:lang w:eastAsia="fr-FR"/>
              </w:rPr>
            </w:pPr>
            <w:r w:rsidRPr="00320007">
              <w:rPr>
                <w:rFonts w:ascii="Century Gothic" w:eastAsia="Times New Roman" w:hAnsi="Century Gothic"/>
                <w:kern w:val="0"/>
                <w:sz w:val="16"/>
                <w:szCs w:val="16"/>
                <w:lang w:eastAsia="fr-FR"/>
              </w:rPr>
              <w:t xml:space="preserve">Production de matières premières (granulats, </w:t>
            </w:r>
            <w:proofErr w:type="spellStart"/>
            <w:proofErr w:type="gramStart"/>
            <w:r w:rsidRPr="00320007">
              <w:rPr>
                <w:rFonts w:ascii="Century Gothic" w:eastAsia="Times New Roman" w:hAnsi="Century Gothic"/>
                <w:kern w:val="0"/>
                <w:sz w:val="16"/>
                <w:szCs w:val="16"/>
                <w:lang w:eastAsia="fr-FR"/>
              </w:rPr>
              <w:t>tourbe,sel</w:t>
            </w:r>
            <w:proofErr w:type="spellEnd"/>
            <w:proofErr w:type="gramEnd"/>
            <w:r w:rsidRPr="00320007">
              <w:rPr>
                <w:rFonts w:ascii="Century Gothic" w:eastAsia="Times New Roman" w:hAnsi="Century Gothic"/>
                <w:kern w:val="0"/>
                <w:sz w:val="16"/>
                <w:szCs w:val="16"/>
                <w:lang w:eastAsia="fr-FR"/>
              </w:rPr>
              <w:t>, etc.)</w:t>
            </w:r>
          </w:p>
        </w:tc>
      </w:tr>
      <w:tr w:rsidR="00320007" w:rsidRPr="00320007" w14:paraId="2830A362" w14:textId="77777777" w:rsidTr="00320007">
        <w:trPr>
          <w:trHeight w:val="300"/>
        </w:trPr>
        <w:tc>
          <w:tcPr>
            <w:tcW w:w="8946" w:type="dxa"/>
            <w:tcBorders>
              <w:top w:val="nil"/>
              <w:left w:val="single" w:sz="4" w:space="0" w:color="FFFFFF"/>
              <w:bottom w:val="single" w:sz="4" w:space="0" w:color="FFFFFF"/>
              <w:right w:val="single" w:sz="4" w:space="0" w:color="FFFFFF"/>
            </w:tcBorders>
            <w:shd w:val="clear" w:color="000000" w:fill="D9D9D9"/>
            <w:vAlign w:val="center"/>
            <w:hideMark/>
          </w:tcPr>
          <w:p w14:paraId="41BDC4B8"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320007">
              <w:rPr>
                <w:rFonts w:ascii="Century Gothic" w:eastAsia="Times New Roman" w:hAnsi="Century Gothic"/>
                <w:b/>
                <w:bCs/>
                <w:kern w:val="0"/>
                <w:sz w:val="16"/>
                <w:szCs w:val="16"/>
                <w:lang w:eastAsia="fr-FR"/>
              </w:rPr>
              <w:t xml:space="preserve">Valeurs sociales et </w:t>
            </w:r>
            <w:r w:rsidR="005758A0" w:rsidRPr="00320007">
              <w:rPr>
                <w:rFonts w:ascii="Century Gothic" w:eastAsia="Times New Roman" w:hAnsi="Century Gothic"/>
                <w:b/>
                <w:bCs/>
                <w:kern w:val="0"/>
                <w:sz w:val="16"/>
                <w:szCs w:val="16"/>
                <w:lang w:eastAsia="fr-FR"/>
              </w:rPr>
              <w:t>récréatives</w:t>
            </w:r>
          </w:p>
        </w:tc>
      </w:tr>
      <w:tr w:rsidR="00320007" w:rsidRPr="00320007" w14:paraId="1A1BCD58" w14:textId="77777777" w:rsidTr="00320007">
        <w:trPr>
          <w:trHeight w:val="300"/>
        </w:trPr>
        <w:tc>
          <w:tcPr>
            <w:tcW w:w="8946" w:type="dxa"/>
            <w:tcBorders>
              <w:top w:val="nil"/>
              <w:left w:val="single" w:sz="4" w:space="0" w:color="FFFFFF"/>
              <w:bottom w:val="single" w:sz="4" w:space="0" w:color="FFFFFF"/>
              <w:right w:val="single" w:sz="4" w:space="0" w:color="FFFFFF"/>
            </w:tcBorders>
            <w:shd w:val="clear" w:color="000000" w:fill="F2F2F2"/>
            <w:vAlign w:val="center"/>
            <w:hideMark/>
          </w:tcPr>
          <w:p w14:paraId="6CF8A697"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kern w:val="0"/>
                <w:sz w:val="16"/>
                <w:szCs w:val="16"/>
                <w:lang w:eastAsia="fr-FR"/>
              </w:rPr>
            </w:pPr>
            <w:r w:rsidRPr="00320007">
              <w:rPr>
                <w:rFonts w:ascii="Century Gothic" w:eastAsia="Times New Roman" w:hAnsi="Century Gothic"/>
                <w:kern w:val="0"/>
                <w:sz w:val="16"/>
                <w:szCs w:val="16"/>
                <w:lang w:eastAsia="fr-FR"/>
              </w:rPr>
              <w:t>Valorisation pédagogique / éducation</w:t>
            </w:r>
          </w:p>
        </w:tc>
      </w:tr>
      <w:tr w:rsidR="00320007" w:rsidRPr="00320007" w14:paraId="44AF0FB9" w14:textId="77777777" w:rsidTr="00320007">
        <w:trPr>
          <w:trHeight w:val="270"/>
        </w:trPr>
        <w:tc>
          <w:tcPr>
            <w:tcW w:w="8946" w:type="dxa"/>
            <w:tcBorders>
              <w:top w:val="nil"/>
              <w:left w:val="single" w:sz="4" w:space="0" w:color="FFFFFF"/>
              <w:bottom w:val="single" w:sz="4" w:space="0" w:color="FFFFFF"/>
              <w:right w:val="single" w:sz="4" w:space="0" w:color="FFFFFF"/>
            </w:tcBorders>
            <w:shd w:val="clear" w:color="000000" w:fill="F2F2F2"/>
            <w:vAlign w:val="center"/>
            <w:hideMark/>
          </w:tcPr>
          <w:p w14:paraId="37A15E65"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kern w:val="0"/>
                <w:sz w:val="16"/>
                <w:szCs w:val="16"/>
                <w:lang w:eastAsia="fr-FR"/>
              </w:rPr>
            </w:pPr>
            <w:r w:rsidRPr="00320007">
              <w:rPr>
                <w:rFonts w:ascii="Century Gothic" w:eastAsia="Times New Roman" w:hAnsi="Century Gothic"/>
                <w:kern w:val="0"/>
                <w:sz w:val="16"/>
                <w:szCs w:val="16"/>
                <w:lang w:eastAsia="fr-FR"/>
              </w:rPr>
              <w:t>Loisirs / valeurs récréatives</w:t>
            </w:r>
          </w:p>
        </w:tc>
      </w:tr>
      <w:tr w:rsidR="00320007" w:rsidRPr="00320007" w14:paraId="5C433F19" w14:textId="77777777" w:rsidTr="00320007">
        <w:trPr>
          <w:trHeight w:val="300"/>
        </w:trPr>
        <w:tc>
          <w:tcPr>
            <w:tcW w:w="8946" w:type="dxa"/>
            <w:tcBorders>
              <w:top w:val="nil"/>
              <w:left w:val="single" w:sz="4" w:space="0" w:color="FFFFFF"/>
              <w:bottom w:val="single" w:sz="4" w:space="0" w:color="FFFFFF"/>
              <w:right w:val="single" w:sz="4" w:space="0" w:color="FFFFFF"/>
            </w:tcBorders>
            <w:shd w:val="clear" w:color="000000" w:fill="D9D9D9"/>
            <w:vAlign w:val="center"/>
            <w:hideMark/>
          </w:tcPr>
          <w:p w14:paraId="0AFB0D8B"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b/>
                <w:bCs/>
                <w:color w:val="FFFFFF"/>
                <w:kern w:val="0"/>
                <w:sz w:val="16"/>
                <w:szCs w:val="16"/>
                <w:lang w:eastAsia="fr-FR"/>
              </w:rPr>
            </w:pPr>
            <w:r w:rsidRPr="00320007">
              <w:rPr>
                <w:rFonts w:ascii="Century Gothic" w:eastAsia="Times New Roman" w:hAnsi="Century Gothic"/>
                <w:b/>
                <w:bCs/>
                <w:kern w:val="0"/>
                <w:sz w:val="16"/>
                <w:szCs w:val="16"/>
                <w:lang w:eastAsia="fr-FR"/>
              </w:rPr>
              <w:t>Valeurs culturelles et paysagères</w:t>
            </w:r>
          </w:p>
        </w:tc>
      </w:tr>
      <w:tr w:rsidR="00320007" w:rsidRPr="00320007" w14:paraId="7F810E1C" w14:textId="77777777" w:rsidTr="00320007">
        <w:trPr>
          <w:trHeight w:val="300"/>
        </w:trPr>
        <w:tc>
          <w:tcPr>
            <w:tcW w:w="8946" w:type="dxa"/>
            <w:tcBorders>
              <w:top w:val="nil"/>
              <w:left w:val="single" w:sz="4" w:space="0" w:color="FFFFFF"/>
              <w:bottom w:val="single" w:sz="4" w:space="0" w:color="FFFFFF"/>
              <w:right w:val="single" w:sz="4" w:space="0" w:color="FFFFFF"/>
            </w:tcBorders>
            <w:shd w:val="clear" w:color="000000" w:fill="F2F2F2"/>
            <w:vAlign w:val="center"/>
            <w:hideMark/>
          </w:tcPr>
          <w:p w14:paraId="1AD8855D"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kern w:val="0"/>
                <w:sz w:val="16"/>
                <w:szCs w:val="16"/>
                <w:lang w:eastAsia="fr-FR"/>
              </w:rPr>
            </w:pPr>
            <w:r w:rsidRPr="00320007">
              <w:rPr>
                <w:rFonts w:ascii="Century Gothic" w:eastAsia="Times New Roman" w:hAnsi="Century Gothic"/>
                <w:kern w:val="0"/>
                <w:sz w:val="16"/>
                <w:szCs w:val="16"/>
                <w:lang w:eastAsia="fr-FR"/>
              </w:rPr>
              <w:t>Paysage, patrimoine culturel, identité locale</w:t>
            </w:r>
          </w:p>
        </w:tc>
      </w:tr>
      <w:tr w:rsidR="00320007" w:rsidRPr="00320007" w14:paraId="504B80D5" w14:textId="77777777" w:rsidTr="00320007">
        <w:trPr>
          <w:trHeight w:val="300"/>
        </w:trPr>
        <w:tc>
          <w:tcPr>
            <w:tcW w:w="8946" w:type="dxa"/>
            <w:tcBorders>
              <w:top w:val="nil"/>
              <w:left w:val="single" w:sz="4" w:space="0" w:color="FFFFFF"/>
              <w:bottom w:val="single" w:sz="4" w:space="0" w:color="FFFFFF"/>
              <w:right w:val="single" w:sz="4" w:space="0" w:color="FFFFFF"/>
            </w:tcBorders>
            <w:shd w:val="clear" w:color="000000" w:fill="F2F2F2"/>
            <w:vAlign w:val="center"/>
            <w:hideMark/>
          </w:tcPr>
          <w:p w14:paraId="15073366" w14:textId="77777777" w:rsidR="00320007" w:rsidRPr="00320007" w:rsidRDefault="00320007" w:rsidP="00320007">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kern w:val="0"/>
                <w:sz w:val="16"/>
                <w:szCs w:val="16"/>
                <w:lang w:eastAsia="fr-FR"/>
              </w:rPr>
            </w:pPr>
            <w:r w:rsidRPr="00320007">
              <w:rPr>
                <w:rFonts w:ascii="Century Gothic" w:eastAsia="Times New Roman" w:hAnsi="Century Gothic"/>
                <w:kern w:val="0"/>
                <w:sz w:val="16"/>
                <w:szCs w:val="16"/>
                <w:lang w:eastAsia="fr-FR"/>
              </w:rPr>
              <w:t>Valeur scientifique</w:t>
            </w:r>
          </w:p>
        </w:tc>
      </w:tr>
    </w:tbl>
    <w:p w14:paraId="7B9A4EBB" w14:textId="77777777" w:rsidR="00320007" w:rsidRDefault="00320007" w:rsidP="00795459">
      <w:pPr>
        <w:rPr>
          <w:rFonts w:ascii="Century Gothic" w:hAnsi="Century Gothic"/>
          <w:sz w:val="18"/>
          <w:szCs w:val="18"/>
        </w:rPr>
      </w:pPr>
    </w:p>
    <w:p w14:paraId="69CB5697" w14:textId="77777777" w:rsidR="005758A0" w:rsidRPr="005758A0" w:rsidRDefault="005758A0" w:rsidP="00795459">
      <w:pPr>
        <w:rPr>
          <w:rFonts w:ascii="Century Gothic" w:hAnsi="Century Gothic"/>
          <w:b/>
          <w:color w:val="144F88"/>
          <w:sz w:val="18"/>
          <w:szCs w:val="18"/>
        </w:rPr>
      </w:pPr>
      <w:r w:rsidRPr="005758A0">
        <w:rPr>
          <w:rFonts w:ascii="Century Gothic" w:hAnsi="Century Gothic"/>
          <w:b/>
          <w:color w:val="144F88"/>
          <w:sz w:val="18"/>
          <w:szCs w:val="18"/>
        </w:rPr>
        <w:t>Critère de hiérarchisation</w:t>
      </w:r>
    </w:p>
    <w:tbl>
      <w:tblPr>
        <w:tblStyle w:val="Grillemoyenne1-Accent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263"/>
      </w:tblGrid>
      <w:tr w:rsidR="005758A0" w14:paraId="56319B2B" w14:textId="77777777" w:rsidTr="00410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8C5C608" w14:textId="77777777" w:rsidR="005758A0" w:rsidRPr="005758A0" w:rsidRDefault="005758A0" w:rsidP="00410494">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5758A0">
              <w:rPr>
                <w:rFonts w:ascii="Century Gothic" w:hAnsi="Century Gothic"/>
                <w:sz w:val="16"/>
                <w:szCs w:val="18"/>
              </w:rPr>
              <w:t>Intérêt fort</w:t>
            </w:r>
          </w:p>
        </w:tc>
        <w:tc>
          <w:tcPr>
            <w:tcW w:w="7263" w:type="dxa"/>
            <w:vAlign w:val="center"/>
          </w:tcPr>
          <w:p w14:paraId="164AFF52" w14:textId="77777777" w:rsidR="005758A0" w:rsidRPr="005758A0" w:rsidRDefault="005758A0" w:rsidP="00624EE1">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5758A0">
              <w:rPr>
                <w:rFonts w:ascii="Century Gothic" w:hAnsi="Century Gothic"/>
                <w:b w:val="0"/>
                <w:sz w:val="16"/>
                <w:szCs w:val="18"/>
              </w:rPr>
              <w:t>Valeur observée de manière importante, ou valeur potentiellement importante (fortes potentialités de la zone humide pour cette valeur).</w:t>
            </w:r>
          </w:p>
        </w:tc>
      </w:tr>
      <w:tr w:rsidR="005758A0" w14:paraId="32212F24" w14:textId="77777777" w:rsidTr="0041049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68" w:type="dxa"/>
          </w:tcPr>
          <w:p w14:paraId="481AAB2B" w14:textId="77777777" w:rsidR="005758A0" w:rsidRPr="005758A0" w:rsidRDefault="005758A0" w:rsidP="00410494">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5758A0">
              <w:rPr>
                <w:rFonts w:ascii="Century Gothic" w:hAnsi="Century Gothic"/>
                <w:sz w:val="16"/>
                <w:szCs w:val="18"/>
              </w:rPr>
              <w:t>Intérêt moyen</w:t>
            </w:r>
          </w:p>
        </w:tc>
        <w:tc>
          <w:tcPr>
            <w:tcW w:w="7263" w:type="dxa"/>
            <w:vAlign w:val="center"/>
          </w:tcPr>
          <w:p w14:paraId="422575B3" w14:textId="77777777" w:rsidR="005758A0" w:rsidRPr="005758A0" w:rsidRDefault="005758A0" w:rsidP="00624EE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5758A0">
              <w:rPr>
                <w:rFonts w:ascii="Century Gothic" w:hAnsi="Century Gothic"/>
                <w:sz w:val="16"/>
                <w:szCs w:val="18"/>
              </w:rPr>
              <w:t>Intérêt moyen de la zone humide pour la valeur considérée.</w:t>
            </w:r>
          </w:p>
        </w:tc>
      </w:tr>
      <w:tr w:rsidR="005758A0" w14:paraId="2AB3E462" w14:textId="77777777" w:rsidTr="00410494">
        <w:trPr>
          <w:trHeight w:val="285"/>
        </w:trPr>
        <w:tc>
          <w:tcPr>
            <w:cnfStyle w:val="001000000000" w:firstRow="0" w:lastRow="0" w:firstColumn="1" w:lastColumn="0" w:oddVBand="0" w:evenVBand="0" w:oddHBand="0" w:evenHBand="0" w:firstRowFirstColumn="0" w:firstRowLastColumn="0" w:lastRowFirstColumn="0" w:lastRowLastColumn="0"/>
            <w:tcW w:w="1668" w:type="dxa"/>
          </w:tcPr>
          <w:p w14:paraId="3E1A4D1F" w14:textId="77777777" w:rsidR="005758A0" w:rsidRPr="005758A0" w:rsidRDefault="005758A0" w:rsidP="00410494">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5758A0">
              <w:rPr>
                <w:rFonts w:ascii="Century Gothic" w:hAnsi="Century Gothic"/>
                <w:sz w:val="16"/>
                <w:szCs w:val="18"/>
              </w:rPr>
              <w:t>Intérêt faible</w:t>
            </w:r>
          </w:p>
        </w:tc>
        <w:tc>
          <w:tcPr>
            <w:tcW w:w="7263" w:type="dxa"/>
            <w:vAlign w:val="center"/>
          </w:tcPr>
          <w:p w14:paraId="120D7E53" w14:textId="77777777" w:rsidR="005758A0" w:rsidRDefault="00E54B8E" w:rsidP="00E54B8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6"/>
                <w:szCs w:val="18"/>
              </w:rPr>
              <w:t>Valeur</w:t>
            </w:r>
            <w:r w:rsidRPr="00EA3055">
              <w:rPr>
                <w:rFonts w:ascii="Century Gothic" w:hAnsi="Century Gothic"/>
                <w:sz w:val="16"/>
                <w:szCs w:val="18"/>
              </w:rPr>
              <w:t xml:space="preserve"> observée mais peu </w:t>
            </w:r>
            <w:r>
              <w:rPr>
                <w:rFonts w:ascii="Century Gothic" w:hAnsi="Century Gothic"/>
                <w:sz w:val="16"/>
                <w:szCs w:val="18"/>
              </w:rPr>
              <w:t xml:space="preserve">significative par rapport à </w:t>
            </w:r>
            <w:proofErr w:type="gramStart"/>
            <w:r>
              <w:rPr>
                <w:rFonts w:ascii="Century Gothic" w:hAnsi="Century Gothic"/>
                <w:sz w:val="16"/>
                <w:szCs w:val="18"/>
              </w:rPr>
              <w:t xml:space="preserve">la </w:t>
            </w:r>
            <w:r w:rsidRPr="00EA3055">
              <w:rPr>
                <w:rFonts w:ascii="Century Gothic" w:hAnsi="Century Gothic"/>
                <w:sz w:val="16"/>
                <w:szCs w:val="18"/>
              </w:rPr>
              <w:t xml:space="preserve"> zone</w:t>
            </w:r>
            <w:proofErr w:type="gramEnd"/>
            <w:r w:rsidRPr="00EA3055">
              <w:rPr>
                <w:rFonts w:ascii="Century Gothic" w:hAnsi="Century Gothic"/>
                <w:sz w:val="16"/>
                <w:szCs w:val="18"/>
              </w:rPr>
              <w:t xml:space="preserve"> humide, ou </w:t>
            </w:r>
            <w:r>
              <w:rPr>
                <w:rFonts w:ascii="Century Gothic" w:hAnsi="Century Gothic"/>
                <w:sz w:val="16"/>
                <w:szCs w:val="18"/>
              </w:rPr>
              <w:t>valeur socio-économique très limitée.</w:t>
            </w:r>
          </w:p>
        </w:tc>
      </w:tr>
    </w:tbl>
    <w:p w14:paraId="524D6036" w14:textId="77777777" w:rsidR="00795459" w:rsidRPr="00802742" w:rsidRDefault="00795459">
      <w:pPr>
        <w:rPr>
          <w:rFonts w:ascii="Century Gothic" w:hAnsi="Century Gothic"/>
          <w:sz w:val="18"/>
          <w:szCs w:val="18"/>
        </w:rPr>
      </w:pPr>
    </w:p>
    <w:p w14:paraId="7D70E4EF" w14:textId="77777777" w:rsidR="002C1894" w:rsidRPr="0094638F" w:rsidRDefault="002C1894">
      <w:pPr>
        <w:rPr>
          <w:rFonts w:ascii="Century Gothic" w:hAnsi="Century Gothic"/>
          <w:sz w:val="18"/>
          <w:szCs w:val="18"/>
        </w:rPr>
      </w:pPr>
    </w:p>
    <w:p w14:paraId="6F0BA58C" w14:textId="77777777" w:rsidR="002C1894" w:rsidRPr="0094638F" w:rsidRDefault="005758A0">
      <w:pPr>
        <w:rPr>
          <w:rFonts w:ascii="Century Gothic" w:hAnsi="Century Gothic"/>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37568" behindDoc="0" locked="0" layoutInCell="1" allowOverlap="1" wp14:anchorId="63BAB5D0" wp14:editId="0CDDE653">
                <wp:simplePos x="0" y="0"/>
                <wp:positionH relativeFrom="column">
                  <wp:posOffset>-41114</wp:posOffset>
                </wp:positionH>
                <wp:positionV relativeFrom="paragraph">
                  <wp:posOffset>-73530</wp:posOffset>
                </wp:positionV>
                <wp:extent cx="5780405" cy="991518"/>
                <wp:effectExtent l="0" t="0" r="10795" b="18415"/>
                <wp:wrapNone/>
                <wp:docPr id="35"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991518"/>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3F033D">
              <v:shape id="Forme7" style="position:absolute;margin-left:-3.25pt;margin-top:-5.8pt;width:455.15pt;height:78.05pt;z-index:25143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" w14:anchorId="54A648DB">
                <v:stroke joinstyle="miter"/>
                <v:path textboxrect="0,0,21600,21600" o:connecttype="custom" o:connectlocs="0,0;5780405,0;5780405,991518;0,991518;0,0" o:connectangles="0,0,0,0,0"/>
              </v:shape>
            </w:pict>
          </mc:Fallback>
        </mc:AlternateContent>
      </w:r>
      <w:r w:rsidR="0019318B" w:rsidRPr="0094638F">
        <w:rPr>
          <w:rStyle w:val="Policepardfaut1"/>
          <w:rFonts w:ascii="Century Gothic" w:hAnsi="Century Gothic"/>
          <w:b/>
          <w:bCs/>
          <w:sz w:val="18"/>
          <w:szCs w:val="18"/>
        </w:rPr>
        <w:t>Remarque concernant le contexte</w:t>
      </w:r>
      <w:r w:rsidR="0019318B" w:rsidRPr="0094638F">
        <w:rPr>
          <w:rStyle w:val="Policepardfaut1"/>
          <w:rFonts w:ascii="Century Gothic" w:hAnsi="Century Gothic"/>
          <w:b/>
          <w:bCs/>
          <w:sz w:val="18"/>
          <w:szCs w:val="18"/>
        </w:rPr>
        <w:tab/>
      </w:r>
      <w:r w:rsidR="0019318B" w:rsidRPr="0094638F">
        <w:rPr>
          <w:rStyle w:val="Policepardfaut1"/>
          <w:rFonts w:ascii="Century Gothic" w:hAnsi="Century Gothic"/>
          <w:b/>
          <w:bCs/>
          <w:sz w:val="18"/>
          <w:szCs w:val="18"/>
        </w:rPr>
        <w:tab/>
      </w:r>
      <w:r w:rsidR="0019318B" w:rsidRPr="0094638F">
        <w:rPr>
          <w:rStyle w:val="Policepardfaut1"/>
          <w:rFonts w:ascii="Century Gothic" w:hAnsi="Century Gothic"/>
          <w:b/>
          <w:bCs/>
          <w:sz w:val="18"/>
          <w:szCs w:val="18"/>
        </w:rPr>
        <w:tab/>
      </w:r>
      <w:r w:rsidR="0019318B" w:rsidRPr="0094638F">
        <w:rPr>
          <w:rStyle w:val="Policepardfaut1"/>
          <w:rFonts w:ascii="Century Gothic" w:hAnsi="Century Gothic"/>
          <w:b/>
          <w:bCs/>
          <w:sz w:val="18"/>
          <w:szCs w:val="18"/>
        </w:rPr>
        <w:tab/>
      </w:r>
      <w:r w:rsidR="0019318B" w:rsidRPr="0094638F">
        <w:rPr>
          <w:rStyle w:val="Policepardfaut1"/>
          <w:rFonts w:ascii="Century Gothic" w:hAnsi="Century Gothic"/>
          <w:i/>
          <w:iCs/>
          <w:sz w:val="18"/>
          <w:szCs w:val="18"/>
        </w:rPr>
        <w:t xml:space="preserve">Origine : </w:t>
      </w:r>
      <w:r w:rsidR="00F53AC4" w:rsidRPr="0094638F">
        <w:rPr>
          <w:rStyle w:val="Policepardfaut1"/>
          <w:rFonts w:ascii="Century Gothic" w:hAnsi="Century Gothic"/>
          <w:b/>
          <w:bCs/>
          <w:i/>
          <w:iCs/>
          <w:color w:val="FFB637"/>
          <w:sz w:val="18"/>
          <w:szCs w:val="18"/>
        </w:rPr>
        <w:t>Terrain / Analyse</w:t>
      </w:r>
    </w:p>
    <w:p w14:paraId="2CDAEE76" w14:textId="77777777" w:rsidR="002C1894" w:rsidRPr="0094638F" w:rsidRDefault="0019318B">
      <w:pPr>
        <w:rPr>
          <w:rFonts w:ascii="Century Gothic" w:hAnsi="Century Gothic"/>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t xml:space="preserve">Donnée : </w:t>
      </w:r>
      <w:r w:rsidRPr="005758A0">
        <w:rPr>
          <w:rStyle w:val="Policepardfaut1"/>
          <w:rFonts w:ascii="Century Gothic" w:hAnsi="Century Gothic"/>
          <w:b/>
          <w:bCs/>
          <w:i/>
          <w:iCs/>
          <w:color w:val="AD1149"/>
          <w:sz w:val="18"/>
          <w:szCs w:val="18"/>
        </w:rPr>
        <w:t>R</w:t>
      </w:r>
      <w:r w:rsidR="005758A0" w:rsidRPr="005758A0">
        <w:rPr>
          <w:rStyle w:val="Policepardfaut1"/>
          <w:rFonts w:ascii="Century Gothic" w:hAnsi="Century Gothic"/>
          <w:b/>
          <w:bCs/>
          <w:i/>
          <w:iCs/>
          <w:color w:val="AD1149"/>
          <w:sz w:val="18"/>
          <w:szCs w:val="18"/>
        </w:rPr>
        <w:t>ecommandée</w:t>
      </w:r>
    </w:p>
    <w:p w14:paraId="65FAEF6B" w14:textId="77777777" w:rsidR="002C1894" w:rsidRPr="0094638F" w:rsidRDefault="002C1894">
      <w:pPr>
        <w:rPr>
          <w:rFonts w:ascii="Century Gothic" w:hAnsi="Century Gothic"/>
          <w:sz w:val="18"/>
          <w:szCs w:val="18"/>
        </w:rPr>
      </w:pPr>
    </w:p>
    <w:p w14:paraId="66BFD1CE" w14:textId="77777777" w:rsidR="002C1894" w:rsidRPr="0094638F" w:rsidRDefault="0019318B">
      <w:pPr>
        <w:rPr>
          <w:rFonts w:ascii="Century Gothic" w:hAnsi="Century Gothic"/>
          <w:sz w:val="18"/>
          <w:szCs w:val="18"/>
        </w:rPr>
      </w:pPr>
      <w:r w:rsidRPr="0094638F">
        <w:rPr>
          <w:rFonts w:ascii="Century Gothic" w:hAnsi="Century Gothic"/>
          <w:sz w:val="18"/>
          <w:szCs w:val="18"/>
        </w:rPr>
        <w:t>Attribut de texte libre pour ajouter des informations se rapportant au contexte de la zone humide.</w:t>
      </w:r>
    </w:p>
    <w:p w14:paraId="67E0C84A" w14:textId="77777777" w:rsidR="005758A0" w:rsidRDefault="0019318B">
      <w:pPr>
        <w:rPr>
          <w:rFonts w:ascii="Century Gothic" w:hAnsi="Century Gothic"/>
          <w:sz w:val="18"/>
          <w:szCs w:val="18"/>
        </w:rPr>
      </w:pPr>
      <w:r w:rsidRPr="0094638F">
        <w:rPr>
          <w:rFonts w:ascii="Century Gothic" w:hAnsi="Century Gothic"/>
          <w:sz w:val="18"/>
          <w:szCs w:val="18"/>
        </w:rPr>
        <w:tab/>
      </w:r>
      <w:r w:rsidRPr="0094638F">
        <w:rPr>
          <w:rFonts w:ascii="Century Gothic" w:hAnsi="Century Gothic"/>
          <w:sz w:val="18"/>
          <w:szCs w:val="18"/>
        </w:rPr>
        <w:tab/>
      </w:r>
      <w:r w:rsidRPr="0094638F">
        <w:rPr>
          <w:rFonts w:ascii="Century Gothic" w:hAnsi="Century Gothic"/>
          <w:sz w:val="18"/>
          <w:szCs w:val="18"/>
        </w:rPr>
        <w:tab/>
      </w:r>
      <w:r w:rsidRPr="0094638F">
        <w:rPr>
          <w:rFonts w:ascii="Century Gothic" w:hAnsi="Century Gothic"/>
          <w:sz w:val="18"/>
          <w:szCs w:val="18"/>
        </w:rPr>
        <w:tab/>
      </w:r>
      <w:r w:rsidRPr="0094638F">
        <w:rPr>
          <w:rFonts w:ascii="Century Gothic" w:hAnsi="Century Gothic"/>
          <w:sz w:val="18"/>
          <w:szCs w:val="18"/>
        </w:rPr>
        <w:tab/>
      </w:r>
      <w:r w:rsidRPr="0094638F">
        <w:rPr>
          <w:rFonts w:ascii="Century Gothic" w:hAnsi="Century Gothic"/>
          <w:sz w:val="18"/>
          <w:szCs w:val="18"/>
        </w:rPr>
        <w:tab/>
      </w:r>
      <w:r w:rsidRPr="0094638F">
        <w:rPr>
          <w:rFonts w:ascii="Century Gothic" w:hAnsi="Century Gothic"/>
          <w:sz w:val="18"/>
          <w:szCs w:val="18"/>
        </w:rPr>
        <w:tab/>
      </w:r>
      <w:r w:rsidRPr="0094638F">
        <w:rPr>
          <w:rFonts w:ascii="Century Gothic" w:hAnsi="Century Gothic"/>
          <w:sz w:val="18"/>
          <w:szCs w:val="18"/>
        </w:rPr>
        <w:tab/>
      </w:r>
      <w:r w:rsidRPr="0094638F">
        <w:rPr>
          <w:rFonts w:ascii="Century Gothic" w:hAnsi="Century Gothic"/>
          <w:sz w:val="18"/>
          <w:szCs w:val="18"/>
        </w:rPr>
        <w:tab/>
      </w:r>
      <w:r w:rsidRPr="0094638F">
        <w:rPr>
          <w:rFonts w:ascii="Century Gothic" w:hAnsi="Century Gothic"/>
          <w:sz w:val="18"/>
          <w:szCs w:val="18"/>
        </w:rPr>
        <w:tab/>
      </w:r>
    </w:p>
    <w:p w14:paraId="3570B3C6" w14:textId="77777777" w:rsidR="002C1894" w:rsidRDefault="0019318B" w:rsidP="005758A0">
      <w:pPr>
        <w:ind w:left="4956" w:firstLine="708"/>
        <w:jc w:val="center"/>
        <w:rPr>
          <w:rStyle w:val="Policepardfaut1"/>
          <w:rFonts w:ascii="Century Gothic" w:hAnsi="Century Gothic"/>
          <w:i/>
          <w:iCs/>
          <w:sz w:val="18"/>
          <w:szCs w:val="18"/>
        </w:rPr>
      </w:pPr>
      <w:r w:rsidRPr="0094638F">
        <w:rPr>
          <w:rStyle w:val="Policepardfaut1"/>
          <w:rFonts w:ascii="Century Gothic" w:hAnsi="Century Gothic"/>
          <w:i/>
          <w:iCs/>
          <w:sz w:val="18"/>
          <w:szCs w:val="18"/>
        </w:rPr>
        <w:t>Champ libre.</w:t>
      </w:r>
    </w:p>
    <w:p w14:paraId="3FAD7431" w14:textId="77777777" w:rsidR="005758A0" w:rsidRDefault="005758A0" w:rsidP="005758A0">
      <w:pPr>
        <w:ind w:left="4956" w:firstLine="708"/>
        <w:jc w:val="center"/>
        <w:rPr>
          <w:rStyle w:val="Policepardfaut1"/>
          <w:rFonts w:ascii="Century Gothic" w:hAnsi="Century Gothic"/>
          <w:i/>
          <w:iCs/>
          <w:sz w:val="18"/>
          <w:szCs w:val="18"/>
        </w:rPr>
      </w:pPr>
    </w:p>
    <w:p w14:paraId="7C4F5DA7" w14:textId="77777777" w:rsidR="005758A0" w:rsidRDefault="005758A0" w:rsidP="005758A0">
      <w:pPr>
        <w:jc w:val="left"/>
        <w:rPr>
          <w:rStyle w:val="Policepardfaut1"/>
          <w:rFonts w:ascii="Century Gothic" w:hAnsi="Century Gothic"/>
          <w:i/>
          <w:iCs/>
          <w:sz w:val="18"/>
          <w:szCs w:val="18"/>
        </w:rPr>
      </w:pPr>
    </w:p>
    <w:p w14:paraId="0BC8D86A" w14:textId="77777777" w:rsidR="005758A0" w:rsidRPr="00615F52" w:rsidRDefault="005758A0" w:rsidP="005758A0">
      <w:pPr>
        <w:jc w:val="left"/>
        <w:rPr>
          <w:rStyle w:val="Policepardfaut1"/>
          <w:rFonts w:ascii="Century Gothic" w:hAnsi="Century Gothic"/>
          <w:b/>
          <w:iCs/>
          <w:color w:val="144F88"/>
          <w:sz w:val="20"/>
          <w:szCs w:val="18"/>
        </w:rPr>
      </w:pPr>
      <w:r w:rsidRPr="00615F52">
        <w:rPr>
          <w:rStyle w:val="Policepardfaut1"/>
          <w:rFonts w:ascii="Century Gothic" w:hAnsi="Century Gothic"/>
          <w:b/>
          <w:iCs/>
          <w:color w:val="144F88"/>
          <w:sz w:val="20"/>
          <w:szCs w:val="18"/>
        </w:rPr>
        <w:t>Rubrique Bilan</w:t>
      </w:r>
    </w:p>
    <w:p w14:paraId="33232104" w14:textId="77777777" w:rsidR="005758A0" w:rsidRDefault="005758A0" w:rsidP="005758A0">
      <w:pPr>
        <w:jc w:val="left"/>
        <w:rPr>
          <w:rStyle w:val="Policepardfaut1"/>
          <w:rFonts w:ascii="Century Gothic" w:hAnsi="Century Gothic"/>
          <w:i/>
          <w:iCs/>
          <w:sz w:val="18"/>
          <w:szCs w:val="18"/>
        </w:rPr>
      </w:pPr>
    </w:p>
    <w:p w14:paraId="65B66D5E" w14:textId="77777777" w:rsidR="005758A0" w:rsidRDefault="005C3C3C" w:rsidP="005758A0">
      <w:pPr>
        <w:jc w:val="left"/>
        <w:rPr>
          <w:rStyle w:val="Policepardfaut1"/>
          <w:rFonts w:ascii="Century Gothic" w:hAnsi="Century Gothic"/>
          <w:i/>
          <w:iCs/>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80576" behindDoc="0" locked="0" layoutInCell="1" allowOverlap="1" wp14:anchorId="37D9B7FF" wp14:editId="3674942B">
                <wp:simplePos x="0" y="0"/>
                <wp:positionH relativeFrom="column">
                  <wp:posOffset>-42128</wp:posOffset>
                </wp:positionH>
                <wp:positionV relativeFrom="paragraph">
                  <wp:posOffset>10004</wp:posOffset>
                </wp:positionV>
                <wp:extent cx="5780405" cy="3102228"/>
                <wp:effectExtent l="0" t="0" r="10795" b="22225"/>
                <wp:wrapNone/>
                <wp:docPr id="95"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3102228"/>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3C2400">
              <v:shape id="Forme7" style="position:absolute;margin-left:-3.3pt;margin-top:.8pt;width:455.15pt;height:244.25pt;z-index:25148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" w14:anchorId="25A4B1C7">
                <v:stroke joinstyle="miter"/>
                <v:path textboxrect="0,0,21600,21600" o:connecttype="custom" o:connectlocs="0,0;5780405,0;5780405,3102228;0,3102228;0,0" o:connectangles="0,0,0,0,0"/>
              </v:shape>
            </w:pict>
          </mc:Fallback>
        </mc:AlternateContent>
      </w:r>
    </w:p>
    <w:p w14:paraId="228EA3F7" w14:textId="77777777" w:rsidR="005C3C3C" w:rsidRPr="0094638F" w:rsidRDefault="005C3C3C" w:rsidP="005C3C3C">
      <w:pPr>
        <w:rPr>
          <w:rFonts w:ascii="Century Gothic" w:hAnsi="Century Gothic"/>
          <w:sz w:val="18"/>
          <w:szCs w:val="18"/>
        </w:rPr>
      </w:pPr>
      <w:r w:rsidRPr="0094638F">
        <w:rPr>
          <w:rStyle w:val="Policepardfaut1"/>
          <w:rFonts w:ascii="Century Gothic" w:hAnsi="Century Gothic"/>
          <w:b/>
          <w:bCs/>
          <w:sz w:val="18"/>
          <w:szCs w:val="18"/>
        </w:rPr>
        <w:t>Atteinte(s)</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i/>
          <w:iCs/>
          <w:sz w:val="18"/>
          <w:szCs w:val="18"/>
        </w:rPr>
        <w:t xml:space="preserve">Origine : </w:t>
      </w:r>
      <w:r w:rsidRPr="0094638F">
        <w:rPr>
          <w:rStyle w:val="Policepardfaut1"/>
          <w:rFonts w:ascii="Century Gothic" w:hAnsi="Century Gothic"/>
          <w:b/>
          <w:bCs/>
          <w:i/>
          <w:iCs/>
          <w:color w:val="FFB637"/>
          <w:sz w:val="18"/>
          <w:szCs w:val="18"/>
        </w:rPr>
        <w:t xml:space="preserve">Terrain </w:t>
      </w:r>
    </w:p>
    <w:p w14:paraId="5534F506" w14:textId="77777777" w:rsidR="005C3C3C" w:rsidRPr="0094638F" w:rsidRDefault="005C3C3C" w:rsidP="005C3C3C">
      <w:pPr>
        <w:rPr>
          <w:rFonts w:ascii="Century Gothic" w:hAnsi="Century Gothic"/>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t xml:space="preserve">Donnée : </w:t>
      </w:r>
      <w:r w:rsidRPr="0094638F">
        <w:rPr>
          <w:rStyle w:val="Policepardfaut1"/>
          <w:rFonts w:ascii="Century Gothic" w:hAnsi="Century Gothic"/>
          <w:b/>
          <w:bCs/>
          <w:i/>
          <w:iCs/>
          <w:color w:val="FF9900"/>
          <w:sz w:val="18"/>
          <w:szCs w:val="18"/>
        </w:rPr>
        <w:t>RECOMMANDÉE</w:t>
      </w:r>
    </w:p>
    <w:p w14:paraId="6BA8CD28" w14:textId="77777777" w:rsidR="005C3C3C" w:rsidRPr="00EB5ADB" w:rsidRDefault="005C3C3C" w:rsidP="005C3C3C">
      <w:pPr>
        <w:rPr>
          <w:rFonts w:ascii="Century Gothic" w:hAnsi="Century Gothic"/>
          <w:i/>
          <w:sz w:val="18"/>
          <w:szCs w:val="18"/>
        </w:rPr>
      </w:pPr>
      <w:r w:rsidRPr="0094638F">
        <w:rPr>
          <w:rFonts w:ascii="Century Gothic" w:hAnsi="Century Gothic"/>
          <w:sz w:val="18"/>
          <w:szCs w:val="18"/>
        </w:rPr>
        <w:t>Atteinte(s) observée(s) sur la zone.</w:t>
      </w:r>
    </w:p>
    <w:p w14:paraId="45D3598A" w14:textId="77777777" w:rsidR="005C3C3C" w:rsidRPr="00EB5ADB" w:rsidRDefault="00EB5ADB" w:rsidP="005C3C3C">
      <w:pPr>
        <w:rPr>
          <w:rFonts w:ascii="Century Gothic" w:hAnsi="Century Gothic"/>
          <w:i/>
          <w:sz w:val="18"/>
          <w:szCs w:val="18"/>
        </w:rPr>
      </w:pPr>
      <w:r w:rsidRPr="00EB5ADB">
        <w:rPr>
          <w:rFonts w:ascii="Century Gothic" w:hAnsi="Century Gothic"/>
          <w:i/>
          <w:sz w:val="18"/>
          <w:szCs w:val="18"/>
        </w:rPr>
        <w:tab/>
      </w:r>
      <w:r w:rsidRPr="00EB5ADB">
        <w:rPr>
          <w:rFonts w:ascii="Century Gothic" w:hAnsi="Century Gothic"/>
          <w:i/>
          <w:sz w:val="18"/>
          <w:szCs w:val="18"/>
        </w:rPr>
        <w:tab/>
      </w:r>
      <w:r w:rsidRPr="00EB5ADB">
        <w:rPr>
          <w:rFonts w:ascii="Century Gothic" w:hAnsi="Century Gothic"/>
          <w:i/>
          <w:sz w:val="18"/>
          <w:szCs w:val="18"/>
        </w:rPr>
        <w:tab/>
      </w:r>
      <w:r w:rsidRPr="00EB5ADB">
        <w:rPr>
          <w:rFonts w:ascii="Century Gothic" w:hAnsi="Century Gothic"/>
          <w:i/>
          <w:sz w:val="18"/>
          <w:szCs w:val="18"/>
        </w:rPr>
        <w:tab/>
      </w:r>
      <w:r w:rsidRPr="00EB5ADB">
        <w:rPr>
          <w:rFonts w:ascii="Century Gothic" w:hAnsi="Century Gothic"/>
          <w:i/>
          <w:sz w:val="18"/>
          <w:szCs w:val="18"/>
        </w:rPr>
        <w:tab/>
      </w:r>
      <w:r w:rsidRPr="00EB5ADB">
        <w:rPr>
          <w:rFonts w:ascii="Century Gothic" w:hAnsi="Century Gothic"/>
          <w:i/>
          <w:sz w:val="18"/>
          <w:szCs w:val="18"/>
        </w:rPr>
        <w:tab/>
      </w:r>
      <w:r w:rsidRPr="00EB5ADB">
        <w:rPr>
          <w:rFonts w:ascii="Century Gothic" w:hAnsi="Century Gothic"/>
          <w:i/>
          <w:sz w:val="18"/>
          <w:szCs w:val="18"/>
        </w:rPr>
        <w:tab/>
        <w:t>Liste de valeurs</w:t>
      </w:r>
    </w:p>
    <w:p w14:paraId="581ECD16" w14:textId="77777777" w:rsidR="005C3C3C" w:rsidRPr="00940762" w:rsidRDefault="005C3C3C" w:rsidP="005C3C3C">
      <w:pPr>
        <w:rPr>
          <w:rFonts w:ascii="Century Gothic" w:hAnsi="Century Gothic"/>
          <w:b/>
          <w:color w:val="144F88"/>
          <w:sz w:val="18"/>
          <w:szCs w:val="18"/>
        </w:rPr>
      </w:pPr>
      <w:r w:rsidRPr="00940762">
        <w:rPr>
          <w:rFonts w:ascii="Century Gothic" w:hAnsi="Century Gothic"/>
          <w:b/>
          <w:color w:val="144F88"/>
          <w:sz w:val="18"/>
          <w:szCs w:val="18"/>
        </w:rPr>
        <w:t xml:space="preserve">Liste de valeurs </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969"/>
      </w:tblGrid>
      <w:tr w:rsidR="005C3C3C" w14:paraId="3D72A97A" w14:textId="77777777" w:rsidTr="00940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0AEA98C"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Assèchement, draina</w:t>
            </w:r>
            <w:r w:rsidR="00940762">
              <w:rPr>
                <w:rFonts w:ascii="Century Gothic" w:hAnsi="Century Gothic"/>
                <w:b w:val="0"/>
                <w:sz w:val="18"/>
                <w:szCs w:val="18"/>
              </w:rPr>
              <w:t>g</w:t>
            </w:r>
            <w:r w:rsidRPr="00940762">
              <w:rPr>
                <w:rFonts w:ascii="Century Gothic" w:hAnsi="Century Gothic"/>
                <w:b w:val="0"/>
                <w:sz w:val="18"/>
                <w:szCs w:val="18"/>
              </w:rPr>
              <w:t>e</w:t>
            </w:r>
          </w:p>
        </w:tc>
        <w:tc>
          <w:tcPr>
            <w:tcW w:w="3969" w:type="dxa"/>
          </w:tcPr>
          <w:p w14:paraId="37AB308F" w14:textId="77777777" w:rsidR="005C3C3C" w:rsidRPr="00940762" w:rsidRDefault="005C3C3C" w:rsidP="005C3C3C">
            <w:pPr>
              <w:pBdr>
                <w:top w:val="none" w:sz="0" w:space="0" w:color="auto"/>
                <w:left w:val="none" w:sz="0" w:space="0" w:color="auto"/>
                <w:bottom w:val="none" w:sz="0" w:space="0" w:color="auto"/>
                <w:right w:val="none" w:sz="0" w:space="0" w:color="auto"/>
              </w:pBd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940762">
              <w:rPr>
                <w:rFonts w:ascii="Century Gothic" w:hAnsi="Century Gothic"/>
                <w:b w:val="0"/>
                <w:sz w:val="18"/>
                <w:szCs w:val="18"/>
              </w:rPr>
              <w:t>Suppression de haies, talus et bosquets</w:t>
            </w:r>
          </w:p>
        </w:tc>
      </w:tr>
      <w:tr w:rsidR="005C3C3C" w14:paraId="268ECBF8" w14:textId="77777777" w:rsidTr="0094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72DC8AC1"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Atterrissement, envasement</w:t>
            </w:r>
          </w:p>
        </w:tc>
        <w:tc>
          <w:tcPr>
            <w:tcW w:w="3969" w:type="dxa"/>
          </w:tcPr>
          <w:p w14:paraId="11C3FB5D" w14:textId="77777777" w:rsidR="005C3C3C" w:rsidRPr="00940762" w:rsidRDefault="005C3C3C" w:rsidP="005C3C3C">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940762">
              <w:rPr>
                <w:rFonts w:ascii="Century Gothic" w:hAnsi="Century Gothic"/>
                <w:sz w:val="18"/>
                <w:szCs w:val="18"/>
              </w:rPr>
              <w:t>Surfréquentation</w:t>
            </w:r>
          </w:p>
        </w:tc>
      </w:tr>
      <w:tr w:rsidR="005C3C3C" w14:paraId="076A5DE1" w14:textId="77777777" w:rsidTr="00940762">
        <w:tc>
          <w:tcPr>
            <w:cnfStyle w:val="001000000000" w:firstRow="0" w:lastRow="0" w:firstColumn="1" w:lastColumn="0" w:oddVBand="0" w:evenVBand="0" w:oddHBand="0" w:evenHBand="0" w:firstRowFirstColumn="0" w:firstRowLastColumn="0" w:lastRowFirstColumn="0" w:lastRowLastColumn="0"/>
            <w:tcW w:w="4962" w:type="dxa"/>
          </w:tcPr>
          <w:p w14:paraId="4F33B0E0"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Création de plans d’eau</w:t>
            </w:r>
          </w:p>
        </w:tc>
        <w:tc>
          <w:tcPr>
            <w:tcW w:w="3969" w:type="dxa"/>
          </w:tcPr>
          <w:p w14:paraId="0D155BAB" w14:textId="77777777" w:rsidR="005C3C3C" w:rsidRPr="00940762" w:rsidRDefault="005C3C3C" w:rsidP="005C3C3C">
            <w:pPr>
              <w:pBdr>
                <w:top w:val="none" w:sz="0" w:space="0" w:color="auto"/>
                <w:left w:val="none" w:sz="0" w:space="0" w:color="auto"/>
                <w:bottom w:val="none" w:sz="0" w:space="0" w:color="auto"/>
                <w:right w:val="none" w:sz="0" w:space="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940762">
              <w:rPr>
                <w:rFonts w:ascii="Century Gothic" w:hAnsi="Century Gothic"/>
                <w:sz w:val="18"/>
                <w:szCs w:val="18"/>
              </w:rPr>
              <w:t>Urbanisation</w:t>
            </w:r>
          </w:p>
        </w:tc>
      </w:tr>
      <w:tr w:rsidR="005C3C3C" w14:paraId="389BF3D1" w14:textId="77777777" w:rsidTr="0094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6A04167"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Décharge</w:t>
            </w:r>
          </w:p>
        </w:tc>
        <w:tc>
          <w:tcPr>
            <w:tcW w:w="3969" w:type="dxa"/>
          </w:tcPr>
          <w:p w14:paraId="1CF9DCE5" w14:textId="77777777" w:rsidR="005C3C3C" w:rsidRPr="00940762" w:rsidRDefault="005C3C3C" w:rsidP="005C3C3C">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940762">
              <w:rPr>
                <w:rFonts w:ascii="Century Gothic" w:hAnsi="Century Gothic"/>
                <w:sz w:val="18"/>
                <w:szCs w:val="18"/>
              </w:rPr>
              <w:t>Eutrophisation</w:t>
            </w:r>
          </w:p>
        </w:tc>
      </w:tr>
      <w:tr w:rsidR="005C3C3C" w14:paraId="30B4AF75" w14:textId="77777777" w:rsidTr="00940762">
        <w:tc>
          <w:tcPr>
            <w:cnfStyle w:val="001000000000" w:firstRow="0" w:lastRow="0" w:firstColumn="1" w:lastColumn="0" w:oddVBand="0" w:evenVBand="0" w:oddHBand="0" w:evenHBand="0" w:firstRowFirstColumn="0" w:firstRowLastColumn="0" w:lastRowFirstColumn="0" w:lastRowLastColumn="0"/>
            <w:tcW w:w="4962" w:type="dxa"/>
          </w:tcPr>
          <w:p w14:paraId="51E55C5C"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Enfrichement, fermeture du milieu</w:t>
            </w:r>
          </w:p>
        </w:tc>
        <w:tc>
          <w:tcPr>
            <w:tcW w:w="3969" w:type="dxa"/>
          </w:tcPr>
          <w:p w14:paraId="6715218B" w14:textId="77777777" w:rsidR="005C3C3C" w:rsidRPr="00940762" w:rsidRDefault="00940762" w:rsidP="005C3C3C">
            <w:pPr>
              <w:pBdr>
                <w:top w:val="none" w:sz="0" w:space="0" w:color="auto"/>
                <w:left w:val="none" w:sz="0" w:space="0" w:color="auto"/>
                <w:bottom w:val="none" w:sz="0" w:space="0" w:color="auto"/>
                <w:right w:val="none" w:sz="0" w:space="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940762">
              <w:rPr>
                <w:rFonts w:ascii="Century Gothic" w:hAnsi="Century Gothic"/>
                <w:sz w:val="18"/>
                <w:szCs w:val="18"/>
              </w:rPr>
              <w:t>Populiculture</w:t>
            </w:r>
            <w:r w:rsidR="005C3C3C" w:rsidRPr="00940762">
              <w:rPr>
                <w:rFonts w:ascii="Century Gothic" w:hAnsi="Century Gothic"/>
                <w:sz w:val="18"/>
                <w:szCs w:val="18"/>
              </w:rPr>
              <w:t xml:space="preserve"> intensive ou enrésinement</w:t>
            </w:r>
          </w:p>
        </w:tc>
      </w:tr>
      <w:tr w:rsidR="005C3C3C" w14:paraId="64D6FF6E" w14:textId="77777777" w:rsidTr="0094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EBBECCE"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Fertilisation, amendement, emploi de phytosanitaires</w:t>
            </w:r>
          </w:p>
        </w:tc>
        <w:tc>
          <w:tcPr>
            <w:tcW w:w="3969" w:type="dxa"/>
          </w:tcPr>
          <w:p w14:paraId="2A785163" w14:textId="77777777" w:rsidR="005C3C3C" w:rsidRPr="00940762" w:rsidRDefault="00940762" w:rsidP="005C3C3C">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940762">
              <w:rPr>
                <w:rFonts w:ascii="Century Gothic" w:hAnsi="Century Gothic"/>
                <w:sz w:val="18"/>
                <w:szCs w:val="18"/>
              </w:rPr>
              <w:t>Surpâturage</w:t>
            </w:r>
          </w:p>
        </w:tc>
      </w:tr>
      <w:tr w:rsidR="005C3C3C" w14:paraId="35D0EC24" w14:textId="77777777" w:rsidTr="00940762">
        <w:tc>
          <w:tcPr>
            <w:cnfStyle w:val="001000000000" w:firstRow="0" w:lastRow="0" w:firstColumn="1" w:lastColumn="0" w:oddVBand="0" w:evenVBand="0" w:oddHBand="0" w:evenHBand="0" w:firstRowFirstColumn="0" w:firstRowLastColumn="0" w:lastRowFirstColumn="0" w:lastRowLastColumn="0"/>
            <w:tcW w:w="4962" w:type="dxa"/>
          </w:tcPr>
          <w:p w14:paraId="27120F35"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Modification du cours d’eau, canalisation</w:t>
            </w:r>
          </w:p>
        </w:tc>
        <w:tc>
          <w:tcPr>
            <w:tcW w:w="3969" w:type="dxa"/>
          </w:tcPr>
          <w:p w14:paraId="7ADE1B79" w14:textId="77777777" w:rsidR="005C3C3C" w:rsidRPr="00940762" w:rsidRDefault="005C3C3C" w:rsidP="005C3C3C">
            <w:pPr>
              <w:pBdr>
                <w:top w:val="none" w:sz="0" w:space="0" w:color="auto"/>
                <w:left w:val="none" w:sz="0" w:space="0" w:color="auto"/>
                <w:bottom w:val="none" w:sz="0" w:space="0" w:color="auto"/>
                <w:right w:val="none" w:sz="0" w:space="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940762">
              <w:rPr>
                <w:rFonts w:ascii="Century Gothic" w:hAnsi="Century Gothic"/>
                <w:sz w:val="18"/>
                <w:szCs w:val="18"/>
              </w:rPr>
              <w:t>Mise en culture, travaux du sol</w:t>
            </w:r>
          </w:p>
        </w:tc>
      </w:tr>
      <w:tr w:rsidR="005C3C3C" w14:paraId="737BFBD0" w14:textId="77777777" w:rsidTr="0094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2AFFEC3C"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Présence d’</w:t>
            </w:r>
            <w:r w:rsidR="00940762" w:rsidRPr="00940762">
              <w:rPr>
                <w:rFonts w:ascii="Century Gothic" w:hAnsi="Century Gothic"/>
                <w:b w:val="0"/>
                <w:sz w:val="18"/>
                <w:szCs w:val="18"/>
              </w:rPr>
              <w:t>espèce</w:t>
            </w:r>
            <w:r w:rsidRPr="00940762">
              <w:rPr>
                <w:rFonts w:ascii="Century Gothic" w:hAnsi="Century Gothic"/>
                <w:b w:val="0"/>
                <w:sz w:val="18"/>
                <w:szCs w:val="18"/>
              </w:rPr>
              <w:t>(s) invasive(s)</w:t>
            </w:r>
          </w:p>
        </w:tc>
        <w:tc>
          <w:tcPr>
            <w:tcW w:w="3969" w:type="dxa"/>
          </w:tcPr>
          <w:p w14:paraId="37167464" w14:textId="77777777" w:rsidR="005C3C3C" w:rsidRPr="00940762" w:rsidRDefault="005C3C3C" w:rsidP="005C3C3C">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940762">
              <w:rPr>
                <w:rFonts w:ascii="Century Gothic" w:hAnsi="Century Gothic"/>
                <w:sz w:val="18"/>
                <w:szCs w:val="18"/>
              </w:rPr>
              <w:t xml:space="preserve">Rejets </w:t>
            </w:r>
            <w:r w:rsidR="00940762" w:rsidRPr="00940762">
              <w:rPr>
                <w:rFonts w:ascii="Century Gothic" w:hAnsi="Century Gothic"/>
                <w:sz w:val="18"/>
                <w:szCs w:val="18"/>
              </w:rPr>
              <w:t>polluant</w:t>
            </w:r>
          </w:p>
        </w:tc>
      </w:tr>
      <w:tr w:rsidR="005C3C3C" w14:paraId="710A9AF9" w14:textId="77777777" w:rsidTr="00940762">
        <w:tc>
          <w:tcPr>
            <w:cnfStyle w:val="001000000000" w:firstRow="0" w:lastRow="0" w:firstColumn="1" w:lastColumn="0" w:oddVBand="0" w:evenVBand="0" w:oddHBand="0" w:evenHBand="0" w:firstRowFirstColumn="0" w:firstRowLastColumn="0" w:lastRowFirstColumn="0" w:lastRowLastColumn="0"/>
            <w:tcW w:w="4962" w:type="dxa"/>
          </w:tcPr>
          <w:p w14:paraId="76785272"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Remblais</w:t>
            </w:r>
          </w:p>
        </w:tc>
        <w:tc>
          <w:tcPr>
            <w:tcW w:w="3969" w:type="dxa"/>
          </w:tcPr>
          <w:p w14:paraId="00FFD13C" w14:textId="77777777" w:rsidR="005C3C3C" w:rsidRPr="00940762" w:rsidRDefault="005C3C3C" w:rsidP="005C3C3C">
            <w:pPr>
              <w:pBdr>
                <w:top w:val="none" w:sz="0" w:space="0" w:color="auto"/>
                <w:left w:val="none" w:sz="0" w:space="0" w:color="auto"/>
                <w:bottom w:val="none" w:sz="0" w:space="0" w:color="auto"/>
                <w:right w:val="none" w:sz="0" w:space="0" w:color="auto"/>
              </w:pBd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940762">
              <w:rPr>
                <w:rFonts w:ascii="Century Gothic" w:hAnsi="Century Gothic"/>
                <w:sz w:val="18"/>
                <w:szCs w:val="18"/>
              </w:rPr>
              <w:t>Aucune</w:t>
            </w:r>
          </w:p>
        </w:tc>
      </w:tr>
      <w:tr w:rsidR="005C3C3C" w14:paraId="0357E622" w14:textId="77777777" w:rsidTr="0094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EE83ACB" w14:textId="77777777" w:rsidR="005C3C3C" w:rsidRPr="00940762" w:rsidRDefault="005C3C3C" w:rsidP="005C3C3C">
            <w:pPr>
              <w:pBdr>
                <w:top w:val="none" w:sz="0" w:space="0" w:color="auto"/>
                <w:left w:val="none" w:sz="0" w:space="0" w:color="auto"/>
                <w:bottom w:val="none" w:sz="0" w:space="0" w:color="auto"/>
                <w:right w:val="none" w:sz="0" w:space="0" w:color="auto"/>
              </w:pBdr>
              <w:rPr>
                <w:rFonts w:ascii="Century Gothic" w:hAnsi="Century Gothic"/>
                <w:b w:val="0"/>
                <w:sz w:val="18"/>
                <w:szCs w:val="18"/>
              </w:rPr>
            </w:pPr>
            <w:r w:rsidRPr="00940762">
              <w:rPr>
                <w:rFonts w:ascii="Century Gothic" w:hAnsi="Century Gothic"/>
                <w:b w:val="0"/>
                <w:sz w:val="18"/>
                <w:szCs w:val="18"/>
              </w:rPr>
              <w:t>Extraction de matériaux</w:t>
            </w:r>
          </w:p>
        </w:tc>
        <w:tc>
          <w:tcPr>
            <w:tcW w:w="3969" w:type="dxa"/>
          </w:tcPr>
          <w:p w14:paraId="6E24582F" w14:textId="77777777" w:rsidR="005C3C3C" w:rsidRPr="00940762" w:rsidRDefault="005C3C3C" w:rsidP="005C3C3C">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940762">
              <w:rPr>
                <w:rFonts w:ascii="Century Gothic" w:hAnsi="Century Gothic"/>
                <w:sz w:val="18"/>
                <w:szCs w:val="18"/>
              </w:rPr>
              <w:t>Autres</w:t>
            </w:r>
          </w:p>
        </w:tc>
      </w:tr>
    </w:tbl>
    <w:p w14:paraId="5E245EEC" w14:textId="77777777" w:rsidR="00940762" w:rsidRDefault="00940762" w:rsidP="005758A0">
      <w:pPr>
        <w:jc w:val="left"/>
        <w:rPr>
          <w:rFonts w:ascii="Century Gothic" w:hAnsi="Century Gothic"/>
          <w:sz w:val="18"/>
          <w:szCs w:val="18"/>
        </w:rPr>
      </w:pPr>
    </w:p>
    <w:p w14:paraId="345A62E5" w14:textId="77777777" w:rsidR="00940762" w:rsidRPr="00940762" w:rsidRDefault="00940762" w:rsidP="005758A0">
      <w:pPr>
        <w:jc w:val="left"/>
        <w:rPr>
          <w:rFonts w:ascii="Century Gothic" w:hAnsi="Century Gothic"/>
          <w:b/>
          <w:color w:val="144F88"/>
          <w:sz w:val="18"/>
          <w:szCs w:val="18"/>
        </w:rPr>
      </w:pPr>
      <w:r w:rsidRPr="00940762">
        <w:rPr>
          <w:rFonts w:ascii="Century Gothic" w:hAnsi="Century Gothic"/>
          <w:b/>
          <w:color w:val="144F88"/>
          <w:sz w:val="18"/>
          <w:szCs w:val="18"/>
        </w:rPr>
        <w:t>Critères de hiérarchisation</w:t>
      </w:r>
    </w:p>
    <w:tbl>
      <w:tblPr>
        <w:tblStyle w:val="Grillemoyenne1-Accent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405"/>
      </w:tblGrid>
      <w:tr w:rsidR="00940762" w14:paraId="635F25DE" w14:textId="77777777" w:rsidTr="00410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A90B8E5" w14:textId="77777777" w:rsidR="00940762" w:rsidRPr="00940762" w:rsidRDefault="00940762" w:rsidP="00410494">
            <w:pPr>
              <w:pBdr>
                <w:top w:val="none" w:sz="0" w:space="0" w:color="auto"/>
                <w:left w:val="none" w:sz="0" w:space="0" w:color="auto"/>
                <w:bottom w:val="none" w:sz="0" w:space="0" w:color="auto"/>
                <w:right w:val="none" w:sz="0" w:space="0" w:color="auto"/>
              </w:pBdr>
              <w:jc w:val="left"/>
              <w:rPr>
                <w:rStyle w:val="Policepardfaut1"/>
                <w:rFonts w:ascii="Century Gothic" w:hAnsi="Century Gothic"/>
                <w:b w:val="0"/>
                <w:iCs/>
                <w:sz w:val="16"/>
                <w:szCs w:val="18"/>
              </w:rPr>
            </w:pPr>
            <w:r w:rsidRPr="00940762">
              <w:rPr>
                <w:rStyle w:val="Policepardfaut1"/>
                <w:rFonts w:ascii="Century Gothic" w:hAnsi="Century Gothic"/>
                <w:iCs/>
                <w:sz w:val="16"/>
                <w:szCs w:val="18"/>
              </w:rPr>
              <w:t>Impact fort</w:t>
            </w:r>
          </w:p>
        </w:tc>
        <w:tc>
          <w:tcPr>
            <w:tcW w:w="7405" w:type="dxa"/>
            <w:vAlign w:val="center"/>
          </w:tcPr>
          <w:p w14:paraId="6D11EA87" w14:textId="77777777" w:rsidR="00940762" w:rsidRPr="00940762" w:rsidRDefault="00940762" w:rsidP="0094076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Style w:val="Policepardfaut1"/>
                <w:rFonts w:ascii="Century Gothic" w:hAnsi="Century Gothic"/>
                <w:b w:val="0"/>
                <w:iCs/>
                <w:sz w:val="16"/>
                <w:szCs w:val="18"/>
              </w:rPr>
            </w:pPr>
            <w:r w:rsidRPr="00940762">
              <w:rPr>
                <w:rStyle w:val="Policepardfaut1"/>
                <w:rFonts w:ascii="Century Gothic" w:hAnsi="Century Gothic"/>
                <w:b w:val="0"/>
                <w:iCs/>
                <w:sz w:val="16"/>
                <w:szCs w:val="18"/>
              </w:rPr>
              <w:t>Altération portant atteinte à l’intégrité de la zone humide destruction ou fonctionnement très impacté).</w:t>
            </w:r>
          </w:p>
        </w:tc>
      </w:tr>
      <w:tr w:rsidR="00940762" w14:paraId="07145076" w14:textId="77777777" w:rsidTr="0041049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tcPr>
          <w:p w14:paraId="543C93FB" w14:textId="77777777" w:rsidR="00940762" w:rsidRPr="00940762" w:rsidRDefault="00940762" w:rsidP="00410494">
            <w:pPr>
              <w:pBdr>
                <w:top w:val="none" w:sz="0" w:space="0" w:color="auto"/>
                <w:left w:val="none" w:sz="0" w:space="0" w:color="auto"/>
                <w:bottom w:val="none" w:sz="0" w:space="0" w:color="auto"/>
                <w:right w:val="none" w:sz="0" w:space="0" w:color="auto"/>
              </w:pBdr>
              <w:jc w:val="left"/>
              <w:rPr>
                <w:rStyle w:val="Policepardfaut1"/>
                <w:rFonts w:ascii="Century Gothic" w:hAnsi="Century Gothic"/>
                <w:iCs/>
                <w:sz w:val="16"/>
                <w:szCs w:val="18"/>
              </w:rPr>
            </w:pPr>
            <w:r w:rsidRPr="00940762">
              <w:rPr>
                <w:rStyle w:val="Policepardfaut1"/>
                <w:rFonts w:ascii="Century Gothic" w:hAnsi="Century Gothic"/>
                <w:iCs/>
                <w:sz w:val="16"/>
                <w:szCs w:val="18"/>
              </w:rPr>
              <w:t>Impact moyen</w:t>
            </w:r>
          </w:p>
        </w:tc>
        <w:tc>
          <w:tcPr>
            <w:tcW w:w="7405" w:type="dxa"/>
            <w:vAlign w:val="center"/>
          </w:tcPr>
          <w:p w14:paraId="3305F853" w14:textId="77777777" w:rsidR="00940762" w:rsidRPr="00940762" w:rsidRDefault="00940762" w:rsidP="0094076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Style w:val="Policepardfaut1"/>
                <w:rFonts w:ascii="Century Gothic" w:hAnsi="Century Gothic"/>
                <w:iCs/>
                <w:sz w:val="16"/>
                <w:szCs w:val="18"/>
              </w:rPr>
            </w:pPr>
            <w:r w:rsidRPr="00940762">
              <w:rPr>
                <w:rStyle w:val="Policepardfaut1"/>
                <w:rFonts w:ascii="Century Gothic" w:hAnsi="Century Gothic"/>
                <w:iCs/>
                <w:sz w:val="16"/>
                <w:szCs w:val="18"/>
              </w:rPr>
              <w:t>Altération perturbant le fonctionnement de la zone humide.</w:t>
            </w:r>
          </w:p>
        </w:tc>
      </w:tr>
      <w:tr w:rsidR="00940762" w14:paraId="0EBA461E" w14:textId="77777777" w:rsidTr="00410494">
        <w:trPr>
          <w:trHeight w:val="290"/>
        </w:trPr>
        <w:tc>
          <w:tcPr>
            <w:cnfStyle w:val="001000000000" w:firstRow="0" w:lastRow="0" w:firstColumn="1" w:lastColumn="0" w:oddVBand="0" w:evenVBand="0" w:oddHBand="0" w:evenHBand="0" w:firstRowFirstColumn="0" w:firstRowLastColumn="0" w:lastRowFirstColumn="0" w:lastRowLastColumn="0"/>
            <w:tcW w:w="1526" w:type="dxa"/>
          </w:tcPr>
          <w:p w14:paraId="315F7D35" w14:textId="77777777" w:rsidR="00940762" w:rsidRPr="00940762" w:rsidRDefault="00940762" w:rsidP="00410494">
            <w:pPr>
              <w:pBdr>
                <w:top w:val="none" w:sz="0" w:space="0" w:color="auto"/>
                <w:left w:val="none" w:sz="0" w:space="0" w:color="auto"/>
                <w:bottom w:val="none" w:sz="0" w:space="0" w:color="auto"/>
                <w:right w:val="none" w:sz="0" w:space="0" w:color="auto"/>
              </w:pBdr>
              <w:jc w:val="left"/>
              <w:rPr>
                <w:rStyle w:val="Policepardfaut1"/>
                <w:rFonts w:ascii="Century Gothic" w:hAnsi="Century Gothic"/>
                <w:iCs/>
                <w:sz w:val="16"/>
                <w:szCs w:val="18"/>
              </w:rPr>
            </w:pPr>
            <w:r w:rsidRPr="00940762">
              <w:rPr>
                <w:rStyle w:val="Policepardfaut1"/>
                <w:rFonts w:ascii="Century Gothic" w:hAnsi="Century Gothic"/>
                <w:iCs/>
                <w:sz w:val="16"/>
                <w:szCs w:val="18"/>
              </w:rPr>
              <w:t>Impact faible</w:t>
            </w:r>
          </w:p>
        </w:tc>
        <w:tc>
          <w:tcPr>
            <w:tcW w:w="7405" w:type="dxa"/>
            <w:vAlign w:val="center"/>
          </w:tcPr>
          <w:p w14:paraId="375338E4" w14:textId="77777777" w:rsidR="00940762" w:rsidRPr="00940762" w:rsidRDefault="00940762" w:rsidP="0094076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Style w:val="Policepardfaut1"/>
                <w:rFonts w:ascii="Century Gothic" w:hAnsi="Century Gothic"/>
                <w:iCs/>
                <w:sz w:val="16"/>
                <w:szCs w:val="18"/>
              </w:rPr>
            </w:pPr>
            <w:r w:rsidRPr="00940762">
              <w:rPr>
                <w:rStyle w:val="Policepardfaut1"/>
                <w:rFonts w:ascii="Century Gothic" w:hAnsi="Century Gothic"/>
                <w:iCs/>
                <w:sz w:val="16"/>
                <w:szCs w:val="18"/>
              </w:rPr>
              <w:t>Altération à incidente faible.</w:t>
            </w:r>
          </w:p>
        </w:tc>
      </w:tr>
    </w:tbl>
    <w:p w14:paraId="1B20A4B9" w14:textId="77777777" w:rsidR="005758A0" w:rsidRDefault="00B227A4" w:rsidP="005758A0">
      <w:pPr>
        <w:jc w:val="left"/>
        <w:rPr>
          <w:rStyle w:val="Policepardfaut1"/>
          <w:rFonts w:ascii="Century Gothic" w:hAnsi="Century Gothic"/>
          <w:i/>
          <w:iCs/>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83648" behindDoc="0" locked="0" layoutInCell="1" allowOverlap="1" wp14:anchorId="316509FE" wp14:editId="0C3D1CFC">
                <wp:simplePos x="0" y="0"/>
                <wp:positionH relativeFrom="column">
                  <wp:posOffset>-44396</wp:posOffset>
                </wp:positionH>
                <wp:positionV relativeFrom="paragraph">
                  <wp:posOffset>15159</wp:posOffset>
                </wp:positionV>
                <wp:extent cx="5780405" cy="2276272"/>
                <wp:effectExtent l="0" t="0" r="10795" b="10160"/>
                <wp:wrapNone/>
                <wp:docPr id="46"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2276272"/>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3C4A58">
              <v:shape id="Forme7" style="position:absolute;margin-left:-3.5pt;margin-top:1.2pt;width:455.15pt;height:179.25pt;z-index:25148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" w14:anchorId="39496572">
                <v:stroke joinstyle="miter"/>
                <v:path textboxrect="0,0,21600,21600" o:connecttype="custom" o:connectlocs="0,0;5780405,0;5780405,2276272;0,2276272;0,0" o:connectangles="0,0,0,0,0"/>
              </v:shape>
            </w:pict>
          </mc:Fallback>
        </mc:AlternateContent>
      </w:r>
    </w:p>
    <w:p w14:paraId="4E5C0D0C" w14:textId="77777777" w:rsidR="00B227A4" w:rsidRDefault="00B227A4" w:rsidP="005758A0">
      <w:pPr>
        <w:jc w:val="left"/>
        <w:rPr>
          <w:rStyle w:val="Policepardfaut1"/>
          <w:rFonts w:ascii="Century Gothic" w:hAnsi="Century Gothic"/>
          <w:i/>
          <w:iCs/>
          <w:sz w:val="18"/>
          <w:szCs w:val="18"/>
        </w:rPr>
      </w:pPr>
      <w:r w:rsidRPr="00624EE1">
        <w:rPr>
          <w:rStyle w:val="Policepardfaut1"/>
          <w:rFonts w:ascii="Century Gothic" w:hAnsi="Century Gothic"/>
          <w:b/>
          <w:iCs/>
          <w:sz w:val="18"/>
          <w:szCs w:val="18"/>
        </w:rPr>
        <w:t>Menace(s)</w:t>
      </w:r>
      <w:r w:rsidRPr="00624EE1">
        <w:rPr>
          <w:rStyle w:val="Policepardfaut1"/>
          <w:rFonts w:ascii="Century Gothic" w:hAnsi="Century Gothic"/>
          <w:b/>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t xml:space="preserve">Origine : </w:t>
      </w:r>
      <w:r w:rsidRPr="00B227A4">
        <w:rPr>
          <w:rStyle w:val="Policepardfaut1"/>
          <w:rFonts w:ascii="Century Gothic" w:hAnsi="Century Gothic"/>
          <w:b/>
          <w:i/>
          <w:iCs/>
          <w:color w:val="FFB637"/>
          <w:sz w:val="18"/>
          <w:szCs w:val="18"/>
        </w:rPr>
        <w:t>Terrain</w:t>
      </w:r>
    </w:p>
    <w:p w14:paraId="3C6D55E8" w14:textId="77777777" w:rsidR="00B227A4" w:rsidRDefault="00B227A4" w:rsidP="00B227A4">
      <w:pPr>
        <w:rPr>
          <w:rStyle w:val="Policepardfaut1"/>
          <w:rFonts w:ascii="Century Gothic" w:hAnsi="Century Gothic"/>
          <w:b/>
          <w:bCs/>
          <w:i/>
          <w:iCs/>
          <w:color w:val="FF9900"/>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t xml:space="preserve">Donnée : </w:t>
      </w:r>
      <w:r w:rsidRPr="0094638F">
        <w:rPr>
          <w:rStyle w:val="Policepardfaut1"/>
          <w:rFonts w:ascii="Century Gothic" w:hAnsi="Century Gothic"/>
          <w:b/>
          <w:bCs/>
          <w:i/>
          <w:iCs/>
          <w:color w:val="AD1149"/>
          <w:sz w:val="18"/>
          <w:szCs w:val="18"/>
        </w:rPr>
        <w:t>Recommandée</w:t>
      </w:r>
    </w:p>
    <w:p w14:paraId="4985893C" w14:textId="77777777" w:rsidR="00B227A4" w:rsidRPr="0094638F" w:rsidRDefault="00B227A4" w:rsidP="00B227A4">
      <w:pPr>
        <w:rPr>
          <w:rFonts w:ascii="Century Gothic" w:hAnsi="Century Gothic"/>
          <w:sz w:val="18"/>
          <w:szCs w:val="18"/>
        </w:rPr>
      </w:pPr>
    </w:p>
    <w:p w14:paraId="22EEA87A" w14:textId="77777777" w:rsidR="00B227A4" w:rsidRPr="0094638F" w:rsidRDefault="00B227A4" w:rsidP="00B227A4">
      <w:pPr>
        <w:ind w:right="140"/>
        <w:rPr>
          <w:rFonts w:ascii="Century Gothic" w:hAnsi="Century Gothic"/>
          <w:sz w:val="18"/>
          <w:szCs w:val="18"/>
        </w:rPr>
      </w:pPr>
      <w:r w:rsidRPr="0094638F">
        <w:rPr>
          <w:rFonts w:ascii="Century Gothic" w:hAnsi="Century Gothic"/>
          <w:sz w:val="18"/>
          <w:szCs w:val="18"/>
        </w:rPr>
        <w:t>Menace(s) sur la zone. Il peut s'agir de projets prévus dans la zone ou à proximité, l'exercice d'activités à risques à proximité de la zone humide ou de l'aggravation des atteintes identifiées (et relevées dans le cadre "Atteinte(s)") : par exemple, aggravation de la surfréquentation, de l'enfrichement, de l'urbanisation, d'une invasion biologique, etc. Ces atteintes risquant une aggravation, peuvent être précisées en remarques.</w:t>
      </w:r>
    </w:p>
    <w:p w14:paraId="38C21674" w14:textId="77777777" w:rsidR="002C1894" w:rsidRDefault="00B227A4" w:rsidP="00624EE1">
      <w:pPr>
        <w:pBdr>
          <w:top w:val="none" w:sz="0" w:space="1" w:color="000000"/>
        </w:pBdr>
        <w:rPr>
          <w:rFonts w:ascii="Century Gothic" w:hAnsi="Century Gothic"/>
          <w:i/>
          <w:iCs/>
          <w:sz w:val="18"/>
          <w:szCs w:val="18"/>
        </w:rPr>
      </w:pP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t>Liste de valeurs – Choix multiples</w:t>
      </w:r>
    </w:p>
    <w:p w14:paraId="08E43A95" w14:textId="77777777" w:rsidR="00B227A4" w:rsidRPr="00B227A4" w:rsidRDefault="00B227A4" w:rsidP="00624EE1">
      <w:pPr>
        <w:pBdr>
          <w:top w:val="none" w:sz="0" w:space="1" w:color="000000"/>
        </w:pBdr>
        <w:rPr>
          <w:rFonts w:ascii="Century Gothic" w:hAnsi="Century Gothic"/>
          <w:b/>
          <w:iCs/>
          <w:color w:val="144F88"/>
          <w:sz w:val="18"/>
          <w:szCs w:val="18"/>
        </w:rPr>
      </w:pPr>
      <w:r w:rsidRPr="00B227A4">
        <w:rPr>
          <w:rFonts w:ascii="Century Gothic" w:hAnsi="Century Gothic"/>
          <w:b/>
          <w:iCs/>
          <w:color w:val="144F88"/>
          <w:sz w:val="18"/>
          <w:szCs w:val="18"/>
        </w:rPr>
        <w:t>Liste de valeurs</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B227A4" w14:paraId="6B4CB112"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36A822D2" w14:textId="77777777" w:rsidR="00B227A4" w:rsidRPr="00B227A4" w:rsidRDefault="00B227A4" w:rsidP="00802742">
            <w:pPr>
              <w:pBdr>
                <w:top w:val="none" w:sz="0" w:space="0" w:color="auto"/>
                <w:left w:val="none" w:sz="0" w:space="0" w:color="auto"/>
                <w:bottom w:val="none" w:sz="0" w:space="0" w:color="auto"/>
                <w:right w:val="none" w:sz="0" w:space="0" w:color="auto"/>
              </w:pBdr>
              <w:jc w:val="left"/>
              <w:rPr>
                <w:rFonts w:ascii="Century Gothic" w:hAnsi="Century Gothic"/>
                <w:iCs/>
                <w:sz w:val="16"/>
                <w:szCs w:val="18"/>
              </w:rPr>
            </w:pPr>
            <w:r w:rsidRPr="00B227A4">
              <w:rPr>
                <w:rFonts w:ascii="Century Gothic" w:hAnsi="Century Gothic"/>
                <w:iCs/>
                <w:sz w:val="16"/>
                <w:szCs w:val="18"/>
              </w:rPr>
              <w:t>Aggravation des atteintes</w:t>
            </w:r>
          </w:p>
        </w:tc>
      </w:tr>
      <w:tr w:rsidR="00B227A4" w14:paraId="2FE25C92"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7831F71F" w14:textId="77777777" w:rsidR="00B227A4" w:rsidRPr="00B227A4" w:rsidRDefault="00B227A4" w:rsidP="00802742">
            <w:pPr>
              <w:pBdr>
                <w:top w:val="none" w:sz="0" w:space="0" w:color="auto"/>
                <w:left w:val="none" w:sz="0" w:space="0" w:color="auto"/>
                <w:bottom w:val="none" w:sz="0" w:space="0" w:color="auto"/>
                <w:right w:val="none" w:sz="0" w:space="0" w:color="auto"/>
              </w:pBdr>
              <w:jc w:val="left"/>
              <w:rPr>
                <w:rFonts w:ascii="Century Gothic" w:hAnsi="Century Gothic"/>
                <w:iCs/>
                <w:sz w:val="16"/>
                <w:szCs w:val="18"/>
              </w:rPr>
            </w:pPr>
            <w:r w:rsidRPr="00B227A4">
              <w:rPr>
                <w:rFonts w:ascii="Century Gothic" w:hAnsi="Century Gothic"/>
                <w:iCs/>
                <w:sz w:val="16"/>
                <w:szCs w:val="18"/>
              </w:rPr>
              <w:t>Projet prévu dans ou à proximité</w:t>
            </w:r>
          </w:p>
        </w:tc>
      </w:tr>
      <w:tr w:rsidR="00B227A4" w14:paraId="754882DC"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1A060DB4" w14:textId="77777777" w:rsidR="00B227A4" w:rsidRPr="00B227A4" w:rsidRDefault="00B227A4" w:rsidP="00802742">
            <w:pPr>
              <w:pBdr>
                <w:top w:val="none" w:sz="0" w:space="0" w:color="auto"/>
                <w:left w:val="none" w:sz="0" w:space="0" w:color="auto"/>
                <w:bottom w:val="none" w:sz="0" w:space="0" w:color="auto"/>
                <w:right w:val="none" w:sz="0" w:space="0" w:color="auto"/>
              </w:pBdr>
              <w:jc w:val="left"/>
              <w:rPr>
                <w:rFonts w:ascii="Century Gothic" w:hAnsi="Century Gothic"/>
                <w:iCs/>
                <w:sz w:val="16"/>
                <w:szCs w:val="18"/>
              </w:rPr>
            </w:pPr>
            <w:r w:rsidRPr="00B227A4">
              <w:rPr>
                <w:rFonts w:ascii="Century Gothic" w:hAnsi="Century Gothic"/>
                <w:iCs/>
                <w:sz w:val="16"/>
                <w:szCs w:val="18"/>
              </w:rPr>
              <w:t>Activité à risques à proximité</w:t>
            </w:r>
          </w:p>
        </w:tc>
      </w:tr>
      <w:tr w:rsidR="00B227A4" w14:paraId="69F581F0"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79D13545" w14:textId="77777777" w:rsidR="00B227A4" w:rsidRPr="00B227A4" w:rsidRDefault="00B227A4" w:rsidP="00802742">
            <w:pPr>
              <w:pBdr>
                <w:top w:val="none" w:sz="0" w:space="0" w:color="auto"/>
                <w:left w:val="none" w:sz="0" w:space="0" w:color="auto"/>
                <w:bottom w:val="none" w:sz="0" w:space="0" w:color="auto"/>
                <w:right w:val="none" w:sz="0" w:space="0" w:color="auto"/>
              </w:pBdr>
              <w:jc w:val="left"/>
              <w:rPr>
                <w:rFonts w:ascii="Century Gothic" w:hAnsi="Century Gothic"/>
                <w:iCs/>
                <w:sz w:val="16"/>
                <w:szCs w:val="18"/>
              </w:rPr>
            </w:pPr>
            <w:r w:rsidRPr="00B227A4">
              <w:rPr>
                <w:rFonts w:ascii="Century Gothic" w:hAnsi="Century Gothic"/>
                <w:iCs/>
                <w:sz w:val="16"/>
                <w:szCs w:val="18"/>
              </w:rPr>
              <w:t xml:space="preserve">Autres                                                                </w:t>
            </w:r>
            <w:r w:rsidRPr="00B227A4">
              <w:rPr>
                <w:rFonts w:ascii="Century Gothic" w:hAnsi="Century Gothic"/>
                <w:b w:val="0"/>
                <w:iCs/>
                <w:sz w:val="16"/>
                <w:szCs w:val="18"/>
              </w:rPr>
              <w:t>A préciser en remarque</w:t>
            </w:r>
          </w:p>
        </w:tc>
      </w:tr>
    </w:tbl>
    <w:p w14:paraId="0A86C75B" w14:textId="77777777" w:rsidR="00B227A4" w:rsidRDefault="00624EE1">
      <w:pPr>
        <w:rPr>
          <w:rFonts w:ascii="Century Gothic" w:hAnsi="Century Gothic"/>
          <w:i/>
          <w:iCs/>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86720" behindDoc="0" locked="0" layoutInCell="1" allowOverlap="1" wp14:anchorId="1F8D9C82" wp14:editId="16B9DA1B">
                <wp:simplePos x="0" y="0"/>
                <wp:positionH relativeFrom="column">
                  <wp:posOffset>-46243</wp:posOffset>
                </wp:positionH>
                <wp:positionV relativeFrom="paragraph">
                  <wp:posOffset>20955</wp:posOffset>
                </wp:positionV>
                <wp:extent cx="5780405" cy="1678075"/>
                <wp:effectExtent l="0" t="0" r="10795" b="17780"/>
                <wp:wrapNone/>
                <wp:docPr id="59"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1678075"/>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57E799">
              <v:shape id="Forme7" style="position:absolute;margin-left:-3.65pt;margin-top:1.65pt;width:455.15pt;height:132.15pt;z-index:25148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" w14:anchorId="19D60609">
                <v:stroke joinstyle="miter"/>
                <v:path textboxrect="0,0,21600,21600" o:connecttype="custom" o:connectlocs="0,0;5780405,0;5780405,1678075;0,1678075;0,0" o:connectangles="0,0,0,0,0"/>
              </v:shape>
            </w:pict>
          </mc:Fallback>
        </mc:AlternateContent>
      </w:r>
    </w:p>
    <w:p w14:paraId="6F9AA880" w14:textId="77777777" w:rsidR="00B227A4" w:rsidRDefault="00B227A4">
      <w:pPr>
        <w:rPr>
          <w:rFonts w:ascii="Century Gothic" w:hAnsi="Century Gothic"/>
          <w:i/>
          <w:iCs/>
          <w:sz w:val="18"/>
          <w:szCs w:val="18"/>
        </w:rPr>
      </w:pPr>
      <w:r w:rsidRPr="00624EE1">
        <w:rPr>
          <w:rFonts w:ascii="Century Gothic" w:hAnsi="Century Gothic"/>
          <w:b/>
          <w:iCs/>
          <w:sz w:val="18"/>
          <w:szCs w:val="18"/>
        </w:rPr>
        <w:t>Niveau de menace</w:t>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t xml:space="preserve">Origine : </w:t>
      </w:r>
      <w:r w:rsidR="00624EE1" w:rsidRPr="00B227A4">
        <w:rPr>
          <w:rStyle w:val="Policepardfaut1"/>
          <w:rFonts w:ascii="Century Gothic" w:hAnsi="Century Gothic"/>
          <w:b/>
          <w:i/>
          <w:iCs/>
          <w:color w:val="FFB637"/>
          <w:sz w:val="18"/>
          <w:szCs w:val="18"/>
        </w:rPr>
        <w:t>Terrain</w:t>
      </w:r>
    </w:p>
    <w:p w14:paraId="1B3F2A6B" w14:textId="77777777" w:rsidR="00B227A4" w:rsidRPr="00624EE1" w:rsidRDefault="00B227A4">
      <w:pPr>
        <w:rPr>
          <w:rFonts w:ascii="Century Gothic" w:hAnsi="Century Gothic"/>
          <w:i/>
          <w:iCs/>
          <w:color w:val="AD1149"/>
          <w:sz w:val="18"/>
          <w:szCs w:val="18"/>
        </w:rPr>
      </w:pP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t xml:space="preserve">Donnée : </w:t>
      </w:r>
      <w:r w:rsidR="00624EE1" w:rsidRPr="0094638F">
        <w:rPr>
          <w:rStyle w:val="Policepardfaut1"/>
          <w:rFonts w:ascii="Century Gothic" w:hAnsi="Century Gothic"/>
          <w:b/>
          <w:bCs/>
          <w:i/>
          <w:iCs/>
          <w:color w:val="AD1149"/>
          <w:sz w:val="18"/>
          <w:szCs w:val="18"/>
        </w:rPr>
        <w:t>Recommandée</w:t>
      </w:r>
    </w:p>
    <w:p w14:paraId="614AFE58" w14:textId="77777777" w:rsidR="00B227A4" w:rsidRDefault="00B227A4">
      <w:pPr>
        <w:rPr>
          <w:rFonts w:ascii="Century Gothic" w:hAnsi="Century Gothic"/>
          <w:i/>
          <w:iCs/>
          <w:sz w:val="18"/>
          <w:szCs w:val="18"/>
        </w:rPr>
      </w:pPr>
    </w:p>
    <w:p w14:paraId="150C6E02" w14:textId="77777777" w:rsidR="00B227A4" w:rsidRDefault="00B227A4" w:rsidP="00624EE1">
      <w:pPr>
        <w:ind w:left="4248" w:firstLine="708"/>
        <w:rPr>
          <w:rFonts w:ascii="Century Gothic" w:hAnsi="Century Gothic"/>
          <w:i/>
          <w:iCs/>
          <w:sz w:val="18"/>
          <w:szCs w:val="18"/>
        </w:rPr>
      </w:pPr>
      <w:r>
        <w:rPr>
          <w:rFonts w:ascii="Century Gothic" w:hAnsi="Century Gothic"/>
          <w:i/>
          <w:iCs/>
          <w:sz w:val="18"/>
          <w:szCs w:val="18"/>
        </w:rPr>
        <w:t>Liste de valeurs</w:t>
      </w:r>
    </w:p>
    <w:p w14:paraId="18E4F5C1" w14:textId="77777777" w:rsidR="00B227A4" w:rsidRPr="00624EE1" w:rsidRDefault="00B227A4">
      <w:pPr>
        <w:rPr>
          <w:rFonts w:ascii="Century Gothic" w:hAnsi="Century Gothic"/>
          <w:b/>
          <w:iCs/>
          <w:color w:val="144F88"/>
          <w:sz w:val="18"/>
          <w:szCs w:val="18"/>
        </w:rPr>
      </w:pPr>
      <w:r w:rsidRPr="00624EE1">
        <w:rPr>
          <w:rFonts w:ascii="Century Gothic" w:hAnsi="Century Gothic"/>
          <w:b/>
          <w:iCs/>
          <w:color w:val="144F88"/>
          <w:sz w:val="18"/>
          <w:szCs w:val="18"/>
        </w:rPr>
        <w:t>Liste de valeurs</w:t>
      </w:r>
    </w:p>
    <w:tbl>
      <w:tblPr>
        <w:tblStyle w:val="Grillemoyenne1-Accent3"/>
        <w:tblW w:w="0" w:type="auto"/>
        <w:tblInd w:w="108" w:type="dxa"/>
        <w:tblLook w:val="04A0" w:firstRow="1" w:lastRow="0" w:firstColumn="1" w:lastColumn="0" w:noHBand="0" w:noVBand="1"/>
      </w:tblPr>
      <w:tblGrid>
        <w:gridCol w:w="1276"/>
        <w:gridCol w:w="7655"/>
      </w:tblGrid>
      <w:tr w:rsidR="00624EE1" w14:paraId="7C10C965" w14:textId="77777777" w:rsidTr="00410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2B4BB57" w14:textId="77777777" w:rsidR="00624EE1" w:rsidRPr="00624EE1" w:rsidRDefault="00624EE1" w:rsidP="00410494">
            <w:pPr>
              <w:pBdr>
                <w:top w:val="none" w:sz="0" w:space="0" w:color="auto"/>
                <w:left w:val="none" w:sz="0" w:space="0" w:color="auto"/>
                <w:bottom w:val="none" w:sz="0" w:space="0" w:color="auto"/>
                <w:right w:val="none" w:sz="0" w:space="0" w:color="auto"/>
              </w:pBdr>
              <w:jc w:val="left"/>
              <w:rPr>
                <w:rFonts w:ascii="Century Gothic" w:hAnsi="Century Gothic"/>
                <w:iCs/>
                <w:sz w:val="16"/>
                <w:szCs w:val="18"/>
              </w:rPr>
            </w:pPr>
            <w:r w:rsidRPr="00624EE1">
              <w:rPr>
                <w:rFonts w:ascii="Century Gothic" w:hAnsi="Century Gothic"/>
                <w:iCs/>
                <w:sz w:val="16"/>
                <w:szCs w:val="18"/>
              </w:rPr>
              <w:t>Fort</w:t>
            </w:r>
          </w:p>
        </w:tc>
        <w:tc>
          <w:tcPr>
            <w:tcW w:w="7655" w:type="dxa"/>
            <w:vAlign w:val="center"/>
          </w:tcPr>
          <w:p w14:paraId="0A83C45D" w14:textId="77777777" w:rsidR="00624EE1" w:rsidRPr="00624EE1" w:rsidRDefault="00624EE1" w:rsidP="00410494">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iCs/>
                <w:sz w:val="16"/>
                <w:szCs w:val="18"/>
              </w:rPr>
            </w:pPr>
            <w:r w:rsidRPr="00624EE1">
              <w:rPr>
                <w:rFonts w:ascii="Century Gothic" w:hAnsi="Century Gothic"/>
                <w:b w:val="0"/>
                <w:iCs/>
                <w:sz w:val="16"/>
                <w:szCs w:val="18"/>
              </w:rPr>
              <w:t>Zone fortement menacée, contexte (renseigné dans « Menace(s) ») pouvant directement porter atteinte l’intégrité de la zone</w:t>
            </w:r>
            <w:r w:rsidR="002E68C4">
              <w:rPr>
                <w:rFonts w:ascii="Century Gothic" w:hAnsi="Century Gothic"/>
                <w:b w:val="0"/>
                <w:iCs/>
                <w:sz w:val="16"/>
                <w:szCs w:val="18"/>
              </w:rPr>
              <w:t>.</w:t>
            </w:r>
          </w:p>
        </w:tc>
      </w:tr>
      <w:tr w:rsidR="00624EE1" w14:paraId="18C3B245" w14:textId="77777777" w:rsidTr="00410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B0B2EF0" w14:textId="77777777" w:rsidR="00624EE1" w:rsidRPr="00624EE1" w:rsidRDefault="00624EE1" w:rsidP="00410494">
            <w:pPr>
              <w:pBdr>
                <w:top w:val="none" w:sz="0" w:space="0" w:color="auto"/>
                <w:left w:val="none" w:sz="0" w:space="0" w:color="auto"/>
                <w:bottom w:val="none" w:sz="0" w:space="0" w:color="auto"/>
                <w:right w:val="none" w:sz="0" w:space="0" w:color="auto"/>
              </w:pBdr>
              <w:jc w:val="left"/>
              <w:rPr>
                <w:rFonts w:ascii="Century Gothic" w:hAnsi="Century Gothic"/>
                <w:iCs/>
                <w:sz w:val="16"/>
                <w:szCs w:val="18"/>
              </w:rPr>
            </w:pPr>
            <w:r w:rsidRPr="00624EE1">
              <w:rPr>
                <w:rFonts w:ascii="Century Gothic" w:hAnsi="Century Gothic"/>
                <w:iCs/>
                <w:sz w:val="16"/>
                <w:szCs w:val="18"/>
              </w:rPr>
              <w:t>Moyen</w:t>
            </w:r>
          </w:p>
        </w:tc>
        <w:tc>
          <w:tcPr>
            <w:tcW w:w="7655" w:type="dxa"/>
            <w:vAlign w:val="center"/>
          </w:tcPr>
          <w:p w14:paraId="671481C8" w14:textId="77777777" w:rsidR="00624EE1" w:rsidRPr="00624EE1" w:rsidRDefault="00624EE1" w:rsidP="00410494">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iCs/>
                <w:sz w:val="16"/>
                <w:szCs w:val="18"/>
              </w:rPr>
            </w:pPr>
            <w:r w:rsidRPr="00624EE1">
              <w:rPr>
                <w:rFonts w:ascii="Century Gothic" w:hAnsi="Century Gothic"/>
                <w:iCs/>
                <w:sz w:val="16"/>
                <w:szCs w:val="18"/>
              </w:rPr>
              <w:t>Zone moyennement menacée, contexte pouvant à terme porter atteinte à son fonctionnement.</w:t>
            </w:r>
          </w:p>
        </w:tc>
      </w:tr>
      <w:tr w:rsidR="00624EE1" w14:paraId="46CF7895" w14:textId="77777777" w:rsidTr="00410494">
        <w:tc>
          <w:tcPr>
            <w:cnfStyle w:val="001000000000" w:firstRow="0" w:lastRow="0" w:firstColumn="1" w:lastColumn="0" w:oddVBand="0" w:evenVBand="0" w:oddHBand="0" w:evenHBand="0" w:firstRowFirstColumn="0" w:firstRowLastColumn="0" w:lastRowFirstColumn="0" w:lastRowLastColumn="0"/>
            <w:tcW w:w="1276" w:type="dxa"/>
          </w:tcPr>
          <w:p w14:paraId="269AC806" w14:textId="77777777" w:rsidR="00624EE1" w:rsidRPr="00624EE1" w:rsidRDefault="00624EE1" w:rsidP="00410494">
            <w:pPr>
              <w:pBdr>
                <w:top w:val="none" w:sz="0" w:space="0" w:color="auto"/>
                <w:left w:val="none" w:sz="0" w:space="0" w:color="auto"/>
                <w:bottom w:val="none" w:sz="0" w:space="0" w:color="auto"/>
                <w:right w:val="none" w:sz="0" w:space="0" w:color="auto"/>
              </w:pBdr>
              <w:jc w:val="left"/>
              <w:rPr>
                <w:rFonts w:ascii="Century Gothic" w:hAnsi="Century Gothic"/>
                <w:iCs/>
                <w:sz w:val="16"/>
                <w:szCs w:val="18"/>
              </w:rPr>
            </w:pPr>
            <w:r w:rsidRPr="00624EE1">
              <w:rPr>
                <w:rFonts w:ascii="Century Gothic" w:hAnsi="Century Gothic"/>
                <w:iCs/>
                <w:sz w:val="16"/>
                <w:szCs w:val="18"/>
              </w:rPr>
              <w:t>Faible</w:t>
            </w:r>
          </w:p>
        </w:tc>
        <w:tc>
          <w:tcPr>
            <w:tcW w:w="7655" w:type="dxa"/>
            <w:vAlign w:val="center"/>
          </w:tcPr>
          <w:p w14:paraId="1AF8688C" w14:textId="77777777" w:rsidR="00624EE1" w:rsidRPr="00624EE1" w:rsidRDefault="00624EE1" w:rsidP="00410494">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iCs/>
                <w:sz w:val="16"/>
                <w:szCs w:val="18"/>
              </w:rPr>
            </w:pPr>
            <w:r w:rsidRPr="00624EE1">
              <w:rPr>
                <w:rFonts w:ascii="Century Gothic" w:hAnsi="Century Gothic"/>
                <w:iCs/>
                <w:sz w:val="16"/>
                <w:szCs w:val="18"/>
              </w:rPr>
              <w:t>Zone faiblement menacée, contexte ne perturbant pas ou peu la zone humide.</w:t>
            </w:r>
          </w:p>
        </w:tc>
      </w:tr>
      <w:tr w:rsidR="00624EE1" w14:paraId="4081215D" w14:textId="77777777" w:rsidTr="00410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051CF09" w14:textId="77777777" w:rsidR="00624EE1" w:rsidRPr="00624EE1" w:rsidRDefault="00624EE1" w:rsidP="00410494">
            <w:pPr>
              <w:pBdr>
                <w:top w:val="none" w:sz="0" w:space="0" w:color="auto"/>
                <w:left w:val="none" w:sz="0" w:space="0" w:color="auto"/>
                <w:bottom w:val="none" w:sz="0" w:space="0" w:color="auto"/>
                <w:right w:val="none" w:sz="0" w:space="0" w:color="auto"/>
              </w:pBdr>
              <w:jc w:val="left"/>
              <w:rPr>
                <w:rFonts w:ascii="Century Gothic" w:hAnsi="Century Gothic"/>
                <w:iCs/>
                <w:sz w:val="18"/>
                <w:szCs w:val="18"/>
              </w:rPr>
            </w:pPr>
            <w:r w:rsidRPr="00624EE1">
              <w:rPr>
                <w:rFonts w:ascii="Century Gothic" w:hAnsi="Century Gothic"/>
                <w:iCs/>
                <w:sz w:val="16"/>
                <w:szCs w:val="18"/>
              </w:rPr>
              <w:t>Inconnu</w:t>
            </w:r>
          </w:p>
        </w:tc>
        <w:tc>
          <w:tcPr>
            <w:tcW w:w="7655" w:type="dxa"/>
            <w:vAlign w:val="center"/>
          </w:tcPr>
          <w:p w14:paraId="7D805D1D" w14:textId="77777777" w:rsidR="00624EE1" w:rsidRPr="00624EE1" w:rsidRDefault="00624EE1" w:rsidP="00410494">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iCs/>
                <w:sz w:val="18"/>
                <w:szCs w:val="18"/>
              </w:rPr>
            </w:pPr>
          </w:p>
        </w:tc>
      </w:tr>
    </w:tbl>
    <w:p w14:paraId="34E9C221" w14:textId="77777777" w:rsidR="00B227A4" w:rsidRPr="0094638F" w:rsidRDefault="00B227A4">
      <w:pPr>
        <w:rPr>
          <w:rFonts w:ascii="Century Gothic" w:hAnsi="Century Gothic"/>
          <w:i/>
          <w:iCs/>
          <w:sz w:val="18"/>
          <w:szCs w:val="18"/>
        </w:rPr>
      </w:pP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p>
    <w:p w14:paraId="06C9418F" w14:textId="77777777" w:rsidR="002C1894" w:rsidRPr="0094638F" w:rsidRDefault="0019318B" w:rsidP="00EB5ADB">
      <w:pPr>
        <w:pStyle w:val="Titre6"/>
        <w:pageBreakBefore/>
        <w:numPr>
          <w:ilvl w:val="0"/>
          <w:numId w:val="0"/>
        </w:numPr>
        <w:tabs>
          <w:tab w:val="left" w:pos="0"/>
        </w:tabs>
        <w:rPr>
          <w:rFonts w:ascii="Century Gothic" w:hAnsi="Century Gothic"/>
          <w:sz w:val="18"/>
          <w:szCs w:val="18"/>
        </w:rPr>
      </w:pPr>
      <w:r w:rsidRPr="0094638F">
        <w:rPr>
          <w:noProof/>
          <w:lang w:eastAsia="fr-FR"/>
        </w:rPr>
        <w:lastRenderedPageBreak/>
        <mc:AlternateContent>
          <mc:Choice Requires="wps">
            <w:drawing>
              <wp:anchor distT="0" distB="0" distL="114300" distR="114300" simplePos="0" relativeHeight="251440640" behindDoc="0" locked="0" layoutInCell="1" allowOverlap="1" wp14:anchorId="72F0FE18" wp14:editId="2250D914">
                <wp:simplePos x="0" y="0"/>
                <wp:positionH relativeFrom="column">
                  <wp:posOffset>-55133</wp:posOffset>
                </wp:positionH>
                <wp:positionV relativeFrom="paragraph">
                  <wp:posOffset>185420</wp:posOffset>
                </wp:positionV>
                <wp:extent cx="5780405" cy="2110154"/>
                <wp:effectExtent l="0" t="0" r="10795" b="23495"/>
                <wp:wrapNone/>
                <wp:docPr id="34"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2110154"/>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6CDD85">
              <v:shape id="Forme7" style="position:absolute;margin-left:-4.35pt;margin-top:14.6pt;width:455.15pt;height:166.15pt;z-index:25144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" w14:anchorId="1B7722BD">
                <v:stroke joinstyle="miter"/>
                <v:path textboxrect="0,0,21600,21600" o:connecttype="custom" o:connectlocs="0,0;5780405,0;5780405,2110154;0,2110154;0,0" o:connectangles="0,0,0,0,0"/>
              </v:shape>
            </w:pict>
          </mc:Fallback>
        </mc:AlternateContent>
      </w:r>
    </w:p>
    <w:p w14:paraId="71E4CF0E" w14:textId="77777777" w:rsidR="002C1894" w:rsidRPr="0094638F" w:rsidRDefault="0019318B">
      <w:pPr>
        <w:rPr>
          <w:rFonts w:ascii="Century Gothic" w:hAnsi="Century Gothic"/>
          <w:sz w:val="18"/>
          <w:szCs w:val="18"/>
        </w:rPr>
      </w:pPr>
      <w:r w:rsidRPr="0094638F">
        <w:rPr>
          <w:rStyle w:val="Policepardfaut1"/>
          <w:rFonts w:ascii="Century Gothic" w:hAnsi="Century Gothic"/>
          <w:b/>
          <w:bCs/>
          <w:sz w:val="18"/>
          <w:szCs w:val="18"/>
        </w:rPr>
        <w:t>Fonction(s) majeure(s)</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i/>
          <w:iCs/>
          <w:sz w:val="18"/>
          <w:szCs w:val="18"/>
        </w:rPr>
        <w:t xml:space="preserve">Origine : </w:t>
      </w:r>
      <w:r w:rsidR="00EB5ADB" w:rsidRPr="00EB5ADB">
        <w:rPr>
          <w:rStyle w:val="Policepardfaut1"/>
          <w:rFonts w:ascii="Century Gothic" w:hAnsi="Century Gothic"/>
          <w:b/>
          <w:bCs/>
          <w:i/>
          <w:iCs/>
          <w:color w:val="FFB637"/>
          <w:sz w:val="18"/>
          <w:szCs w:val="18"/>
        </w:rPr>
        <w:t>Terrain / Analyse</w:t>
      </w:r>
    </w:p>
    <w:p w14:paraId="71E8508E" w14:textId="77777777" w:rsidR="002C1894" w:rsidRPr="0094638F" w:rsidRDefault="0019318B">
      <w:pPr>
        <w:rPr>
          <w:rFonts w:ascii="Century Gothic" w:hAnsi="Century Gothic"/>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00EB5ADB">
        <w:rPr>
          <w:rStyle w:val="Policepardfaut1"/>
          <w:rFonts w:ascii="Century Gothic" w:hAnsi="Century Gothic"/>
          <w:i/>
          <w:iCs/>
          <w:sz w:val="18"/>
          <w:szCs w:val="18"/>
        </w:rPr>
        <w:tab/>
      </w:r>
      <w:r w:rsidRPr="0094638F">
        <w:rPr>
          <w:rStyle w:val="Policepardfaut1"/>
          <w:rFonts w:ascii="Century Gothic" w:hAnsi="Century Gothic"/>
          <w:i/>
          <w:iCs/>
          <w:sz w:val="18"/>
          <w:szCs w:val="18"/>
        </w:rPr>
        <w:t xml:space="preserve">Donnée : </w:t>
      </w:r>
      <w:r w:rsidR="007E36DF" w:rsidRPr="0094638F">
        <w:rPr>
          <w:rStyle w:val="Policepardfaut1"/>
          <w:rFonts w:ascii="Century Gothic" w:hAnsi="Century Gothic"/>
          <w:b/>
          <w:bCs/>
          <w:color w:val="FFFFFF"/>
          <w:sz w:val="18"/>
          <w:szCs w:val="18"/>
          <w:shd w:val="clear" w:color="auto" w:fill="AD1149"/>
        </w:rPr>
        <w:t>Indispensable</w:t>
      </w:r>
    </w:p>
    <w:p w14:paraId="78675D2E" w14:textId="77777777" w:rsidR="002C1894" w:rsidRPr="0094638F" w:rsidRDefault="002C1894">
      <w:pPr>
        <w:rPr>
          <w:rFonts w:ascii="Century Gothic" w:hAnsi="Century Gothic"/>
          <w:sz w:val="18"/>
          <w:szCs w:val="18"/>
        </w:rPr>
      </w:pPr>
    </w:p>
    <w:p w14:paraId="306EA8D2" w14:textId="77777777" w:rsidR="002C1894" w:rsidRDefault="0019318B" w:rsidP="00EB5ADB">
      <w:pPr>
        <w:ind w:right="140"/>
        <w:rPr>
          <w:rFonts w:ascii="Century Gothic" w:hAnsi="Century Gothic"/>
          <w:sz w:val="18"/>
          <w:szCs w:val="18"/>
        </w:rPr>
      </w:pPr>
      <w:r w:rsidRPr="0094638F">
        <w:rPr>
          <w:rFonts w:ascii="Century Gothic" w:hAnsi="Century Gothic"/>
          <w:sz w:val="18"/>
          <w:szCs w:val="18"/>
        </w:rPr>
        <w:t>Bilan des intérêts de la zone humide : grands types de fonctions assurées de manière forte par la zone (ou potentiellement importantes). Il est possible de se reporter aux listes de fonctions renseignées dans les rubriques « hydrologie » (fonctions de régulation hydraulique et fonctions épuratrices) et « biologie » et d’en faire un bilan.</w:t>
      </w:r>
    </w:p>
    <w:p w14:paraId="204F448D" w14:textId="77777777" w:rsidR="00EB5ADB" w:rsidRPr="00EB5ADB" w:rsidRDefault="00EB5ADB" w:rsidP="00EB5ADB">
      <w:pPr>
        <w:ind w:right="140"/>
        <w:rPr>
          <w:rFonts w:ascii="Century Gothic" w:hAnsi="Century Gothic"/>
          <w:i/>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EB5ADB">
        <w:rPr>
          <w:rFonts w:ascii="Century Gothic" w:hAnsi="Century Gothic"/>
          <w:i/>
          <w:sz w:val="18"/>
          <w:szCs w:val="18"/>
        </w:rPr>
        <w:t>Liste de valeurs</w:t>
      </w:r>
      <w:r>
        <w:rPr>
          <w:rFonts w:ascii="Century Gothic" w:hAnsi="Century Gothic"/>
          <w:i/>
          <w:sz w:val="18"/>
          <w:szCs w:val="18"/>
        </w:rPr>
        <w:t xml:space="preserve"> – Choix multiples</w:t>
      </w:r>
    </w:p>
    <w:p w14:paraId="1C059AE9" w14:textId="77777777" w:rsidR="00EB5ADB" w:rsidRPr="002E68C4" w:rsidRDefault="00EB5ADB" w:rsidP="00EB5ADB">
      <w:pPr>
        <w:ind w:right="140"/>
        <w:rPr>
          <w:rFonts w:ascii="Century Gothic" w:hAnsi="Century Gothic"/>
          <w:b/>
          <w:color w:val="144F88"/>
          <w:sz w:val="18"/>
          <w:szCs w:val="18"/>
        </w:rPr>
      </w:pPr>
      <w:r w:rsidRPr="002E68C4">
        <w:rPr>
          <w:rFonts w:ascii="Century Gothic" w:hAnsi="Century Gothic"/>
          <w:b/>
          <w:color w:val="144F88"/>
          <w:sz w:val="18"/>
          <w:szCs w:val="18"/>
        </w:rPr>
        <w:t>Liste de valeurs</w:t>
      </w:r>
    </w:p>
    <w:tbl>
      <w:tblPr>
        <w:tblStyle w:val="Grillemoyenne1-Accent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405"/>
      </w:tblGrid>
      <w:tr w:rsidR="00EB5ADB" w:rsidRPr="00EB5ADB" w14:paraId="660DE05E" w14:textId="77777777" w:rsidTr="0080274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526" w:type="dxa"/>
          </w:tcPr>
          <w:p w14:paraId="1E148D47" w14:textId="77777777" w:rsidR="00EB5ADB" w:rsidRPr="00EB5ADB" w:rsidRDefault="00EB5ADB" w:rsidP="00EB5ADB">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EB5ADB">
              <w:rPr>
                <w:rFonts w:ascii="Century Gothic" w:hAnsi="Century Gothic"/>
                <w:sz w:val="16"/>
                <w:szCs w:val="18"/>
              </w:rPr>
              <w:t>Biologique</w:t>
            </w:r>
          </w:p>
        </w:tc>
        <w:tc>
          <w:tcPr>
            <w:tcW w:w="7405" w:type="dxa"/>
            <w:vAlign w:val="center"/>
          </w:tcPr>
          <w:p w14:paraId="157C8BDA" w14:textId="77777777" w:rsidR="00EB5ADB" w:rsidRPr="00EB5ADB" w:rsidRDefault="00EB5ADB" w:rsidP="00EB5ADB">
            <w:pPr>
              <w:pBdr>
                <w:top w:val="none" w:sz="0" w:space="0" w:color="auto"/>
                <w:left w:val="none" w:sz="0" w:space="0" w:color="auto"/>
                <w:bottom w:val="none" w:sz="0" w:space="0" w:color="auto"/>
                <w:right w:val="none" w:sz="0" w:space="0" w:color="auto"/>
              </w:pBdr>
              <w:ind w:right="140"/>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EB5ADB">
              <w:rPr>
                <w:rFonts w:ascii="Century Gothic" w:hAnsi="Century Gothic"/>
                <w:b w:val="0"/>
                <w:sz w:val="16"/>
                <w:szCs w:val="18"/>
              </w:rPr>
              <w:t>Zone de corridor biologique, support de biodiversité, zone particulière pour la faune</w:t>
            </w:r>
          </w:p>
        </w:tc>
      </w:tr>
      <w:tr w:rsidR="00EB5ADB" w:rsidRPr="00EB5ADB" w14:paraId="65203742" w14:textId="77777777" w:rsidTr="00802742">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526" w:type="dxa"/>
          </w:tcPr>
          <w:p w14:paraId="3D655C80" w14:textId="77777777" w:rsidR="00EB5ADB" w:rsidRPr="00EB5ADB" w:rsidRDefault="00EB5ADB" w:rsidP="00EB5ADB">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Pr>
                <w:rFonts w:ascii="Century Gothic" w:hAnsi="Century Gothic"/>
                <w:sz w:val="16"/>
                <w:szCs w:val="18"/>
              </w:rPr>
              <w:t>Hydraulique</w:t>
            </w:r>
          </w:p>
        </w:tc>
        <w:tc>
          <w:tcPr>
            <w:tcW w:w="7405" w:type="dxa"/>
            <w:vAlign w:val="center"/>
          </w:tcPr>
          <w:p w14:paraId="749A78FB" w14:textId="77777777" w:rsidR="00EB5ADB" w:rsidRPr="00EB5ADB" w:rsidRDefault="00EB5ADB" w:rsidP="00EB5ADB">
            <w:pPr>
              <w:pBdr>
                <w:top w:val="none" w:sz="0" w:space="0" w:color="auto"/>
                <w:left w:val="none" w:sz="0" w:space="0" w:color="auto"/>
                <w:bottom w:val="none" w:sz="0" w:space="0" w:color="auto"/>
                <w:right w:val="none" w:sz="0" w:space="0" w:color="auto"/>
              </w:pBdr>
              <w:ind w:right="14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Zone de régulation des crues, soutien d’étiage, ralentissement des ruissellements et protection contre l’érosion, stockage des eaux et recharge de nappes.</w:t>
            </w:r>
          </w:p>
        </w:tc>
      </w:tr>
      <w:tr w:rsidR="00EB5ADB" w:rsidRPr="00EB5ADB" w14:paraId="7090739A" w14:textId="77777777" w:rsidTr="00802742">
        <w:tc>
          <w:tcPr>
            <w:cnfStyle w:val="001000000000" w:firstRow="0" w:lastRow="0" w:firstColumn="1" w:lastColumn="0" w:oddVBand="0" w:evenVBand="0" w:oddHBand="0" w:evenHBand="0" w:firstRowFirstColumn="0" w:firstRowLastColumn="0" w:lastRowFirstColumn="0" w:lastRowLastColumn="0"/>
            <w:tcW w:w="1526" w:type="dxa"/>
          </w:tcPr>
          <w:p w14:paraId="1FF4C568" w14:textId="77777777" w:rsidR="00EB5ADB" w:rsidRPr="00EB5ADB" w:rsidRDefault="00EB5ADB" w:rsidP="00EB5ADB">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Pr>
                <w:rFonts w:ascii="Century Gothic" w:hAnsi="Century Gothic"/>
                <w:sz w:val="16"/>
                <w:szCs w:val="18"/>
              </w:rPr>
              <w:t>Epuratrice</w:t>
            </w:r>
          </w:p>
        </w:tc>
        <w:tc>
          <w:tcPr>
            <w:tcW w:w="7405" w:type="dxa"/>
            <w:vAlign w:val="center"/>
          </w:tcPr>
          <w:p w14:paraId="0C45E5E0" w14:textId="77777777" w:rsidR="00EB5ADB" w:rsidRPr="00EB5ADB" w:rsidRDefault="00EB5ADB" w:rsidP="00EB5ADB">
            <w:pPr>
              <w:pBdr>
                <w:top w:val="none" w:sz="0" w:space="0" w:color="auto"/>
                <w:left w:val="none" w:sz="0" w:space="0" w:color="auto"/>
                <w:bottom w:val="none" w:sz="0" w:space="0" w:color="auto"/>
                <w:right w:val="none" w:sz="0" w:space="0" w:color="auto"/>
              </w:pBdr>
              <w:ind w:right="140"/>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Zone de régulation des nutriments, d’interception des matières en suspension et des toxiques.</w:t>
            </w:r>
          </w:p>
        </w:tc>
      </w:tr>
    </w:tbl>
    <w:p w14:paraId="70AFC1BF" w14:textId="77777777" w:rsidR="002C1894" w:rsidRPr="0094638F" w:rsidRDefault="0019318B" w:rsidP="00410494">
      <w:pPr>
        <w:pBdr>
          <w:bottom w:val="none" w:sz="0" w:space="1" w:color="000000"/>
        </w:pBdr>
        <w:rPr>
          <w:rFonts w:ascii="Century Gothic" w:hAnsi="Century Gothic"/>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43712" behindDoc="0" locked="0" layoutInCell="1" allowOverlap="1" wp14:anchorId="12A49F92" wp14:editId="508A6C92">
                <wp:simplePos x="0" y="0"/>
                <wp:positionH relativeFrom="column">
                  <wp:posOffset>-54124</wp:posOffset>
                </wp:positionH>
                <wp:positionV relativeFrom="paragraph">
                  <wp:posOffset>104140</wp:posOffset>
                </wp:positionV>
                <wp:extent cx="5780405" cy="1848255"/>
                <wp:effectExtent l="0" t="0" r="10795" b="19050"/>
                <wp:wrapNone/>
                <wp:docPr id="30"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1848255"/>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2369E6">
              <v:shape id="Forme7" style="position:absolute;margin-left:-4.25pt;margin-top:8.2pt;width:455.15pt;height:145.55pt;z-index:25144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" w14:anchorId="70B1AC9F">
                <v:stroke joinstyle="miter"/>
                <v:path textboxrect="0,0,21600,21600" o:connecttype="custom" o:connectlocs="0,0;5780405,0;5780405,1848255;0,1848255;0,0" o:connectangles="0,0,0,0,0"/>
              </v:shape>
            </w:pict>
          </mc:Fallback>
        </mc:AlternateContent>
      </w:r>
    </w:p>
    <w:p w14:paraId="21A89E52" w14:textId="77777777" w:rsidR="002C1894" w:rsidRPr="0094638F" w:rsidRDefault="0019318B" w:rsidP="00410494">
      <w:pPr>
        <w:pBdr>
          <w:bottom w:val="none" w:sz="0" w:space="1" w:color="000000"/>
        </w:pBdr>
        <w:rPr>
          <w:rFonts w:ascii="Century Gothic" w:hAnsi="Century Gothic"/>
          <w:sz w:val="18"/>
          <w:szCs w:val="18"/>
        </w:rPr>
      </w:pPr>
      <w:r w:rsidRPr="0094638F">
        <w:rPr>
          <w:rStyle w:val="Policepardfaut1"/>
          <w:rFonts w:ascii="Century Gothic" w:hAnsi="Century Gothic"/>
          <w:b/>
          <w:bCs/>
          <w:sz w:val="18"/>
          <w:szCs w:val="18"/>
        </w:rPr>
        <w:t>Valeur(s) majeure(s)</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i/>
          <w:iCs/>
          <w:sz w:val="18"/>
          <w:szCs w:val="18"/>
        </w:rPr>
        <w:t xml:space="preserve">Origine : </w:t>
      </w:r>
      <w:r w:rsidR="00035EF8" w:rsidRPr="00EB5ADB">
        <w:rPr>
          <w:rStyle w:val="Policepardfaut1"/>
          <w:rFonts w:ascii="Century Gothic" w:hAnsi="Century Gothic"/>
          <w:b/>
          <w:bCs/>
          <w:i/>
          <w:iCs/>
          <w:color w:val="FFB637"/>
          <w:sz w:val="18"/>
          <w:szCs w:val="18"/>
        </w:rPr>
        <w:t>Terrain / Analyse</w:t>
      </w:r>
    </w:p>
    <w:p w14:paraId="5CCE72D9" w14:textId="77777777" w:rsidR="002C1894" w:rsidRPr="0094638F" w:rsidRDefault="0019318B" w:rsidP="00410494">
      <w:pPr>
        <w:pBdr>
          <w:bottom w:val="none" w:sz="0" w:space="1" w:color="000000"/>
        </w:pBdr>
        <w:rPr>
          <w:rFonts w:ascii="Century Gothic" w:hAnsi="Century Gothic"/>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00035EF8">
        <w:rPr>
          <w:rStyle w:val="Policepardfaut1"/>
          <w:rFonts w:ascii="Century Gothic" w:hAnsi="Century Gothic"/>
          <w:i/>
          <w:iCs/>
          <w:sz w:val="18"/>
          <w:szCs w:val="18"/>
        </w:rPr>
        <w:tab/>
      </w:r>
      <w:r w:rsidRPr="0094638F">
        <w:rPr>
          <w:rStyle w:val="Policepardfaut1"/>
          <w:rFonts w:ascii="Century Gothic" w:hAnsi="Century Gothic"/>
          <w:i/>
          <w:iCs/>
          <w:sz w:val="18"/>
          <w:szCs w:val="18"/>
        </w:rPr>
        <w:t xml:space="preserve">Donnée : </w:t>
      </w:r>
      <w:r w:rsidR="00035EF8">
        <w:rPr>
          <w:rStyle w:val="Policepardfaut1"/>
          <w:rFonts w:ascii="Century Gothic" w:hAnsi="Century Gothic"/>
          <w:b/>
          <w:bCs/>
          <w:i/>
          <w:iCs/>
          <w:color w:val="AD1149"/>
          <w:sz w:val="18"/>
          <w:szCs w:val="18"/>
        </w:rPr>
        <w:t>Fortement r</w:t>
      </w:r>
      <w:r w:rsidR="00035EF8" w:rsidRPr="0094638F">
        <w:rPr>
          <w:rStyle w:val="Policepardfaut1"/>
          <w:rFonts w:ascii="Century Gothic" w:hAnsi="Century Gothic"/>
          <w:b/>
          <w:bCs/>
          <w:i/>
          <w:iCs/>
          <w:color w:val="AD1149"/>
          <w:sz w:val="18"/>
          <w:szCs w:val="18"/>
        </w:rPr>
        <w:t>ecommandée</w:t>
      </w:r>
    </w:p>
    <w:p w14:paraId="7718DE79" w14:textId="77777777" w:rsidR="002C1894" w:rsidRPr="0094638F" w:rsidRDefault="002C1894" w:rsidP="00410494">
      <w:pPr>
        <w:pBdr>
          <w:bottom w:val="none" w:sz="0" w:space="1" w:color="000000"/>
        </w:pBdr>
        <w:rPr>
          <w:rFonts w:ascii="Century Gothic" w:hAnsi="Century Gothic"/>
          <w:b/>
          <w:bCs/>
          <w:i/>
          <w:iCs/>
          <w:color w:val="FF9900"/>
          <w:sz w:val="18"/>
          <w:szCs w:val="18"/>
        </w:rPr>
      </w:pPr>
    </w:p>
    <w:p w14:paraId="101BBA87" w14:textId="77777777" w:rsidR="002C1894" w:rsidRDefault="0019318B" w:rsidP="00035EF8">
      <w:pPr>
        <w:ind w:right="140"/>
        <w:rPr>
          <w:rFonts w:ascii="Century Gothic" w:hAnsi="Century Gothic"/>
          <w:sz w:val="18"/>
          <w:szCs w:val="18"/>
        </w:rPr>
      </w:pPr>
      <w:r w:rsidRPr="0094638F">
        <w:rPr>
          <w:rFonts w:ascii="Century Gothic" w:hAnsi="Century Gothic"/>
          <w:sz w:val="18"/>
          <w:szCs w:val="18"/>
        </w:rPr>
        <w:t>Bilan des intérêts de la zone humide : principaux types de valeurs de la zone. Il est possible de se reporter aux listes de valeurs renseignées dans la rubrique « contexte » et d’en faire un bilan.</w:t>
      </w:r>
    </w:p>
    <w:p w14:paraId="12CF762F" w14:textId="77777777" w:rsidR="00035EF8" w:rsidRDefault="00035EF8">
      <w:pPr>
        <w:rPr>
          <w:rFonts w:ascii="Century Gothic" w:hAnsi="Century Gothic"/>
          <w:sz w:val="18"/>
          <w:szCs w:val="18"/>
        </w:rPr>
      </w:pPr>
    </w:p>
    <w:p w14:paraId="3BF591D6" w14:textId="77777777" w:rsidR="00035EF8" w:rsidRPr="00035EF8" w:rsidRDefault="00035EF8" w:rsidP="00035EF8">
      <w:pPr>
        <w:ind w:left="4956"/>
        <w:rPr>
          <w:rFonts w:ascii="Century Gothic" w:hAnsi="Century Gothic"/>
          <w:i/>
          <w:sz w:val="18"/>
          <w:szCs w:val="18"/>
        </w:rPr>
      </w:pPr>
      <w:r w:rsidRPr="00035EF8">
        <w:rPr>
          <w:rFonts w:ascii="Century Gothic" w:hAnsi="Century Gothic"/>
          <w:i/>
          <w:sz w:val="18"/>
          <w:szCs w:val="18"/>
        </w:rPr>
        <w:t>Liste de valeurs – Choix multiples</w:t>
      </w:r>
    </w:p>
    <w:p w14:paraId="56E89163" w14:textId="77777777" w:rsidR="00035EF8" w:rsidRDefault="00035EF8">
      <w:pPr>
        <w:rPr>
          <w:rFonts w:ascii="Century Gothic" w:hAnsi="Century Gothic"/>
          <w:b/>
          <w:color w:val="144F88"/>
          <w:sz w:val="18"/>
          <w:szCs w:val="18"/>
        </w:rPr>
      </w:pPr>
      <w:r w:rsidRPr="00035EF8">
        <w:rPr>
          <w:rFonts w:ascii="Century Gothic" w:hAnsi="Century Gothic"/>
          <w:b/>
          <w:color w:val="144F88"/>
          <w:sz w:val="18"/>
          <w:szCs w:val="18"/>
        </w:rPr>
        <w:t>Liste de valeurs</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04"/>
      </w:tblGrid>
      <w:tr w:rsidR="00035EF8" w:rsidRPr="00035EF8" w14:paraId="421D8B0B"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7" w:type="dxa"/>
          </w:tcPr>
          <w:p w14:paraId="331E6A38" w14:textId="77777777" w:rsidR="00035EF8" w:rsidRPr="00035EF8" w:rsidRDefault="00035EF8" w:rsidP="00615F5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035EF8">
              <w:rPr>
                <w:rFonts w:ascii="Century Gothic" w:hAnsi="Century Gothic"/>
                <w:sz w:val="16"/>
                <w:szCs w:val="18"/>
              </w:rPr>
              <w:t>Economique</w:t>
            </w:r>
          </w:p>
        </w:tc>
        <w:tc>
          <w:tcPr>
            <w:tcW w:w="6804" w:type="dxa"/>
            <w:vAlign w:val="center"/>
          </w:tcPr>
          <w:p w14:paraId="30DDA55C" w14:textId="77777777" w:rsidR="00035EF8" w:rsidRPr="00035EF8" w:rsidRDefault="00035EF8" w:rsidP="00615F5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035EF8">
              <w:rPr>
                <w:rFonts w:ascii="Century Gothic" w:hAnsi="Century Gothic"/>
                <w:b w:val="0"/>
                <w:sz w:val="16"/>
                <w:szCs w:val="18"/>
              </w:rPr>
              <w:t>Production agricole, sylvicole, biologique, de matières premières, d’eau potable (et stockage), tourisme.</w:t>
            </w:r>
          </w:p>
        </w:tc>
      </w:tr>
      <w:tr w:rsidR="00035EF8" w:rsidRPr="00035EF8" w14:paraId="7E23EFF8"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7" w:type="dxa"/>
          </w:tcPr>
          <w:p w14:paraId="026C0FEC" w14:textId="77777777" w:rsidR="00035EF8" w:rsidRPr="00035EF8" w:rsidRDefault="00035EF8" w:rsidP="00615F5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035EF8">
              <w:rPr>
                <w:rFonts w:ascii="Century Gothic" w:hAnsi="Century Gothic"/>
                <w:sz w:val="16"/>
                <w:szCs w:val="18"/>
              </w:rPr>
              <w:t>Culturelle et paysagère</w:t>
            </w:r>
          </w:p>
        </w:tc>
        <w:tc>
          <w:tcPr>
            <w:tcW w:w="6804" w:type="dxa"/>
            <w:vAlign w:val="center"/>
          </w:tcPr>
          <w:p w14:paraId="06AB8BEE" w14:textId="77777777" w:rsidR="00035EF8" w:rsidRPr="00035EF8" w:rsidRDefault="00035EF8" w:rsidP="00615F5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035EF8">
              <w:rPr>
                <w:rFonts w:ascii="Century Gothic" w:hAnsi="Century Gothic"/>
                <w:sz w:val="16"/>
                <w:szCs w:val="18"/>
              </w:rPr>
              <w:t>Valeur paysagère, patrimoine culturel, identité locale, valeur scientifique.</w:t>
            </w:r>
          </w:p>
        </w:tc>
      </w:tr>
      <w:tr w:rsidR="00035EF8" w:rsidRPr="00035EF8" w14:paraId="21AD9AE9"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2127" w:type="dxa"/>
          </w:tcPr>
          <w:p w14:paraId="43B9EB01" w14:textId="77777777" w:rsidR="00035EF8" w:rsidRPr="00035EF8" w:rsidRDefault="00035EF8" w:rsidP="00615F5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035EF8">
              <w:rPr>
                <w:rFonts w:ascii="Century Gothic" w:hAnsi="Century Gothic"/>
                <w:sz w:val="16"/>
                <w:szCs w:val="18"/>
              </w:rPr>
              <w:t>Sociale et récréative</w:t>
            </w:r>
          </w:p>
        </w:tc>
        <w:tc>
          <w:tcPr>
            <w:tcW w:w="6804" w:type="dxa"/>
            <w:vAlign w:val="center"/>
          </w:tcPr>
          <w:p w14:paraId="4E7961E6" w14:textId="77777777" w:rsidR="00035EF8" w:rsidRPr="00035EF8" w:rsidRDefault="00035EF8" w:rsidP="00615F5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035EF8">
              <w:rPr>
                <w:rFonts w:ascii="Century Gothic" w:hAnsi="Century Gothic"/>
                <w:sz w:val="16"/>
                <w:szCs w:val="18"/>
              </w:rPr>
              <w:t>Détente, loisirs, éducation à l’environnement.</w:t>
            </w:r>
          </w:p>
        </w:tc>
      </w:tr>
    </w:tbl>
    <w:p w14:paraId="1C1C94C5" w14:textId="77777777" w:rsidR="002C1894" w:rsidRPr="0094638F" w:rsidRDefault="00615F52">
      <w:pPr>
        <w:rPr>
          <w:rFonts w:ascii="Century Gothic" w:hAnsi="Century Gothic"/>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46784" behindDoc="0" locked="0" layoutInCell="1" allowOverlap="1" wp14:anchorId="6973F048" wp14:editId="1FD5F2CB">
                <wp:simplePos x="0" y="0"/>
                <wp:positionH relativeFrom="column">
                  <wp:posOffset>-56368</wp:posOffset>
                </wp:positionH>
                <wp:positionV relativeFrom="paragraph">
                  <wp:posOffset>66730</wp:posOffset>
                </wp:positionV>
                <wp:extent cx="5780405" cy="1115367"/>
                <wp:effectExtent l="0" t="0" r="10795" b="27940"/>
                <wp:wrapNone/>
                <wp:docPr id="29"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1115367"/>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FE2CF3">
              <v:shape id="Forme7" style="position:absolute;margin-left:-4.45pt;margin-top:5.25pt;width:455.15pt;height:87.8pt;z-index:25144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" w14:anchorId="411765B2">
                <v:stroke joinstyle="miter"/>
                <v:path textboxrect="0,0,21600,21600" o:connecttype="custom" o:connectlocs="0,0;5780405,0;5780405,1115367;0,1115367;0,0" o:connectangles="0,0,0,0,0"/>
              </v:shape>
            </w:pict>
          </mc:Fallback>
        </mc:AlternateContent>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r>
        <w:rPr>
          <w:rStyle w:val="Policepardfaut1"/>
          <w:rFonts w:ascii="Century Gothic" w:hAnsi="Century Gothic"/>
          <w:i/>
          <w:iCs/>
          <w:sz w:val="18"/>
          <w:szCs w:val="18"/>
        </w:rPr>
        <w:tab/>
      </w:r>
    </w:p>
    <w:p w14:paraId="0F83FEEB" w14:textId="77777777" w:rsidR="002C1894" w:rsidRPr="0094638F" w:rsidRDefault="0019318B">
      <w:pPr>
        <w:rPr>
          <w:rFonts w:ascii="Century Gothic" w:hAnsi="Century Gothic"/>
          <w:sz w:val="18"/>
          <w:szCs w:val="18"/>
        </w:rPr>
      </w:pPr>
      <w:r w:rsidRPr="0094638F">
        <w:rPr>
          <w:rStyle w:val="Policepardfaut1"/>
          <w:rFonts w:ascii="Century Gothic" w:hAnsi="Century Gothic"/>
          <w:b/>
          <w:bCs/>
          <w:sz w:val="18"/>
          <w:szCs w:val="18"/>
        </w:rPr>
        <w:t>Remarque concernant le bilan</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00615F52">
        <w:rPr>
          <w:rStyle w:val="Policepardfaut1"/>
          <w:rFonts w:ascii="Century Gothic" w:hAnsi="Century Gothic"/>
          <w:b/>
          <w:bCs/>
          <w:sz w:val="18"/>
          <w:szCs w:val="18"/>
        </w:rPr>
        <w:tab/>
      </w:r>
      <w:r w:rsidRPr="0094638F">
        <w:rPr>
          <w:rStyle w:val="Policepardfaut1"/>
          <w:rFonts w:ascii="Century Gothic" w:hAnsi="Century Gothic"/>
          <w:i/>
          <w:iCs/>
          <w:sz w:val="18"/>
          <w:szCs w:val="18"/>
        </w:rPr>
        <w:t xml:space="preserve">Origine : </w:t>
      </w:r>
      <w:r w:rsidR="00035EF8" w:rsidRPr="00EB5ADB">
        <w:rPr>
          <w:rStyle w:val="Policepardfaut1"/>
          <w:rFonts w:ascii="Century Gothic" w:hAnsi="Century Gothic"/>
          <w:b/>
          <w:bCs/>
          <w:i/>
          <w:iCs/>
          <w:color w:val="FFB637"/>
          <w:sz w:val="18"/>
          <w:szCs w:val="18"/>
        </w:rPr>
        <w:t>Terrain / Analyse</w:t>
      </w:r>
    </w:p>
    <w:p w14:paraId="55D73D6F" w14:textId="77777777" w:rsidR="002C1894" w:rsidRDefault="0019318B">
      <w:pPr>
        <w:rPr>
          <w:rStyle w:val="Policepardfaut1"/>
          <w:rFonts w:ascii="Century Gothic" w:hAnsi="Century Gothic"/>
          <w:b/>
          <w:bCs/>
          <w:i/>
          <w:iCs/>
          <w:color w:val="AD1149"/>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t xml:space="preserve">Donnée : </w:t>
      </w:r>
      <w:r w:rsidR="00035EF8">
        <w:rPr>
          <w:rStyle w:val="Policepardfaut1"/>
          <w:rFonts w:ascii="Century Gothic" w:hAnsi="Century Gothic"/>
          <w:b/>
          <w:bCs/>
          <w:i/>
          <w:iCs/>
          <w:color w:val="AD1149"/>
          <w:sz w:val="18"/>
          <w:szCs w:val="18"/>
        </w:rPr>
        <w:t>Complémentaire</w:t>
      </w:r>
    </w:p>
    <w:p w14:paraId="3D5CB0C7" w14:textId="77777777" w:rsidR="00615F52" w:rsidRPr="0094638F" w:rsidRDefault="00615F52">
      <w:pPr>
        <w:rPr>
          <w:rFonts w:ascii="Century Gothic" w:hAnsi="Century Gothic"/>
          <w:sz w:val="18"/>
          <w:szCs w:val="18"/>
        </w:rPr>
      </w:pPr>
    </w:p>
    <w:p w14:paraId="27F699E3" w14:textId="77777777" w:rsidR="002C1894" w:rsidRPr="0094638F" w:rsidRDefault="0019318B" w:rsidP="00615F52">
      <w:pPr>
        <w:ind w:right="140"/>
        <w:rPr>
          <w:rFonts w:ascii="Century Gothic" w:hAnsi="Century Gothic"/>
          <w:sz w:val="18"/>
          <w:szCs w:val="18"/>
        </w:rPr>
      </w:pPr>
      <w:r w:rsidRPr="0094638F">
        <w:rPr>
          <w:rFonts w:ascii="Century Gothic" w:hAnsi="Century Gothic"/>
          <w:sz w:val="18"/>
          <w:szCs w:val="18"/>
        </w:rPr>
        <w:t>Attribut de texte libre pour ajouter des informations sur le bilan de la zone humide. Des informations concernant les actions peuvent être mentionnées ici (si elles ne s'intègrent pas dans la deuxième partie du bilan : "ACTIONS").</w:t>
      </w:r>
    </w:p>
    <w:p w14:paraId="3A7A59E7" w14:textId="77777777" w:rsidR="002C1894" w:rsidRDefault="002E68C4">
      <w:pPr>
        <w:rPr>
          <w:rStyle w:val="Policepardfaut1"/>
          <w:rFonts w:ascii="Century Gothic" w:hAnsi="Century Gothic"/>
          <w:i/>
          <w:iCs/>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19318B" w:rsidRPr="0094638F">
        <w:rPr>
          <w:rStyle w:val="Policepardfaut1"/>
          <w:rFonts w:ascii="Century Gothic" w:hAnsi="Century Gothic"/>
          <w:i/>
          <w:iCs/>
          <w:sz w:val="18"/>
          <w:szCs w:val="18"/>
        </w:rPr>
        <w:t>Champ libre.</w:t>
      </w:r>
    </w:p>
    <w:p w14:paraId="02D7D4DA" w14:textId="77777777" w:rsidR="00615F52" w:rsidRPr="0094638F" w:rsidRDefault="00615F52">
      <w:pPr>
        <w:rPr>
          <w:rFonts w:ascii="Century Gothic" w:hAnsi="Century Gothic"/>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49856" behindDoc="0" locked="0" layoutInCell="1" allowOverlap="1" wp14:anchorId="6DD01A27" wp14:editId="63884426">
                <wp:simplePos x="0" y="0"/>
                <wp:positionH relativeFrom="column">
                  <wp:posOffset>-55880</wp:posOffset>
                </wp:positionH>
                <wp:positionV relativeFrom="paragraph">
                  <wp:posOffset>70053</wp:posOffset>
                </wp:positionV>
                <wp:extent cx="5780405" cy="2090057"/>
                <wp:effectExtent l="0" t="0" r="10795" b="24765"/>
                <wp:wrapNone/>
                <wp:docPr id="28"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2090057"/>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7EAB50">
              <v:shape id="Forme7" style="position:absolute;margin-left:-4.4pt;margin-top:5.5pt;width:455.15pt;height:164.55pt;z-index:25144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" w14:anchorId="50419413">
                <v:stroke joinstyle="miter"/>
                <v:path textboxrect="0,0,21600,21600" o:connecttype="custom" o:connectlocs="0,0;5780405,0;5780405,2090057;0,2090057;0,0" o:connectangles="0,0,0,0,0"/>
              </v:shape>
            </w:pict>
          </mc:Fallback>
        </mc:AlternateContent>
      </w:r>
    </w:p>
    <w:p w14:paraId="2D0D722F" w14:textId="77777777" w:rsidR="002C1894" w:rsidRPr="0094638F" w:rsidRDefault="0019318B">
      <w:pPr>
        <w:rPr>
          <w:rFonts w:ascii="Century Gothic" w:hAnsi="Century Gothic"/>
          <w:sz w:val="18"/>
          <w:szCs w:val="18"/>
        </w:rPr>
      </w:pPr>
      <w:r w:rsidRPr="0094638F">
        <w:rPr>
          <w:rStyle w:val="Policepardfaut1"/>
          <w:rFonts w:ascii="Century Gothic" w:hAnsi="Century Gothic"/>
          <w:b/>
          <w:bCs/>
          <w:sz w:val="18"/>
          <w:szCs w:val="18"/>
        </w:rPr>
        <w:t>Proposition (ZHIEP – ZSGE)</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00615F52">
        <w:rPr>
          <w:rStyle w:val="Policepardfaut1"/>
          <w:rFonts w:ascii="Century Gothic" w:hAnsi="Century Gothic"/>
          <w:b/>
          <w:bCs/>
          <w:sz w:val="18"/>
          <w:szCs w:val="18"/>
        </w:rPr>
        <w:tab/>
      </w:r>
      <w:r w:rsidRPr="0094638F">
        <w:rPr>
          <w:rStyle w:val="Policepardfaut1"/>
          <w:rFonts w:ascii="Century Gothic" w:hAnsi="Century Gothic"/>
          <w:i/>
          <w:iCs/>
          <w:sz w:val="18"/>
          <w:szCs w:val="18"/>
        </w:rPr>
        <w:t xml:space="preserve">Origine : </w:t>
      </w:r>
      <w:r w:rsidR="00035EF8" w:rsidRPr="00EB5ADB">
        <w:rPr>
          <w:rStyle w:val="Policepardfaut1"/>
          <w:rFonts w:ascii="Century Gothic" w:hAnsi="Century Gothic"/>
          <w:b/>
          <w:bCs/>
          <w:i/>
          <w:iCs/>
          <w:color w:val="FFB637"/>
          <w:sz w:val="18"/>
          <w:szCs w:val="18"/>
        </w:rPr>
        <w:t>Terrain / Analyse</w:t>
      </w:r>
    </w:p>
    <w:p w14:paraId="77E23763" w14:textId="77777777" w:rsidR="002C1894" w:rsidRDefault="0019318B">
      <w:pPr>
        <w:rPr>
          <w:rStyle w:val="Policepardfaut1"/>
          <w:rFonts w:ascii="Century Gothic" w:hAnsi="Century Gothic"/>
          <w:b/>
          <w:bCs/>
          <w:i/>
          <w:iCs/>
          <w:color w:val="AD1149"/>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t xml:space="preserve">Donnée : </w:t>
      </w:r>
      <w:r w:rsidR="00035EF8" w:rsidRPr="0094638F">
        <w:rPr>
          <w:rStyle w:val="Policepardfaut1"/>
          <w:rFonts w:ascii="Century Gothic" w:hAnsi="Century Gothic"/>
          <w:b/>
          <w:bCs/>
          <w:i/>
          <w:iCs/>
          <w:color w:val="AD1149"/>
          <w:sz w:val="18"/>
          <w:szCs w:val="18"/>
        </w:rPr>
        <w:t>Recommandée</w:t>
      </w:r>
    </w:p>
    <w:p w14:paraId="3C73B84B" w14:textId="77777777" w:rsidR="00615F52" w:rsidRPr="0094638F" w:rsidRDefault="00615F52">
      <w:pPr>
        <w:rPr>
          <w:rFonts w:ascii="Century Gothic" w:hAnsi="Century Gothic"/>
          <w:sz w:val="18"/>
          <w:szCs w:val="18"/>
        </w:rPr>
      </w:pPr>
    </w:p>
    <w:p w14:paraId="3E71DB4E" w14:textId="77777777" w:rsidR="002C1894" w:rsidRPr="0094638F" w:rsidRDefault="0019318B">
      <w:pPr>
        <w:rPr>
          <w:rFonts w:ascii="Century Gothic" w:hAnsi="Century Gothic"/>
          <w:sz w:val="18"/>
          <w:szCs w:val="18"/>
        </w:rPr>
      </w:pPr>
      <w:r w:rsidRPr="0094638F">
        <w:rPr>
          <w:rFonts w:ascii="Century Gothic" w:hAnsi="Century Gothic"/>
          <w:sz w:val="18"/>
          <w:szCs w:val="18"/>
        </w:rPr>
        <w:t>La zone humide peut être proposée pour un classement en :</w:t>
      </w:r>
    </w:p>
    <w:p w14:paraId="30F712CF" w14:textId="77777777" w:rsidR="002C1894" w:rsidRPr="0094638F" w:rsidRDefault="0019318B" w:rsidP="00035EF8">
      <w:pPr>
        <w:ind w:right="140"/>
        <w:rPr>
          <w:rFonts w:ascii="Century Gothic" w:hAnsi="Century Gothic"/>
          <w:sz w:val="18"/>
          <w:szCs w:val="18"/>
        </w:rPr>
      </w:pPr>
      <w:r w:rsidRPr="0094638F">
        <w:rPr>
          <w:rFonts w:ascii="Century Gothic" w:hAnsi="Century Gothic"/>
          <w:sz w:val="18"/>
          <w:szCs w:val="18"/>
        </w:rPr>
        <w:tab/>
        <w:t xml:space="preserve">-Zone Humide d'Intérêt Environnemental Particulier (ZHIEP) : impliquant la mise en place </w:t>
      </w:r>
      <w:proofErr w:type="gramStart"/>
      <w:r w:rsidRPr="0094638F">
        <w:rPr>
          <w:rFonts w:ascii="Century Gothic" w:hAnsi="Century Gothic"/>
          <w:sz w:val="18"/>
          <w:szCs w:val="18"/>
        </w:rPr>
        <w:t>d'un</w:t>
      </w:r>
      <w:r w:rsidR="00035EF8">
        <w:rPr>
          <w:rFonts w:ascii="Century Gothic" w:hAnsi="Century Gothic"/>
          <w:sz w:val="18"/>
          <w:szCs w:val="18"/>
        </w:rPr>
        <w:t xml:space="preserve">  </w:t>
      </w:r>
      <w:r w:rsidRPr="0094638F">
        <w:rPr>
          <w:rFonts w:ascii="Century Gothic" w:hAnsi="Century Gothic"/>
          <w:sz w:val="18"/>
          <w:szCs w:val="18"/>
        </w:rPr>
        <w:t>programme</w:t>
      </w:r>
      <w:proofErr w:type="gramEnd"/>
      <w:r w:rsidRPr="0094638F">
        <w:rPr>
          <w:rFonts w:ascii="Century Gothic" w:hAnsi="Century Gothic"/>
          <w:sz w:val="18"/>
          <w:szCs w:val="18"/>
        </w:rPr>
        <w:t xml:space="preserve"> d'actions.</w:t>
      </w:r>
    </w:p>
    <w:p w14:paraId="11995004" w14:textId="77777777" w:rsidR="002C1894" w:rsidRPr="0094638F" w:rsidRDefault="0019318B" w:rsidP="00035EF8">
      <w:pPr>
        <w:ind w:right="140" w:firstLine="708"/>
        <w:rPr>
          <w:rFonts w:ascii="Century Gothic" w:hAnsi="Century Gothic"/>
          <w:sz w:val="18"/>
          <w:szCs w:val="18"/>
        </w:rPr>
      </w:pPr>
      <w:r w:rsidRPr="0094638F">
        <w:rPr>
          <w:rFonts w:ascii="Century Gothic" w:hAnsi="Century Gothic"/>
          <w:sz w:val="18"/>
          <w:szCs w:val="18"/>
        </w:rPr>
        <w:t>- Zone Stratégique pour la Gestion de l'Eau (ZSGE), à l’intérieur des « ZHIEP » : impliquant la mise en place d'un programme d'actions et de servitudes.</w:t>
      </w:r>
    </w:p>
    <w:p w14:paraId="419F6180" w14:textId="77777777" w:rsidR="002C1894" w:rsidRPr="0094638F" w:rsidRDefault="002C1894">
      <w:pPr>
        <w:rPr>
          <w:rFonts w:ascii="Century Gothic" w:hAnsi="Century Gothic"/>
          <w:sz w:val="18"/>
          <w:szCs w:val="18"/>
        </w:rPr>
      </w:pPr>
    </w:p>
    <w:p w14:paraId="1A6C403F" w14:textId="77777777" w:rsidR="002C1894" w:rsidRPr="0094638F" w:rsidRDefault="0019318B">
      <w:pPr>
        <w:rPr>
          <w:rFonts w:ascii="Century Gothic" w:hAnsi="Century Gothic"/>
          <w:sz w:val="18"/>
          <w:szCs w:val="18"/>
        </w:rPr>
      </w:pPr>
      <w:r w:rsidRPr="0094638F">
        <w:rPr>
          <w:rFonts w:ascii="Century Gothic" w:hAnsi="Century Gothic"/>
          <w:sz w:val="18"/>
          <w:szCs w:val="18"/>
        </w:rPr>
        <w:t>Ces délimitations peuvent ensuite être arrêtées par le préfet.</w:t>
      </w:r>
    </w:p>
    <w:p w14:paraId="45E97512" w14:textId="77777777" w:rsidR="002C1894" w:rsidRPr="0094638F" w:rsidRDefault="002C1894">
      <w:pPr>
        <w:rPr>
          <w:rFonts w:ascii="Century Gothic" w:hAnsi="Century Gothic"/>
          <w:sz w:val="18"/>
          <w:szCs w:val="18"/>
        </w:rPr>
      </w:pPr>
    </w:p>
    <w:p w14:paraId="283D189E" w14:textId="77777777" w:rsidR="002C1894" w:rsidRPr="0094638F" w:rsidRDefault="0019318B">
      <w:pPr>
        <w:rPr>
          <w:rFonts w:ascii="Century Gothic" w:hAnsi="Century Gothic"/>
          <w:sz w:val="18"/>
          <w:szCs w:val="18"/>
        </w:rPr>
      </w:pPr>
      <w:r w:rsidRPr="0094638F">
        <w:rPr>
          <w:rFonts w:ascii="Century Gothic" w:hAnsi="Century Gothic"/>
          <w:sz w:val="18"/>
          <w:szCs w:val="18"/>
        </w:rPr>
        <w:t>Si le classement en ZHIEP (ou ZHIEP et ZSGE) est effectif, cette donnée est à renseigner la liste</w:t>
      </w:r>
    </w:p>
    <w:p w14:paraId="4AE64083" w14:textId="77777777" w:rsidR="002C1894" w:rsidRPr="0094638F" w:rsidRDefault="0019318B">
      <w:pPr>
        <w:rPr>
          <w:rFonts w:ascii="Century Gothic" w:hAnsi="Century Gothic"/>
          <w:sz w:val="18"/>
          <w:szCs w:val="18"/>
        </w:rPr>
      </w:pPr>
      <w:r w:rsidRPr="0094638F">
        <w:rPr>
          <w:rFonts w:ascii="Century Gothic" w:hAnsi="Century Gothic"/>
          <w:sz w:val="18"/>
          <w:szCs w:val="18"/>
        </w:rPr>
        <w:t>"Instruments de protections".</w:t>
      </w:r>
    </w:p>
    <w:p w14:paraId="7E45B6A1" w14:textId="77777777" w:rsidR="002C1894" w:rsidRPr="0094638F" w:rsidRDefault="002E68C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19318B" w:rsidRPr="0094638F">
        <w:rPr>
          <w:rStyle w:val="Policepardfaut1"/>
          <w:rFonts w:ascii="Century Gothic" w:hAnsi="Century Gothic"/>
          <w:i/>
          <w:iCs/>
          <w:sz w:val="18"/>
          <w:szCs w:val="18"/>
        </w:rPr>
        <w:t>Cases à cocher.</w:t>
      </w:r>
    </w:p>
    <w:p w14:paraId="537C44E9" w14:textId="77777777" w:rsidR="002C1894" w:rsidRPr="00615F52" w:rsidRDefault="0019318B">
      <w:pPr>
        <w:pStyle w:val="Titre6"/>
        <w:pageBreakBefore/>
        <w:numPr>
          <w:ilvl w:val="5"/>
          <w:numId w:val="15"/>
        </w:numPr>
        <w:tabs>
          <w:tab w:val="left" w:pos="0"/>
        </w:tabs>
        <w:rPr>
          <w:rFonts w:ascii="Century Gothic" w:hAnsi="Century Gothic"/>
          <w:color w:val="144F88"/>
          <w:sz w:val="20"/>
          <w:szCs w:val="18"/>
          <w:u w:val="none"/>
        </w:rPr>
      </w:pPr>
      <w:r w:rsidRPr="00615F52">
        <w:rPr>
          <w:rFonts w:ascii="Century Gothic" w:hAnsi="Century Gothic"/>
          <w:bCs/>
          <w:i w:val="0"/>
          <w:iCs w:val="0"/>
          <w:color w:val="144F88"/>
          <w:sz w:val="20"/>
          <w:szCs w:val="18"/>
          <w:u w:val="none"/>
        </w:rPr>
        <w:lastRenderedPageBreak/>
        <w:t>RUBRIQUE « bilan » - ACTIONS</w:t>
      </w:r>
    </w:p>
    <w:p w14:paraId="616C7363" w14:textId="77777777" w:rsidR="002C1894" w:rsidRPr="0094638F" w:rsidRDefault="002C1894">
      <w:pPr>
        <w:rPr>
          <w:rFonts w:ascii="Century Gothic" w:hAnsi="Century Gothic"/>
          <w:b/>
          <w:bCs/>
          <w:sz w:val="18"/>
          <w:szCs w:val="18"/>
        </w:rPr>
      </w:pPr>
    </w:p>
    <w:p w14:paraId="18938784" w14:textId="77777777" w:rsidR="002C1894" w:rsidRPr="0094638F" w:rsidRDefault="0019318B">
      <w:pPr>
        <w:rPr>
          <w:rFonts w:ascii="Century Gothic" w:hAnsi="Century Gothic"/>
          <w:sz w:val="18"/>
          <w:szCs w:val="18"/>
        </w:rPr>
      </w:pPr>
      <w:r w:rsidRPr="0094638F">
        <w:rPr>
          <w:rFonts w:ascii="Century Gothic" w:hAnsi="Century Gothic"/>
          <w:sz w:val="18"/>
          <w:szCs w:val="18"/>
        </w:rPr>
        <w:t>À remplir lorsque l'inventaire est réalisé dans le cadre de l’étude préalable à la mise en place d’un programme d’actions : les zones humides inventoriées seront analysées pour identifier les zones d’actions prioritaires. Les éléments suivants peuvent être une aide à la décision.</w:t>
      </w:r>
    </w:p>
    <w:p w14:paraId="6EC291AA" w14:textId="77777777" w:rsidR="002C1894" w:rsidRPr="0094638F" w:rsidRDefault="0019318B">
      <w:pPr>
        <w:rPr>
          <w:rFonts w:ascii="Century Gothic" w:hAnsi="Century Gothic"/>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52928" behindDoc="0" locked="0" layoutInCell="1" allowOverlap="1" wp14:anchorId="7DAB5AEA" wp14:editId="31CBBF8A">
                <wp:simplePos x="0" y="0"/>
                <wp:positionH relativeFrom="column">
                  <wp:posOffset>-63851</wp:posOffset>
                </wp:positionH>
                <wp:positionV relativeFrom="paragraph">
                  <wp:posOffset>66270</wp:posOffset>
                </wp:positionV>
                <wp:extent cx="5780405" cy="2859932"/>
                <wp:effectExtent l="0" t="0" r="10795" b="17145"/>
                <wp:wrapNone/>
                <wp:docPr id="27"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2859932"/>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99834A">
              <v:shape id="Forme7" style="position:absolute;margin-left:-5.05pt;margin-top:5.2pt;width:455.15pt;height:225.2pt;z-index:25145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" w14:anchorId="38DFAC0A">
                <v:stroke joinstyle="miter"/>
                <v:path textboxrect="0,0,21600,21600" o:connecttype="custom" o:connectlocs="0,0;5780405,0;5780405,2859932;0,2859932;0,0" o:connectangles="0,0,0,0,0"/>
              </v:shape>
            </w:pict>
          </mc:Fallback>
        </mc:AlternateContent>
      </w:r>
    </w:p>
    <w:p w14:paraId="395B283C" w14:textId="77777777" w:rsidR="002C1894" w:rsidRPr="0094638F" w:rsidRDefault="0019318B">
      <w:pPr>
        <w:rPr>
          <w:rFonts w:ascii="Century Gothic" w:hAnsi="Century Gothic"/>
          <w:sz w:val="18"/>
          <w:szCs w:val="18"/>
        </w:rPr>
      </w:pPr>
      <w:r w:rsidRPr="0094638F">
        <w:rPr>
          <w:rStyle w:val="Policepardfaut1"/>
          <w:rFonts w:ascii="Century Gothic" w:hAnsi="Century Gothic"/>
          <w:b/>
          <w:bCs/>
          <w:sz w:val="18"/>
          <w:szCs w:val="18"/>
        </w:rPr>
        <w:t>Préconisation d’action</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i/>
          <w:iCs/>
          <w:sz w:val="18"/>
          <w:szCs w:val="18"/>
        </w:rPr>
        <w:t xml:space="preserve">Origine : </w:t>
      </w:r>
      <w:r w:rsidR="00615F52" w:rsidRPr="00615F52">
        <w:rPr>
          <w:rStyle w:val="Policepardfaut1"/>
          <w:rFonts w:ascii="Century Gothic" w:hAnsi="Century Gothic"/>
          <w:b/>
          <w:bCs/>
          <w:i/>
          <w:iCs/>
          <w:color w:val="FFB637"/>
          <w:sz w:val="18"/>
          <w:szCs w:val="18"/>
        </w:rPr>
        <w:t>Analyse</w:t>
      </w:r>
    </w:p>
    <w:p w14:paraId="79235AD6" w14:textId="77777777" w:rsidR="002C1894" w:rsidRPr="0094638F" w:rsidRDefault="0019318B">
      <w:pPr>
        <w:rPr>
          <w:rFonts w:ascii="Century Gothic" w:hAnsi="Century Gothic"/>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00615F52">
        <w:rPr>
          <w:rStyle w:val="Policepardfaut1"/>
          <w:rFonts w:ascii="Century Gothic" w:hAnsi="Century Gothic"/>
          <w:i/>
          <w:iCs/>
          <w:sz w:val="18"/>
          <w:szCs w:val="18"/>
        </w:rPr>
        <w:tab/>
      </w:r>
      <w:r w:rsidRPr="0094638F">
        <w:rPr>
          <w:rStyle w:val="Policepardfaut1"/>
          <w:rFonts w:ascii="Century Gothic" w:hAnsi="Century Gothic"/>
          <w:i/>
          <w:iCs/>
          <w:sz w:val="18"/>
          <w:szCs w:val="18"/>
        </w:rPr>
        <w:tab/>
        <w:t xml:space="preserve">Donnée : </w:t>
      </w:r>
      <w:r w:rsidR="00615F52" w:rsidRPr="00615F52">
        <w:rPr>
          <w:rStyle w:val="Policepardfaut1"/>
          <w:rFonts w:ascii="Century Gothic" w:hAnsi="Century Gothic"/>
          <w:b/>
          <w:bCs/>
          <w:i/>
          <w:iCs/>
          <w:color w:val="AD1149"/>
          <w:sz w:val="18"/>
          <w:szCs w:val="18"/>
        </w:rPr>
        <w:t>Fortement recommandée</w:t>
      </w:r>
    </w:p>
    <w:p w14:paraId="5C60CA2A" w14:textId="77777777" w:rsidR="002C1894" w:rsidRPr="0094638F" w:rsidRDefault="002C1894">
      <w:pPr>
        <w:rPr>
          <w:rFonts w:ascii="Century Gothic" w:hAnsi="Century Gothic"/>
          <w:sz w:val="18"/>
          <w:szCs w:val="18"/>
        </w:rPr>
      </w:pPr>
    </w:p>
    <w:p w14:paraId="08388201" w14:textId="77777777" w:rsidR="002C1894" w:rsidRDefault="0019318B" w:rsidP="00615F52">
      <w:pPr>
        <w:ind w:right="140"/>
        <w:rPr>
          <w:rFonts w:ascii="Century Gothic" w:hAnsi="Century Gothic"/>
          <w:sz w:val="18"/>
          <w:szCs w:val="18"/>
        </w:rPr>
      </w:pPr>
      <w:r w:rsidRPr="0094638F">
        <w:rPr>
          <w:rFonts w:ascii="Century Gothic" w:hAnsi="Century Gothic"/>
          <w:sz w:val="18"/>
          <w:szCs w:val="18"/>
        </w:rPr>
        <w:t>Après analyse du diagnostic, des enjeux et objectifs du territoire, des zones d'actions pourront être</w:t>
      </w:r>
      <w:r w:rsidR="00615F52">
        <w:rPr>
          <w:rFonts w:ascii="Century Gothic" w:hAnsi="Century Gothic"/>
          <w:sz w:val="18"/>
          <w:szCs w:val="18"/>
        </w:rPr>
        <w:t xml:space="preserve"> </w:t>
      </w:r>
      <w:r w:rsidRPr="0094638F">
        <w:rPr>
          <w:rFonts w:ascii="Century Gothic" w:hAnsi="Century Gothic"/>
          <w:sz w:val="18"/>
          <w:szCs w:val="18"/>
        </w:rPr>
        <w:t>sélectionnées, le choix du type d'actions à entreprendre pourra être fait et renseigné ici.</w:t>
      </w:r>
    </w:p>
    <w:p w14:paraId="7AE0248B" w14:textId="77777777" w:rsidR="00615F52" w:rsidRDefault="00615F52" w:rsidP="00615F52">
      <w:pPr>
        <w:ind w:right="140"/>
        <w:rPr>
          <w:rFonts w:ascii="Century Gothic" w:hAnsi="Century Gothic"/>
          <w:sz w:val="18"/>
          <w:szCs w:val="18"/>
        </w:rPr>
      </w:pPr>
    </w:p>
    <w:p w14:paraId="03E6F3F1" w14:textId="77777777" w:rsidR="00615F52" w:rsidRPr="00615F52" w:rsidRDefault="00615F52" w:rsidP="00615F52">
      <w:pPr>
        <w:ind w:left="4248" w:right="140" w:firstLine="708"/>
        <w:rPr>
          <w:rFonts w:ascii="Century Gothic" w:hAnsi="Century Gothic"/>
          <w:i/>
          <w:sz w:val="18"/>
          <w:szCs w:val="18"/>
        </w:rPr>
      </w:pPr>
      <w:r w:rsidRPr="00615F52">
        <w:rPr>
          <w:rFonts w:ascii="Century Gothic" w:hAnsi="Century Gothic"/>
          <w:i/>
          <w:sz w:val="18"/>
          <w:szCs w:val="18"/>
        </w:rPr>
        <w:t>Liste de valeurs</w:t>
      </w:r>
    </w:p>
    <w:p w14:paraId="4E291960" w14:textId="77777777" w:rsidR="00615F52" w:rsidRPr="00615F52" w:rsidRDefault="00615F52" w:rsidP="00615F52">
      <w:pPr>
        <w:ind w:right="140"/>
        <w:rPr>
          <w:rFonts w:ascii="Century Gothic" w:hAnsi="Century Gothic"/>
          <w:b/>
          <w:color w:val="144F88"/>
          <w:sz w:val="18"/>
          <w:szCs w:val="18"/>
        </w:rPr>
      </w:pPr>
      <w:r w:rsidRPr="00615F52">
        <w:rPr>
          <w:rFonts w:ascii="Century Gothic" w:hAnsi="Century Gothic"/>
          <w:b/>
          <w:color w:val="144F88"/>
          <w:sz w:val="18"/>
          <w:szCs w:val="18"/>
        </w:rPr>
        <w:t>Liste de valeurs</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615F52" w14:paraId="5C020767" w14:textId="77777777" w:rsidTr="0080274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19BF53E4" w14:textId="77777777" w:rsidR="00615F52" w:rsidRPr="00615F52" w:rsidRDefault="00615F52" w:rsidP="00802742">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615F52">
              <w:rPr>
                <w:rFonts w:ascii="Century Gothic" w:hAnsi="Century Gothic"/>
                <w:sz w:val="16"/>
                <w:szCs w:val="18"/>
              </w:rPr>
              <w:t>Restaurer / Réhabiliter</w:t>
            </w:r>
          </w:p>
        </w:tc>
      </w:tr>
      <w:tr w:rsidR="00615F52" w14:paraId="1C3AE20F"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54E2CF63" w14:textId="77777777" w:rsidR="00615F52" w:rsidRPr="00615F52" w:rsidRDefault="00615F52" w:rsidP="00802742">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615F52">
              <w:rPr>
                <w:rFonts w:ascii="Century Gothic" w:hAnsi="Century Gothic"/>
                <w:sz w:val="16"/>
                <w:szCs w:val="18"/>
              </w:rPr>
              <w:t>Entretenir</w:t>
            </w:r>
          </w:p>
        </w:tc>
      </w:tr>
      <w:tr w:rsidR="00615F52" w14:paraId="687493B5"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19FF0BCE" w14:textId="77777777" w:rsidR="00615F52" w:rsidRPr="00615F52" w:rsidRDefault="00615F52" w:rsidP="00802742">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615F52">
              <w:rPr>
                <w:rFonts w:ascii="Century Gothic" w:hAnsi="Century Gothic"/>
                <w:sz w:val="16"/>
                <w:szCs w:val="18"/>
              </w:rPr>
              <w:t>Modifier les pratiques actuelles</w:t>
            </w:r>
          </w:p>
        </w:tc>
      </w:tr>
      <w:tr w:rsidR="00615F52" w14:paraId="2C1FF130"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5B537798" w14:textId="77777777" w:rsidR="00615F52" w:rsidRPr="00615F52" w:rsidRDefault="00615F52" w:rsidP="00802742">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615F52">
              <w:rPr>
                <w:rFonts w:ascii="Century Gothic" w:hAnsi="Century Gothic"/>
                <w:sz w:val="16"/>
                <w:szCs w:val="18"/>
              </w:rPr>
              <w:t>Intervenir en périphérie</w:t>
            </w:r>
          </w:p>
        </w:tc>
      </w:tr>
      <w:tr w:rsidR="00615F52" w14:paraId="74110CD1"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607498A6" w14:textId="77777777" w:rsidR="00615F52" w:rsidRPr="00615F52" w:rsidRDefault="00615F52" w:rsidP="00802742">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615F52">
              <w:rPr>
                <w:rFonts w:ascii="Century Gothic" w:hAnsi="Century Gothic"/>
                <w:sz w:val="16"/>
                <w:szCs w:val="18"/>
              </w:rPr>
              <w:t>Permettre d’évoluer spontanément</w:t>
            </w:r>
          </w:p>
        </w:tc>
      </w:tr>
      <w:tr w:rsidR="00615F52" w14:paraId="366E3E27"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4D259913" w14:textId="77777777" w:rsidR="00615F52" w:rsidRPr="00615F52" w:rsidRDefault="00615F52" w:rsidP="00802742">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615F52">
              <w:rPr>
                <w:rFonts w:ascii="Century Gothic" w:hAnsi="Century Gothic"/>
                <w:sz w:val="16"/>
                <w:szCs w:val="18"/>
              </w:rPr>
              <w:t>Mettre en place un dispositif de protection</w:t>
            </w:r>
          </w:p>
        </w:tc>
      </w:tr>
      <w:tr w:rsidR="00615F52" w14:paraId="16EF350D"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3E532640" w14:textId="77777777" w:rsidR="00615F52" w:rsidRPr="00615F52" w:rsidRDefault="00615F52" w:rsidP="00802742">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615F52">
              <w:rPr>
                <w:rFonts w:ascii="Century Gothic" w:hAnsi="Century Gothic"/>
                <w:sz w:val="16"/>
                <w:szCs w:val="18"/>
              </w:rPr>
              <w:t xml:space="preserve">Maintenir </w:t>
            </w:r>
            <w:r w:rsidR="002E68C4">
              <w:rPr>
                <w:rFonts w:ascii="Century Gothic" w:hAnsi="Century Gothic"/>
                <w:sz w:val="16"/>
                <w:szCs w:val="18"/>
              </w:rPr>
              <w:t>l</w:t>
            </w:r>
            <w:r w:rsidRPr="00615F52">
              <w:rPr>
                <w:rFonts w:ascii="Century Gothic" w:hAnsi="Century Gothic"/>
                <w:sz w:val="16"/>
                <w:szCs w:val="18"/>
              </w:rPr>
              <w:t xml:space="preserve">a </w:t>
            </w:r>
            <w:r w:rsidR="002E68C4" w:rsidRPr="00615F52">
              <w:rPr>
                <w:rFonts w:ascii="Century Gothic" w:hAnsi="Century Gothic"/>
                <w:sz w:val="16"/>
                <w:szCs w:val="18"/>
              </w:rPr>
              <w:t>gestion</w:t>
            </w:r>
            <w:r w:rsidRPr="00615F52">
              <w:rPr>
                <w:rFonts w:ascii="Century Gothic" w:hAnsi="Century Gothic"/>
                <w:sz w:val="16"/>
                <w:szCs w:val="18"/>
              </w:rPr>
              <w:t xml:space="preserve"> / protection actuelle</w:t>
            </w:r>
          </w:p>
        </w:tc>
      </w:tr>
      <w:tr w:rsidR="00615F52" w14:paraId="458EA395" w14:textId="77777777" w:rsidTr="008027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71D2F85B" w14:textId="77777777" w:rsidR="00615F52" w:rsidRPr="00615F52" w:rsidRDefault="00615F52" w:rsidP="00802742">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615F52">
              <w:rPr>
                <w:rFonts w:ascii="Century Gothic" w:hAnsi="Century Gothic"/>
                <w:sz w:val="16"/>
                <w:szCs w:val="18"/>
              </w:rPr>
              <w:t>Suivre l’évolution</w:t>
            </w:r>
          </w:p>
        </w:tc>
      </w:tr>
      <w:tr w:rsidR="00615F52" w14:paraId="3A3B35E7" w14:textId="77777777" w:rsidTr="00802742">
        <w:trPr>
          <w:trHeight w:val="283"/>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0C2673F5" w14:textId="77777777" w:rsidR="00615F52" w:rsidRPr="00615F52" w:rsidRDefault="00615F52" w:rsidP="00802742">
            <w:pPr>
              <w:pBdr>
                <w:top w:val="none" w:sz="0" w:space="0" w:color="auto"/>
                <w:left w:val="none" w:sz="0" w:space="0" w:color="auto"/>
                <w:bottom w:val="none" w:sz="0" w:space="0" w:color="auto"/>
                <w:right w:val="none" w:sz="0" w:space="0" w:color="auto"/>
              </w:pBdr>
              <w:ind w:right="140"/>
              <w:jc w:val="left"/>
              <w:rPr>
                <w:rFonts w:ascii="Century Gothic" w:hAnsi="Century Gothic"/>
                <w:sz w:val="16"/>
                <w:szCs w:val="18"/>
              </w:rPr>
            </w:pPr>
            <w:r w:rsidRPr="00615F52">
              <w:rPr>
                <w:rFonts w:ascii="Century Gothic" w:hAnsi="Century Gothic"/>
                <w:sz w:val="16"/>
                <w:szCs w:val="18"/>
              </w:rPr>
              <w:t>Autres</w:t>
            </w:r>
          </w:p>
        </w:tc>
      </w:tr>
    </w:tbl>
    <w:p w14:paraId="0C8FA5BB" w14:textId="77777777" w:rsidR="002C1894" w:rsidRPr="0094638F" w:rsidRDefault="0019318B">
      <w:pPr>
        <w:rPr>
          <w:rFonts w:ascii="Century Gothic" w:hAnsi="Century Gothic"/>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56000" behindDoc="0" locked="0" layoutInCell="1" allowOverlap="1" wp14:anchorId="707FE6C6" wp14:editId="75C52B5E">
                <wp:simplePos x="0" y="0"/>
                <wp:positionH relativeFrom="column">
                  <wp:posOffset>-63851</wp:posOffset>
                </wp:positionH>
                <wp:positionV relativeFrom="paragraph">
                  <wp:posOffset>47747</wp:posOffset>
                </wp:positionV>
                <wp:extent cx="5780405" cy="3307404"/>
                <wp:effectExtent l="0" t="0" r="10795" b="26670"/>
                <wp:wrapNone/>
                <wp:docPr id="26"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3307404"/>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3085A2">
              <v:shape id="Forme7" style="position:absolute;margin-left:-5.05pt;margin-top:3.75pt;width:455.15pt;height:260.45pt;z-index:25145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" w14:anchorId="2F84B9B6">
                <v:stroke joinstyle="miter"/>
                <v:path textboxrect="0,0,21600,21600" o:connecttype="custom" o:connectlocs="0,0;5780405,0;5780405,3307404;0,3307404;0,0" o:connectangles="0,0,0,0,0"/>
              </v:shape>
            </w:pict>
          </mc:Fallback>
        </mc:AlternateContent>
      </w:r>
    </w:p>
    <w:p w14:paraId="7DD59CFE" w14:textId="77777777" w:rsidR="00615F52" w:rsidRPr="0094638F" w:rsidRDefault="0019318B" w:rsidP="00615F52">
      <w:pPr>
        <w:rPr>
          <w:rFonts w:ascii="Century Gothic" w:hAnsi="Century Gothic"/>
          <w:sz w:val="18"/>
          <w:szCs w:val="18"/>
        </w:rPr>
      </w:pPr>
      <w:r w:rsidRPr="0094638F">
        <w:rPr>
          <w:rStyle w:val="Policepardfaut1"/>
          <w:rFonts w:ascii="Century Gothic" w:hAnsi="Century Gothic"/>
          <w:b/>
          <w:bCs/>
          <w:sz w:val="18"/>
          <w:szCs w:val="18"/>
        </w:rPr>
        <w:t>Contexte d’intervention</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00615F52">
        <w:rPr>
          <w:rStyle w:val="Policepardfaut1"/>
          <w:rFonts w:ascii="Century Gothic" w:hAnsi="Century Gothic"/>
          <w:b/>
          <w:bCs/>
          <w:sz w:val="18"/>
          <w:szCs w:val="18"/>
        </w:rPr>
        <w:tab/>
      </w:r>
      <w:r w:rsidR="00615F52">
        <w:rPr>
          <w:rStyle w:val="Policepardfaut1"/>
          <w:rFonts w:ascii="Century Gothic" w:hAnsi="Century Gothic"/>
          <w:b/>
          <w:bCs/>
          <w:sz w:val="18"/>
          <w:szCs w:val="18"/>
        </w:rPr>
        <w:tab/>
      </w:r>
      <w:r w:rsidR="00615F52" w:rsidRPr="0094638F">
        <w:rPr>
          <w:rStyle w:val="Policepardfaut1"/>
          <w:rFonts w:ascii="Century Gothic" w:hAnsi="Century Gothic"/>
          <w:i/>
          <w:iCs/>
          <w:sz w:val="18"/>
          <w:szCs w:val="18"/>
        </w:rPr>
        <w:t xml:space="preserve">Origine : </w:t>
      </w:r>
      <w:r w:rsidR="00615F52" w:rsidRPr="00615F52">
        <w:rPr>
          <w:rStyle w:val="Policepardfaut1"/>
          <w:rFonts w:ascii="Century Gothic" w:hAnsi="Century Gothic"/>
          <w:b/>
          <w:bCs/>
          <w:i/>
          <w:iCs/>
          <w:color w:val="FFB637"/>
          <w:sz w:val="18"/>
          <w:szCs w:val="18"/>
        </w:rPr>
        <w:t>Analyse</w:t>
      </w:r>
    </w:p>
    <w:p w14:paraId="06F4C6F8" w14:textId="77777777" w:rsidR="00615F52" w:rsidRDefault="00615F52" w:rsidP="00615F52">
      <w:pPr>
        <w:rPr>
          <w:rStyle w:val="Policepardfaut1"/>
          <w:rFonts w:ascii="Century Gothic" w:hAnsi="Century Gothic"/>
          <w:b/>
          <w:bCs/>
          <w:i/>
          <w:iCs/>
          <w:color w:val="AD1149"/>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Pr>
          <w:rStyle w:val="Policepardfaut1"/>
          <w:rFonts w:ascii="Century Gothic" w:hAnsi="Century Gothic"/>
          <w:i/>
          <w:iCs/>
          <w:sz w:val="18"/>
          <w:szCs w:val="18"/>
        </w:rPr>
        <w:tab/>
      </w:r>
      <w:r w:rsidRPr="0094638F">
        <w:rPr>
          <w:rStyle w:val="Policepardfaut1"/>
          <w:rFonts w:ascii="Century Gothic" w:hAnsi="Century Gothic"/>
          <w:i/>
          <w:iCs/>
          <w:sz w:val="18"/>
          <w:szCs w:val="18"/>
        </w:rPr>
        <w:tab/>
        <w:t xml:space="preserve">Donnée : </w:t>
      </w:r>
      <w:r w:rsidRPr="00615F52">
        <w:rPr>
          <w:rStyle w:val="Policepardfaut1"/>
          <w:rFonts w:ascii="Century Gothic" w:hAnsi="Century Gothic"/>
          <w:b/>
          <w:bCs/>
          <w:i/>
          <w:iCs/>
          <w:color w:val="AD1149"/>
          <w:sz w:val="18"/>
          <w:szCs w:val="18"/>
        </w:rPr>
        <w:t>Fortement recommandée</w:t>
      </w:r>
    </w:p>
    <w:p w14:paraId="7781D3F5" w14:textId="77777777" w:rsidR="00615F52" w:rsidRPr="0094638F" w:rsidRDefault="00615F52" w:rsidP="00615F52">
      <w:pPr>
        <w:rPr>
          <w:rFonts w:ascii="Century Gothic" w:hAnsi="Century Gothic"/>
          <w:sz w:val="18"/>
          <w:szCs w:val="18"/>
        </w:rPr>
      </w:pPr>
    </w:p>
    <w:p w14:paraId="4AAD633A" w14:textId="77777777" w:rsidR="002C1894" w:rsidRDefault="0019318B" w:rsidP="00615F52">
      <w:pPr>
        <w:ind w:right="140"/>
        <w:rPr>
          <w:rFonts w:ascii="Century Gothic" w:hAnsi="Century Gothic"/>
          <w:sz w:val="18"/>
          <w:szCs w:val="18"/>
        </w:rPr>
      </w:pPr>
      <w:r w:rsidRPr="0094638F">
        <w:rPr>
          <w:rFonts w:ascii="Century Gothic" w:hAnsi="Century Gothic"/>
          <w:sz w:val="18"/>
          <w:szCs w:val="18"/>
        </w:rPr>
        <w:t>Le contexte d'intervention est une aide à la décision pour identifier les zones où une action pourra être menée. Si des éléments hors liste de choix déroulante sont à indiquer, ils pourront l'être dans le cadre remarque.</w:t>
      </w:r>
    </w:p>
    <w:p w14:paraId="78C48068" w14:textId="77777777" w:rsidR="00615F52" w:rsidRPr="00615F52" w:rsidRDefault="00615F52" w:rsidP="00615F52">
      <w:pPr>
        <w:ind w:left="4248" w:firstLine="708"/>
        <w:rPr>
          <w:rFonts w:ascii="Century Gothic" w:hAnsi="Century Gothic"/>
          <w:i/>
          <w:sz w:val="18"/>
          <w:szCs w:val="18"/>
        </w:rPr>
      </w:pPr>
      <w:r w:rsidRPr="00615F52">
        <w:rPr>
          <w:rFonts w:ascii="Century Gothic" w:hAnsi="Century Gothic"/>
          <w:i/>
          <w:sz w:val="18"/>
          <w:szCs w:val="18"/>
        </w:rPr>
        <w:t>Liste de valeurs</w:t>
      </w:r>
    </w:p>
    <w:p w14:paraId="257F1BE8" w14:textId="77777777" w:rsidR="00615F52" w:rsidRDefault="00615F52" w:rsidP="00615F52">
      <w:pPr>
        <w:rPr>
          <w:rFonts w:ascii="Century Gothic" w:hAnsi="Century Gothic"/>
          <w:b/>
          <w:color w:val="144F88"/>
          <w:sz w:val="18"/>
          <w:szCs w:val="18"/>
        </w:rPr>
      </w:pPr>
      <w:r w:rsidRPr="00615F52">
        <w:rPr>
          <w:rFonts w:ascii="Century Gothic" w:hAnsi="Century Gothic"/>
          <w:b/>
          <w:color w:val="144F88"/>
          <w:sz w:val="18"/>
          <w:szCs w:val="18"/>
        </w:rPr>
        <w:t>Liste de valeurs</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663"/>
      </w:tblGrid>
      <w:tr w:rsidR="00410494" w:rsidRPr="00410494" w14:paraId="2AA31D53" w14:textId="77777777" w:rsidTr="0080274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tcPr>
          <w:p w14:paraId="185E4C28" w14:textId="77777777" w:rsidR="00615F52" w:rsidRPr="00410494" w:rsidRDefault="00615F52" w:rsidP="0080274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410494">
              <w:rPr>
                <w:rFonts w:ascii="Century Gothic" w:hAnsi="Century Gothic"/>
                <w:sz w:val="16"/>
                <w:szCs w:val="18"/>
              </w:rPr>
              <w:t>Zone publique</w:t>
            </w:r>
          </w:p>
        </w:tc>
        <w:tc>
          <w:tcPr>
            <w:tcW w:w="6663" w:type="dxa"/>
            <w:vAlign w:val="center"/>
          </w:tcPr>
          <w:p w14:paraId="749C48D6" w14:textId="77777777" w:rsidR="00615F52" w:rsidRPr="00410494" w:rsidRDefault="00410494" w:rsidP="00802742">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Pr>
                <w:rFonts w:ascii="Century Gothic" w:hAnsi="Century Gothic"/>
                <w:b w:val="0"/>
                <w:sz w:val="16"/>
                <w:szCs w:val="18"/>
              </w:rPr>
              <w:t>Zone appartenant à une collectivité, Conseil général, Conservatoire des sites, Etat, etc.</w:t>
            </w:r>
          </w:p>
        </w:tc>
      </w:tr>
      <w:tr w:rsidR="00410494" w:rsidRPr="00410494" w14:paraId="4D7F29C3" w14:textId="77777777" w:rsidTr="008027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tcPr>
          <w:p w14:paraId="4EA8BC10" w14:textId="77777777" w:rsidR="00615F52" w:rsidRPr="00410494" w:rsidRDefault="00410494" w:rsidP="0080274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Zone privée et motivation locale</w:t>
            </w:r>
          </w:p>
        </w:tc>
        <w:tc>
          <w:tcPr>
            <w:tcW w:w="6663" w:type="dxa"/>
            <w:vAlign w:val="center"/>
          </w:tcPr>
          <w:p w14:paraId="3A439385" w14:textId="77777777" w:rsidR="00615F52" w:rsidRPr="00410494" w:rsidRDefault="00410494"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Propriétaire et/ou gestionnaire motivé pour qu’ait lieu une intervention, ou des parcelles permettant l’accès à la zone</w:t>
            </w:r>
          </w:p>
        </w:tc>
      </w:tr>
      <w:tr w:rsidR="00410494" w:rsidRPr="00410494" w14:paraId="0701D8C9" w14:textId="77777777" w:rsidTr="00802742">
        <w:trPr>
          <w:trHeight w:val="397"/>
        </w:trPr>
        <w:tc>
          <w:tcPr>
            <w:cnfStyle w:val="001000000000" w:firstRow="0" w:lastRow="0" w:firstColumn="1" w:lastColumn="0" w:oddVBand="0" w:evenVBand="0" w:oddHBand="0" w:evenHBand="0" w:firstRowFirstColumn="0" w:firstRowLastColumn="0" w:lastRowFirstColumn="0" w:lastRowLastColumn="0"/>
            <w:tcW w:w="2268" w:type="dxa"/>
          </w:tcPr>
          <w:p w14:paraId="2271EC84" w14:textId="77777777" w:rsidR="00615F52" w:rsidRPr="00410494" w:rsidRDefault="00410494" w:rsidP="0080274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Zone privée et réticence locale</w:t>
            </w:r>
          </w:p>
        </w:tc>
        <w:tc>
          <w:tcPr>
            <w:tcW w:w="6663" w:type="dxa"/>
            <w:vAlign w:val="center"/>
          </w:tcPr>
          <w:p w14:paraId="078B5328" w14:textId="77777777" w:rsidR="00615F52" w:rsidRPr="00410494" w:rsidRDefault="00410494"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Réticence du propriétaire ou gestionnaire de la zone pour une intervention, ou des parcelles permettant l’accès à la zone</w:t>
            </w:r>
          </w:p>
        </w:tc>
      </w:tr>
      <w:tr w:rsidR="00410494" w:rsidRPr="00410494" w14:paraId="5581182E" w14:textId="77777777" w:rsidTr="008027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tcPr>
          <w:p w14:paraId="6CE653C9" w14:textId="77777777" w:rsidR="00615F52" w:rsidRPr="00410494" w:rsidRDefault="00410494" w:rsidP="0080274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Sol portant</w:t>
            </w:r>
          </w:p>
        </w:tc>
        <w:tc>
          <w:tcPr>
            <w:tcW w:w="6663" w:type="dxa"/>
            <w:vAlign w:val="center"/>
          </w:tcPr>
          <w:p w14:paraId="5B292BC5" w14:textId="77777777" w:rsidR="00615F52" w:rsidRPr="00410494" w:rsidRDefault="00410494"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Sol suffisamment portant pour une intervention lourde dans la zone (gros matériel)</w:t>
            </w:r>
          </w:p>
        </w:tc>
      </w:tr>
      <w:tr w:rsidR="00410494" w:rsidRPr="00410494" w14:paraId="46B73962" w14:textId="77777777" w:rsidTr="00802742">
        <w:trPr>
          <w:trHeight w:val="397"/>
        </w:trPr>
        <w:tc>
          <w:tcPr>
            <w:cnfStyle w:val="001000000000" w:firstRow="0" w:lastRow="0" w:firstColumn="1" w:lastColumn="0" w:oddVBand="0" w:evenVBand="0" w:oddHBand="0" w:evenHBand="0" w:firstRowFirstColumn="0" w:firstRowLastColumn="0" w:lastRowFirstColumn="0" w:lastRowLastColumn="0"/>
            <w:tcW w:w="2268" w:type="dxa"/>
          </w:tcPr>
          <w:p w14:paraId="548980F7" w14:textId="77777777" w:rsidR="00615F52" w:rsidRPr="00410494" w:rsidRDefault="00410494" w:rsidP="0080274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Sol peu portant</w:t>
            </w:r>
          </w:p>
        </w:tc>
        <w:tc>
          <w:tcPr>
            <w:tcW w:w="6663" w:type="dxa"/>
            <w:vAlign w:val="center"/>
          </w:tcPr>
          <w:p w14:paraId="3A255EEB" w14:textId="77777777" w:rsidR="00410494" w:rsidRPr="00410494" w:rsidRDefault="00410494"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Portance du sol ne permettant qu’une intervention légère (petit matériel, traction animale, etc.)</w:t>
            </w:r>
          </w:p>
        </w:tc>
      </w:tr>
      <w:tr w:rsidR="00410494" w:rsidRPr="00410494" w14:paraId="440A95AF" w14:textId="77777777" w:rsidTr="008027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tcPr>
          <w:p w14:paraId="7E214089" w14:textId="77777777" w:rsidR="00615F52" w:rsidRPr="00410494" w:rsidRDefault="00410494" w:rsidP="0080274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Zone accessible</w:t>
            </w:r>
          </w:p>
        </w:tc>
        <w:tc>
          <w:tcPr>
            <w:tcW w:w="6663" w:type="dxa"/>
            <w:vAlign w:val="center"/>
          </w:tcPr>
          <w:p w14:paraId="5CB5C31A" w14:textId="77777777" w:rsidR="00615F52" w:rsidRPr="00410494" w:rsidRDefault="00410494"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Zone facilement accessible (entrée de champs, routes, ou chemins à proximité, etc.)</w:t>
            </w:r>
          </w:p>
        </w:tc>
      </w:tr>
      <w:tr w:rsidR="00410494" w:rsidRPr="00410494" w14:paraId="1F93B168" w14:textId="77777777" w:rsidTr="00802742">
        <w:trPr>
          <w:trHeight w:val="397"/>
        </w:trPr>
        <w:tc>
          <w:tcPr>
            <w:cnfStyle w:val="001000000000" w:firstRow="0" w:lastRow="0" w:firstColumn="1" w:lastColumn="0" w:oddVBand="0" w:evenVBand="0" w:oddHBand="0" w:evenHBand="0" w:firstRowFirstColumn="0" w:firstRowLastColumn="0" w:lastRowFirstColumn="0" w:lastRowLastColumn="0"/>
            <w:tcW w:w="2268" w:type="dxa"/>
          </w:tcPr>
          <w:p w14:paraId="651D4139" w14:textId="77777777" w:rsidR="00615F52" w:rsidRPr="00410494" w:rsidRDefault="00410494" w:rsidP="0080274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Zone peu accessible</w:t>
            </w:r>
          </w:p>
        </w:tc>
        <w:tc>
          <w:tcPr>
            <w:tcW w:w="6663" w:type="dxa"/>
            <w:vAlign w:val="center"/>
          </w:tcPr>
          <w:p w14:paraId="2E5C2211" w14:textId="77777777" w:rsidR="00615F52" w:rsidRPr="00410494" w:rsidRDefault="00410494"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Zone difficilement accessible (entrée dans la zone par parcelles attenantes, etc.)</w:t>
            </w:r>
          </w:p>
        </w:tc>
      </w:tr>
      <w:tr w:rsidR="00410494" w:rsidRPr="00410494" w14:paraId="523E0424" w14:textId="77777777" w:rsidTr="008027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tcPr>
          <w:p w14:paraId="0009A459" w14:textId="77777777" w:rsidR="00615F52" w:rsidRPr="00410494" w:rsidRDefault="00410494" w:rsidP="00802742">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Autre</w:t>
            </w:r>
          </w:p>
        </w:tc>
        <w:tc>
          <w:tcPr>
            <w:tcW w:w="6663" w:type="dxa"/>
            <w:vAlign w:val="center"/>
          </w:tcPr>
          <w:p w14:paraId="0CF29B57" w14:textId="77777777" w:rsidR="00615F52" w:rsidRPr="00410494" w:rsidRDefault="00410494"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A préciser en remarque</w:t>
            </w:r>
          </w:p>
        </w:tc>
      </w:tr>
    </w:tbl>
    <w:p w14:paraId="3031AEAB" w14:textId="77777777" w:rsidR="00615F52" w:rsidRPr="00615F52" w:rsidRDefault="00615F52" w:rsidP="00615F52">
      <w:pPr>
        <w:rPr>
          <w:rFonts w:ascii="Century Gothic" w:hAnsi="Century Gothic"/>
          <w:b/>
          <w:color w:val="144F88"/>
          <w:sz w:val="18"/>
          <w:szCs w:val="18"/>
        </w:rPr>
      </w:pPr>
    </w:p>
    <w:p w14:paraId="7D06925C" w14:textId="77777777" w:rsidR="00410494" w:rsidRDefault="00410494">
      <w:pPr>
        <w:rPr>
          <w:rFonts w:ascii="Century Gothic" w:hAnsi="Century Gothic"/>
          <w:noProof/>
          <w:sz w:val="18"/>
          <w:szCs w:val="18"/>
          <w:lang w:eastAsia="fr-FR"/>
        </w:rPr>
      </w:pPr>
    </w:p>
    <w:p w14:paraId="0029D521" w14:textId="77777777" w:rsidR="002C1894" w:rsidRPr="0094638F" w:rsidRDefault="002C1894">
      <w:pPr>
        <w:rPr>
          <w:rFonts w:ascii="Century Gothic" w:hAnsi="Century Gothic"/>
          <w:sz w:val="18"/>
          <w:szCs w:val="18"/>
        </w:rPr>
      </w:pPr>
    </w:p>
    <w:p w14:paraId="5FE1F049" w14:textId="77777777" w:rsidR="002C1894" w:rsidRPr="0094638F" w:rsidRDefault="002C1894">
      <w:pPr>
        <w:rPr>
          <w:rFonts w:ascii="Century Gothic" w:hAnsi="Century Gothic"/>
          <w:sz w:val="18"/>
          <w:szCs w:val="18"/>
        </w:rPr>
      </w:pPr>
    </w:p>
    <w:p w14:paraId="79CBFB2E" w14:textId="77777777" w:rsidR="002C1894" w:rsidRPr="0094638F" w:rsidRDefault="0019318B">
      <w:pPr>
        <w:pageBreakBefore/>
        <w:rPr>
          <w:rFonts w:ascii="Century Gothic" w:hAnsi="Century Gothic"/>
          <w:sz w:val="18"/>
          <w:szCs w:val="18"/>
        </w:rPr>
      </w:pPr>
      <w:r w:rsidRPr="0094638F">
        <w:rPr>
          <w:rFonts w:ascii="Century Gothic" w:hAnsi="Century Gothic"/>
          <w:noProof/>
          <w:sz w:val="18"/>
          <w:szCs w:val="18"/>
          <w:lang w:eastAsia="fr-FR"/>
        </w:rPr>
        <w:lastRenderedPageBreak/>
        <mc:AlternateContent>
          <mc:Choice Requires="wps">
            <w:drawing>
              <wp:anchor distT="0" distB="0" distL="114300" distR="114300" simplePos="0" relativeHeight="251459072" behindDoc="0" locked="0" layoutInCell="1" allowOverlap="1" wp14:anchorId="281DB5A7" wp14:editId="16CE8EED">
                <wp:simplePos x="0" y="0"/>
                <wp:positionH relativeFrom="column">
                  <wp:posOffset>-54124</wp:posOffset>
                </wp:positionH>
                <wp:positionV relativeFrom="paragraph">
                  <wp:posOffset>121609</wp:posOffset>
                </wp:positionV>
                <wp:extent cx="5780405" cy="2033081"/>
                <wp:effectExtent l="0" t="0" r="10795" b="24765"/>
                <wp:wrapNone/>
                <wp:docPr id="25"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2033081"/>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982856">
              <v:shape id="Forme7" style="position:absolute;margin-left:-4.25pt;margin-top:9.6pt;width:455.15pt;height:160.1pt;z-index:25145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" w14:anchorId="5AF1EEFD">
                <v:stroke joinstyle="miter"/>
                <v:path textboxrect="0,0,21600,21600" o:connecttype="custom" o:connectlocs="0,0;5780405,0;5780405,2033081;0,2033081;0,0" o:connectangles="0,0,0,0,0"/>
              </v:shape>
            </w:pict>
          </mc:Fallback>
        </mc:AlternateContent>
      </w:r>
    </w:p>
    <w:p w14:paraId="21701A0F" w14:textId="77777777" w:rsidR="00410494" w:rsidRPr="0094638F" w:rsidRDefault="0019318B" w:rsidP="00410494">
      <w:pPr>
        <w:pBdr>
          <w:bottom w:val="none" w:sz="0" w:space="1" w:color="000000"/>
        </w:pBdr>
        <w:rPr>
          <w:rFonts w:ascii="Century Gothic" w:hAnsi="Century Gothic"/>
          <w:sz w:val="18"/>
          <w:szCs w:val="18"/>
        </w:rPr>
      </w:pPr>
      <w:r w:rsidRPr="0094638F">
        <w:rPr>
          <w:rStyle w:val="Policepardfaut1"/>
          <w:rFonts w:ascii="Century Gothic" w:hAnsi="Century Gothic"/>
          <w:b/>
          <w:bCs/>
          <w:sz w:val="18"/>
          <w:szCs w:val="18"/>
        </w:rPr>
        <w:t>Faisabilité d’intervention</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00410494">
        <w:rPr>
          <w:rStyle w:val="Policepardfaut1"/>
          <w:rFonts w:ascii="Century Gothic" w:hAnsi="Century Gothic"/>
          <w:b/>
          <w:bCs/>
          <w:sz w:val="18"/>
          <w:szCs w:val="18"/>
        </w:rPr>
        <w:tab/>
      </w:r>
      <w:r w:rsidR="00410494">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00410494" w:rsidRPr="0094638F">
        <w:rPr>
          <w:rStyle w:val="Policepardfaut1"/>
          <w:rFonts w:ascii="Century Gothic" w:hAnsi="Century Gothic"/>
          <w:i/>
          <w:iCs/>
          <w:sz w:val="18"/>
          <w:szCs w:val="18"/>
        </w:rPr>
        <w:t xml:space="preserve">Origine : </w:t>
      </w:r>
      <w:r w:rsidR="00410494" w:rsidRPr="00EB5ADB">
        <w:rPr>
          <w:rStyle w:val="Policepardfaut1"/>
          <w:rFonts w:ascii="Century Gothic" w:hAnsi="Century Gothic"/>
          <w:b/>
          <w:bCs/>
          <w:i/>
          <w:iCs/>
          <w:color w:val="FFB637"/>
          <w:sz w:val="18"/>
          <w:szCs w:val="18"/>
        </w:rPr>
        <w:t>Terrain / Analyse</w:t>
      </w:r>
    </w:p>
    <w:p w14:paraId="64A47F26" w14:textId="77777777" w:rsidR="00410494" w:rsidRDefault="00410494" w:rsidP="00410494">
      <w:pPr>
        <w:pBdr>
          <w:bottom w:val="none" w:sz="0" w:space="1" w:color="000000"/>
        </w:pBdr>
        <w:rPr>
          <w:rStyle w:val="Policepardfaut1"/>
          <w:rFonts w:ascii="Century Gothic" w:hAnsi="Century Gothic"/>
          <w:b/>
          <w:bCs/>
          <w:i/>
          <w:iCs/>
          <w:color w:val="AD1149"/>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Pr>
          <w:rStyle w:val="Policepardfaut1"/>
          <w:rFonts w:ascii="Century Gothic" w:hAnsi="Century Gothic"/>
          <w:i/>
          <w:iCs/>
          <w:sz w:val="18"/>
          <w:szCs w:val="18"/>
        </w:rPr>
        <w:tab/>
      </w:r>
      <w:r w:rsidRPr="0094638F">
        <w:rPr>
          <w:rStyle w:val="Policepardfaut1"/>
          <w:rFonts w:ascii="Century Gothic" w:hAnsi="Century Gothic"/>
          <w:i/>
          <w:iCs/>
          <w:sz w:val="18"/>
          <w:szCs w:val="18"/>
        </w:rPr>
        <w:t xml:space="preserve">Donnée : </w:t>
      </w:r>
      <w:r>
        <w:rPr>
          <w:rStyle w:val="Policepardfaut1"/>
          <w:rFonts w:ascii="Century Gothic" w:hAnsi="Century Gothic"/>
          <w:b/>
          <w:bCs/>
          <w:i/>
          <w:iCs/>
          <w:color w:val="AD1149"/>
          <w:sz w:val="18"/>
          <w:szCs w:val="18"/>
        </w:rPr>
        <w:t>Fortement r</w:t>
      </w:r>
      <w:r w:rsidRPr="0094638F">
        <w:rPr>
          <w:rStyle w:val="Policepardfaut1"/>
          <w:rFonts w:ascii="Century Gothic" w:hAnsi="Century Gothic"/>
          <w:b/>
          <w:bCs/>
          <w:i/>
          <w:iCs/>
          <w:color w:val="AD1149"/>
          <w:sz w:val="18"/>
          <w:szCs w:val="18"/>
        </w:rPr>
        <w:t>ecommandée</w:t>
      </w:r>
    </w:p>
    <w:p w14:paraId="15AEBC82" w14:textId="77777777" w:rsidR="00410494" w:rsidRPr="0094638F" w:rsidRDefault="00410494" w:rsidP="00410494">
      <w:pPr>
        <w:pBdr>
          <w:bottom w:val="none" w:sz="0" w:space="1" w:color="000000"/>
        </w:pBdr>
        <w:rPr>
          <w:rFonts w:ascii="Century Gothic" w:hAnsi="Century Gothic"/>
          <w:sz w:val="18"/>
          <w:szCs w:val="18"/>
        </w:rPr>
      </w:pPr>
    </w:p>
    <w:p w14:paraId="6B8289B0" w14:textId="77777777" w:rsidR="002C1894" w:rsidRDefault="0019318B" w:rsidP="00410494">
      <w:pPr>
        <w:rPr>
          <w:rFonts w:ascii="Century Gothic" w:hAnsi="Century Gothic"/>
          <w:sz w:val="18"/>
          <w:szCs w:val="18"/>
        </w:rPr>
      </w:pPr>
      <w:r w:rsidRPr="0094638F">
        <w:rPr>
          <w:rFonts w:ascii="Century Gothic" w:hAnsi="Century Gothic"/>
          <w:sz w:val="18"/>
          <w:szCs w:val="18"/>
        </w:rPr>
        <w:t>La faisabilité d'intervention s'évalue à partir des éléments du « contexte d'intervention ».</w:t>
      </w:r>
    </w:p>
    <w:p w14:paraId="09E90333" w14:textId="77777777" w:rsidR="00410494" w:rsidRPr="00410494" w:rsidRDefault="00410494" w:rsidP="00410494">
      <w:pPr>
        <w:rPr>
          <w:rFonts w:ascii="Century Gothic" w:hAnsi="Century Gothic"/>
          <w:i/>
          <w:sz w:val="18"/>
          <w:szCs w:val="18"/>
        </w:rPr>
      </w:pPr>
    </w:p>
    <w:p w14:paraId="4B2C827C" w14:textId="77777777" w:rsidR="00410494" w:rsidRPr="00410494" w:rsidRDefault="00410494" w:rsidP="00410494">
      <w:pPr>
        <w:ind w:left="4956"/>
        <w:rPr>
          <w:rFonts w:ascii="Century Gothic" w:hAnsi="Century Gothic"/>
          <w:b/>
          <w:color w:val="144F88"/>
          <w:sz w:val="18"/>
          <w:szCs w:val="18"/>
        </w:rPr>
      </w:pPr>
      <w:r w:rsidRPr="00410494">
        <w:rPr>
          <w:rFonts w:ascii="Century Gothic" w:hAnsi="Century Gothic"/>
          <w:i/>
          <w:sz w:val="18"/>
          <w:szCs w:val="18"/>
        </w:rPr>
        <w:t>Liste de valeurs</w:t>
      </w:r>
    </w:p>
    <w:p w14:paraId="0596A96A" w14:textId="77777777" w:rsidR="00410494" w:rsidRDefault="00410494" w:rsidP="00410494">
      <w:pPr>
        <w:rPr>
          <w:rFonts w:ascii="Century Gothic" w:hAnsi="Century Gothic"/>
          <w:b/>
          <w:color w:val="144F88"/>
          <w:sz w:val="18"/>
          <w:szCs w:val="18"/>
        </w:rPr>
      </w:pPr>
      <w:r w:rsidRPr="00410494">
        <w:rPr>
          <w:rFonts w:ascii="Century Gothic" w:hAnsi="Century Gothic"/>
          <w:b/>
          <w:color w:val="144F88"/>
          <w:sz w:val="18"/>
          <w:szCs w:val="18"/>
        </w:rPr>
        <w:t>Liste de valeurs</w:t>
      </w:r>
    </w:p>
    <w:tbl>
      <w:tblPr>
        <w:tblStyle w:val="Grillemoyenne1-Accent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547"/>
      </w:tblGrid>
      <w:tr w:rsidR="00410494" w:rsidRPr="00410494" w14:paraId="143F1175" w14:textId="77777777" w:rsidTr="0080274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4" w:type="dxa"/>
          </w:tcPr>
          <w:p w14:paraId="7FEDFD3A" w14:textId="77777777" w:rsidR="00410494" w:rsidRPr="00410494" w:rsidRDefault="00410494" w:rsidP="00410494">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410494">
              <w:rPr>
                <w:rFonts w:ascii="Century Gothic" w:hAnsi="Century Gothic"/>
                <w:sz w:val="16"/>
                <w:szCs w:val="18"/>
              </w:rPr>
              <w:t>Bonne</w:t>
            </w:r>
          </w:p>
        </w:tc>
        <w:tc>
          <w:tcPr>
            <w:tcW w:w="7547" w:type="dxa"/>
            <w:vAlign w:val="center"/>
          </w:tcPr>
          <w:p w14:paraId="6818A356" w14:textId="77777777" w:rsidR="00410494" w:rsidRPr="00410494" w:rsidRDefault="00410494" w:rsidP="00410494">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Pr>
                <w:rFonts w:ascii="Century Gothic" w:hAnsi="Century Gothic"/>
                <w:b w:val="0"/>
                <w:sz w:val="16"/>
                <w:szCs w:val="18"/>
              </w:rPr>
              <w:t>Contexte favorable à une intervention sur la zone : zone publique ou propriétaire de la zone motivé pour qu’ait lie une intervention, et pas de difficulté technique majeure.</w:t>
            </w:r>
          </w:p>
        </w:tc>
      </w:tr>
      <w:tr w:rsidR="00410494" w:rsidRPr="00410494" w14:paraId="2042377F" w14:textId="77777777" w:rsidTr="0080274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4" w:type="dxa"/>
          </w:tcPr>
          <w:p w14:paraId="528D689B" w14:textId="77777777" w:rsidR="00410494" w:rsidRPr="00410494" w:rsidRDefault="00410494" w:rsidP="00410494">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Moyenne</w:t>
            </w:r>
          </w:p>
        </w:tc>
        <w:tc>
          <w:tcPr>
            <w:tcW w:w="7547" w:type="dxa"/>
            <w:vAlign w:val="center"/>
          </w:tcPr>
          <w:p w14:paraId="15F2D781" w14:textId="77777777" w:rsidR="00410494" w:rsidRPr="00410494" w:rsidRDefault="00410494" w:rsidP="00410494">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410494">
              <w:rPr>
                <w:rFonts w:ascii="Century Gothic" w:hAnsi="Century Gothic"/>
                <w:sz w:val="16"/>
                <w:szCs w:val="18"/>
              </w:rPr>
              <w:t>Difficultés techniques mineures et contexte sociale « neutre ».</w:t>
            </w:r>
          </w:p>
        </w:tc>
      </w:tr>
      <w:tr w:rsidR="00410494" w:rsidRPr="00410494" w14:paraId="4EF92AD8" w14:textId="77777777" w:rsidTr="00802742">
        <w:trPr>
          <w:trHeight w:val="454"/>
        </w:trPr>
        <w:tc>
          <w:tcPr>
            <w:cnfStyle w:val="001000000000" w:firstRow="0" w:lastRow="0" w:firstColumn="1" w:lastColumn="0" w:oddVBand="0" w:evenVBand="0" w:oddHBand="0" w:evenHBand="0" w:firstRowFirstColumn="0" w:firstRowLastColumn="0" w:lastRowFirstColumn="0" w:lastRowLastColumn="0"/>
            <w:tcW w:w="1384" w:type="dxa"/>
          </w:tcPr>
          <w:p w14:paraId="2757CF7E" w14:textId="77777777" w:rsidR="00410494" w:rsidRPr="00410494" w:rsidRDefault="00410494" w:rsidP="00410494">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Mauvaise</w:t>
            </w:r>
          </w:p>
        </w:tc>
        <w:tc>
          <w:tcPr>
            <w:tcW w:w="7547" w:type="dxa"/>
            <w:vAlign w:val="center"/>
          </w:tcPr>
          <w:p w14:paraId="6EBFCBC5" w14:textId="77777777" w:rsidR="00410494" w:rsidRPr="00410494" w:rsidRDefault="00410494" w:rsidP="00410494">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410494">
              <w:rPr>
                <w:rFonts w:ascii="Century Gothic" w:hAnsi="Century Gothic"/>
                <w:sz w:val="16"/>
                <w:szCs w:val="18"/>
              </w:rPr>
              <w:t>Contexte défavorable à une intervention sur la zone : difficultés techniques (problème d’accès, de portance, etc.) et/ou sociales (réticence du propriétaire de la zone, de propriétaires de parcelles d’accès à la zone, etc.)</w:t>
            </w:r>
          </w:p>
        </w:tc>
      </w:tr>
    </w:tbl>
    <w:p w14:paraId="47ED780F" w14:textId="77777777" w:rsidR="002C1894" w:rsidRPr="0094638F" w:rsidRDefault="0019318B">
      <w:pPr>
        <w:rPr>
          <w:rFonts w:ascii="Century Gothic" w:hAnsi="Century Gothic"/>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62144" behindDoc="0" locked="0" layoutInCell="1" allowOverlap="1" wp14:anchorId="0D4DE9FA" wp14:editId="0115C110">
                <wp:simplePos x="0" y="0"/>
                <wp:positionH relativeFrom="column">
                  <wp:posOffset>-54124</wp:posOffset>
                </wp:positionH>
                <wp:positionV relativeFrom="paragraph">
                  <wp:posOffset>70620</wp:posOffset>
                </wp:positionV>
                <wp:extent cx="5780405" cy="2441643"/>
                <wp:effectExtent l="0" t="0" r="10795" b="15875"/>
                <wp:wrapNone/>
                <wp:docPr id="24"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2441643"/>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19C382">
              <v:shape id="Forme7" style="position:absolute;margin-left:-4.25pt;margin-top:5.55pt;width:455.15pt;height:192.25pt;z-index:25146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" w14:anchorId="40EDB198">
                <v:stroke joinstyle="miter"/>
                <v:path textboxrect="0,0,21600,21600" o:connecttype="custom" o:connectlocs="0,0;5780405,0;5780405,2441643;0,2441643;0,0" o:connectangles="0,0,0,0,0"/>
              </v:shape>
            </w:pict>
          </mc:Fallback>
        </mc:AlternateContent>
      </w:r>
    </w:p>
    <w:p w14:paraId="7C23BE3F" w14:textId="77777777" w:rsidR="00F70D14" w:rsidRPr="0094638F" w:rsidRDefault="0019318B" w:rsidP="00F70D14">
      <w:pPr>
        <w:pBdr>
          <w:bottom w:val="none" w:sz="0" w:space="1" w:color="000000"/>
        </w:pBdr>
        <w:rPr>
          <w:rFonts w:ascii="Century Gothic" w:hAnsi="Century Gothic"/>
          <w:sz w:val="18"/>
          <w:szCs w:val="18"/>
        </w:rPr>
      </w:pPr>
      <w:r w:rsidRPr="0094638F">
        <w:rPr>
          <w:rStyle w:val="Policepardfaut1"/>
          <w:rFonts w:ascii="Century Gothic" w:hAnsi="Century Gothic"/>
          <w:b/>
          <w:bCs/>
          <w:sz w:val="18"/>
          <w:szCs w:val="18"/>
        </w:rPr>
        <w:t>Niveau de priorité</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00F70D14">
        <w:rPr>
          <w:rStyle w:val="Policepardfaut1"/>
          <w:rFonts w:ascii="Century Gothic" w:hAnsi="Century Gothic"/>
          <w:b/>
          <w:bCs/>
          <w:sz w:val="18"/>
          <w:szCs w:val="18"/>
        </w:rPr>
        <w:tab/>
      </w:r>
      <w:r w:rsidR="00F70D14">
        <w:rPr>
          <w:rStyle w:val="Policepardfaut1"/>
          <w:rFonts w:ascii="Century Gothic" w:hAnsi="Century Gothic"/>
          <w:b/>
          <w:bCs/>
          <w:sz w:val="18"/>
          <w:szCs w:val="18"/>
        </w:rPr>
        <w:tab/>
      </w:r>
      <w:r w:rsidR="00F70D14" w:rsidRPr="0094638F">
        <w:rPr>
          <w:rStyle w:val="Policepardfaut1"/>
          <w:rFonts w:ascii="Century Gothic" w:hAnsi="Century Gothic"/>
          <w:i/>
          <w:iCs/>
          <w:sz w:val="18"/>
          <w:szCs w:val="18"/>
        </w:rPr>
        <w:t xml:space="preserve">Origine : </w:t>
      </w:r>
      <w:r w:rsidR="00F70D14" w:rsidRPr="00EB5ADB">
        <w:rPr>
          <w:rStyle w:val="Policepardfaut1"/>
          <w:rFonts w:ascii="Century Gothic" w:hAnsi="Century Gothic"/>
          <w:b/>
          <w:bCs/>
          <w:i/>
          <w:iCs/>
          <w:color w:val="FFB637"/>
          <w:sz w:val="18"/>
          <w:szCs w:val="18"/>
        </w:rPr>
        <w:t>Terrain / Analyse</w:t>
      </w:r>
    </w:p>
    <w:p w14:paraId="02467F2F" w14:textId="77777777" w:rsidR="00F70D14" w:rsidRDefault="00F70D14" w:rsidP="00F70D14">
      <w:pPr>
        <w:pBdr>
          <w:bottom w:val="none" w:sz="0" w:space="1" w:color="000000"/>
        </w:pBdr>
        <w:rPr>
          <w:rStyle w:val="Policepardfaut1"/>
          <w:rFonts w:ascii="Century Gothic" w:hAnsi="Century Gothic"/>
          <w:b/>
          <w:bCs/>
          <w:i/>
          <w:iCs/>
          <w:color w:val="AD1149"/>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Pr>
          <w:rStyle w:val="Policepardfaut1"/>
          <w:rFonts w:ascii="Century Gothic" w:hAnsi="Century Gothic"/>
          <w:i/>
          <w:iCs/>
          <w:sz w:val="18"/>
          <w:szCs w:val="18"/>
        </w:rPr>
        <w:tab/>
      </w:r>
      <w:r w:rsidRPr="0094638F">
        <w:rPr>
          <w:rStyle w:val="Policepardfaut1"/>
          <w:rFonts w:ascii="Century Gothic" w:hAnsi="Century Gothic"/>
          <w:i/>
          <w:iCs/>
          <w:sz w:val="18"/>
          <w:szCs w:val="18"/>
        </w:rPr>
        <w:t xml:space="preserve">Donnée : </w:t>
      </w:r>
      <w:r>
        <w:rPr>
          <w:rStyle w:val="Policepardfaut1"/>
          <w:rFonts w:ascii="Century Gothic" w:hAnsi="Century Gothic"/>
          <w:b/>
          <w:bCs/>
          <w:i/>
          <w:iCs/>
          <w:color w:val="AD1149"/>
          <w:sz w:val="18"/>
          <w:szCs w:val="18"/>
        </w:rPr>
        <w:t>Fortement r</w:t>
      </w:r>
      <w:r w:rsidRPr="0094638F">
        <w:rPr>
          <w:rStyle w:val="Policepardfaut1"/>
          <w:rFonts w:ascii="Century Gothic" w:hAnsi="Century Gothic"/>
          <w:b/>
          <w:bCs/>
          <w:i/>
          <w:iCs/>
          <w:color w:val="AD1149"/>
          <w:sz w:val="18"/>
          <w:szCs w:val="18"/>
        </w:rPr>
        <w:t>ecommandée</w:t>
      </w:r>
    </w:p>
    <w:p w14:paraId="6589F122" w14:textId="77777777" w:rsidR="002C1894" w:rsidRPr="0094638F" w:rsidRDefault="0019318B" w:rsidP="00F70D14">
      <w:pPr>
        <w:rPr>
          <w:rFonts w:ascii="Century Gothic" w:hAnsi="Century Gothic"/>
          <w:sz w:val="18"/>
          <w:szCs w:val="18"/>
        </w:rPr>
      </w:pPr>
      <w:r w:rsidRPr="0094638F">
        <w:rPr>
          <w:rFonts w:ascii="Century Gothic" w:hAnsi="Century Gothic"/>
          <w:b/>
          <w:bCs/>
          <w:i/>
          <w:iCs/>
          <w:color w:val="FF9900"/>
          <w:sz w:val="18"/>
          <w:szCs w:val="18"/>
        </w:rPr>
        <w:tab/>
      </w:r>
    </w:p>
    <w:p w14:paraId="77F494FE" w14:textId="77777777" w:rsidR="002C1894" w:rsidRDefault="0019318B" w:rsidP="00F70D14">
      <w:pPr>
        <w:ind w:right="140"/>
        <w:rPr>
          <w:rFonts w:ascii="Century Gothic" w:hAnsi="Century Gothic"/>
          <w:sz w:val="18"/>
          <w:szCs w:val="18"/>
        </w:rPr>
      </w:pPr>
      <w:r w:rsidRPr="0094638F">
        <w:rPr>
          <w:rFonts w:ascii="Century Gothic" w:hAnsi="Century Gothic"/>
          <w:sz w:val="18"/>
          <w:szCs w:val="18"/>
        </w:rPr>
        <w:t>Une fois les zones d'actions identifiées, un niveau de priorité d’action peut leur être attribué selon la faisabilité d'intervention, le niveau de menace, les fonctions majeures, les enjeux du territoire, etc.</w:t>
      </w:r>
    </w:p>
    <w:p w14:paraId="7D04DDD7" w14:textId="77777777" w:rsidR="00F70D14" w:rsidRDefault="00F70D14" w:rsidP="00F70D14">
      <w:pPr>
        <w:ind w:left="4956"/>
        <w:rPr>
          <w:rFonts w:ascii="Century Gothic" w:hAnsi="Century Gothic"/>
          <w:i/>
          <w:sz w:val="18"/>
          <w:szCs w:val="18"/>
        </w:rPr>
      </w:pPr>
    </w:p>
    <w:p w14:paraId="3EBF6DD4" w14:textId="77777777" w:rsidR="00F70D14" w:rsidRPr="00410494" w:rsidRDefault="00F70D14" w:rsidP="00F70D14">
      <w:pPr>
        <w:ind w:left="4956"/>
        <w:rPr>
          <w:rFonts w:ascii="Century Gothic" w:hAnsi="Century Gothic"/>
          <w:b/>
          <w:color w:val="144F88"/>
          <w:sz w:val="18"/>
          <w:szCs w:val="18"/>
        </w:rPr>
      </w:pPr>
      <w:r w:rsidRPr="00410494">
        <w:rPr>
          <w:rFonts w:ascii="Century Gothic" w:hAnsi="Century Gothic"/>
          <w:i/>
          <w:sz w:val="18"/>
          <w:szCs w:val="18"/>
        </w:rPr>
        <w:t>Liste de valeurs</w:t>
      </w:r>
    </w:p>
    <w:p w14:paraId="50E52712" w14:textId="77777777" w:rsidR="00F70D14" w:rsidRDefault="00F70D14" w:rsidP="00F70D14">
      <w:pPr>
        <w:rPr>
          <w:rFonts w:ascii="Century Gothic" w:hAnsi="Century Gothic"/>
          <w:b/>
          <w:color w:val="144F88"/>
          <w:sz w:val="18"/>
          <w:szCs w:val="18"/>
        </w:rPr>
      </w:pPr>
      <w:r w:rsidRPr="00410494">
        <w:rPr>
          <w:rFonts w:ascii="Century Gothic" w:hAnsi="Century Gothic"/>
          <w:b/>
          <w:color w:val="144F88"/>
          <w:sz w:val="18"/>
          <w:szCs w:val="18"/>
        </w:rPr>
        <w:t>Liste de valeurs</w:t>
      </w:r>
    </w:p>
    <w:tbl>
      <w:tblPr>
        <w:tblStyle w:val="Grillemoyenne1-Accent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080"/>
      </w:tblGrid>
      <w:tr w:rsidR="00F70D14" w:rsidRPr="00F70D14" w14:paraId="69053D75" w14:textId="77777777" w:rsidTr="0080274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51" w:type="dxa"/>
          </w:tcPr>
          <w:p w14:paraId="0218BB34" w14:textId="77777777" w:rsidR="00F70D14" w:rsidRPr="00F70D14" w:rsidRDefault="00F70D14" w:rsidP="00F70D14">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sidRPr="00F70D14">
              <w:rPr>
                <w:rFonts w:ascii="Century Gothic" w:hAnsi="Century Gothic"/>
                <w:sz w:val="16"/>
                <w:szCs w:val="18"/>
              </w:rPr>
              <w:t>Fort</w:t>
            </w:r>
          </w:p>
        </w:tc>
        <w:tc>
          <w:tcPr>
            <w:tcW w:w="8080" w:type="dxa"/>
            <w:vAlign w:val="center"/>
          </w:tcPr>
          <w:p w14:paraId="09D26F51" w14:textId="77777777" w:rsidR="00F70D14" w:rsidRPr="00F70D14" w:rsidRDefault="00F70D14" w:rsidP="00F70D14">
            <w:pPr>
              <w:pBdr>
                <w:top w:val="none" w:sz="0" w:space="0" w:color="auto"/>
                <w:left w:val="none" w:sz="0" w:space="0" w:color="auto"/>
                <w:bottom w:val="none" w:sz="0" w:space="0" w:color="auto"/>
                <w:right w:val="none" w:sz="0" w:space="0" w:color="auto"/>
              </w:pBdr>
              <w:jc w:val="left"/>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sidRPr="00F70D14">
              <w:rPr>
                <w:rFonts w:ascii="Century Gothic" w:hAnsi="Century Gothic"/>
                <w:b w:val="0"/>
                <w:sz w:val="16"/>
                <w:szCs w:val="18"/>
              </w:rPr>
              <w:t>Zone où une intervention es</w:t>
            </w:r>
            <w:r>
              <w:rPr>
                <w:rFonts w:ascii="Century Gothic" w:hAnsi="Century Gothic"/>
                <w:b w:val="0"/>
                <w:sz w:val="16"/>
                <w:szCs w:val="18"/>
              </w:rPr>
              <w:t>t</w:t>
            </w:r>
            <w:r w:rsidRPr="00F70D14">
              <w:rPr>
                <w:rFonts w:ascii="Century Gothic" w:hAnsi="Century Gothic"/>
                <w:b w:val="0"/>
                <w:sz w:val="16"/>
                <w:szCs w:val="18"/>
              </w:rPr>
              <w:t xml:space="preserve"> pri</w:t>
            </w:r>
            <w:r>
              <w:rPr>
                <w:rFonts w:ascii="Century Gothic" w:hAnsi="Century Gothic"/>
                <w:b w:val="0"/>
                <w:sz w:val="16"/>
                <w:szCs w:val="18"/>
              </w:rPr>
              <w:t xml:space="preserve">oritaire par son </w:t>
            </w:r>
            <w:r w:rsidRPr="00F70D14">
              <w:rPr>
                <w:rFonts w:ascii="Century Gothic" w:hAnsi="Century Gothic"/>
                <w:sz w:val="16"/>
                <w:szCs w:val="18"/>
              </w:rPr>
              <w:t>caractère d’urgence</w:t>
            </w:r>
            <w:r>
              <w:rPr>
                <w:rFonts w:ascii="Century Gothic" w:hAnsi="Century Gothic"/>
                <w:b w:val="0"/>
                <w:sz w:val="16"/>
                <w:szCs w:val="18"/>
              </w:rPr>
              <w:t xml:space="preserve"> et sa </w:t>
            </w:r>
            <w:r w:rsidRPr="00F70D14">
              <w:rPr>
                <w:rFonts w:ascii="Century Gothic" w:hAnsi="Century Gothic"/>
                <w:sz w:val="16"/>
                <w:szCs w:val="18"/>
              </w:rPr>
              <w:t xml:space="preserve">« facilité » de réalisation </w:t>
            </w:r>
            <w:r>
              <w:rPr>
                <w:rFonts w:ascii="Century Gothic" w:hAnsi="Century Gothic"/>
                <w:b w:val="0"/>
                <w:sz w:val="16"/>
                <w:szCs w:val="18"/>
              </w:rPr>
              <w:t>(gains rapides), par exemple : intervention permettant des gains fonctionnels au vu des enjeux du territoire, etc.</w:t>
            </w:r>
          </w:p>
        </w:tc>
      </w:tr>
      <w:tr w:rsidR="00F70D14" w:rsidRPr="00F70D14" w14:paraId="56DD6547" w14:textId="77777777" w:rsidTr="0080274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51" w:type="dxa"/>
          </w:tcPr>
          <w:p w14:paraId="0913A9D5" w14:textId="77777777" w:rsidR="00F70D14" w:rsidRPr="00F70D14" w:rsidRDefault="00F70D14" w:rsidP="00F70D14">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Moyen</w:t>
            </w:r>
          </w:p>
        </w:tc>
        <w:tc>
          <w:tcPr>
            <w:tcW w:w="8080" w:type="dxa"/>
            <w:vAlign w:val="center"/>
          </w:tcPr>
          <w:p w14:paraId="52670FFE" w14:textId="77777777" w:rsidR="00F70D14" w:rsidRPr="00F70D14" w:rsidRDefault="00F70D14" w:rsidP="00F70D14">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Pr>
                <w:rFonts w:ascii="Century Gothic" w:hAnsi="Century Gothic"/>
                <w:sz w:val="16"/>
                <w:szCs w:val="18"/>
              </w:rPr>
              <w:t xml:space="preserve">Zone où une intervention est intéressante mais </w:t>
            </w:r>
            <w:r w:rsidRPr="00F70D14">
              <w:rPr>
                <w:rFonts w:ascii="Century Gothic" w:hAnsi="Century Gothic"/>
                <w:b/>
                <w:sz w:val="16"/>
                <w:szCs w:val="18"/>
              </w:rPr>
              <w:t>non urgente</w:t>
            </w:r>
            <w:r>
              <w:rPr>
                <w:rFonts w:ascii="Century Gothic" w:hAnsi="Century Gothic"/>
                <w:sz w:val="16"/>
                <w:szCs w:val="18"/>
              </w:rPr>
              <w:t xml:space="preserve">, ou comportant </w:t>
            </w:r>
            <w:r w:rsidRPr="00F70D14">
              <w:rPr>
                <w:rFonts w:ascii="Century Gothic" w:hAnsi="Century Gothic"/>
                <w:b/>
                <w:sz w:val="16"/>
                <w:szCs w:val="18"/>
              </w:rPr>
              <w:t>quelques difficultés</w:t>
            </w:r>
            <w:r>
              <w:rPr>
                <w:rFonts w:ascii="Century Gothic" w:hAnsi="Century Gothic"/>
                <w:sz w:val="16"/>
                <w:szCs w:val="18"/>
              </w:rPr>
              <w:t xml:space="preserve"> (fortes incertitudes sur la réussite de l’action, etc.)</w:t>
            </w:r>
          </w:p>
        </w:tc>
      </w:tr>
      <w:tr w:rsidR="00F70D14" w:rsidRPr="00F70D14" w14:paraId="7BA3DB44" w14:textId="77777777" w:rsidTr="00802742">
        <w:trPr>
          <w:trHeight w:val="624"/>
        </w:trPr>
        <w:tc>
          <w:tcPr>
            <w:cnfStyle w:val="001000000000" w:firstRow="0" w:lastRow="0" w:firstColumn="1" w:lastColumn="0" w:oddVBand="0" w:evenVBand="0" w:oddHBand="0" w:evenHBand="0" w:firstRowFirstColumn="0" w:firstRowLastColumn="0" w:lastRowFirstColumn="0" w:lastRowLastColumn="0"/>
            <w:tcW w:w="851" w:type="dxa"/>
          </w:tcPr>
          <w:p w14:paraId="0683451D" w14:textId="77777777" w:rsidR="00F70D14" w:rsidRPr="00F70D14" w:rsidRDefault="00F70D14" w:rsidP="00F70D14">
            <w:pPr>
              <w:pBdr>
                <w:top w:val="none" w:sz="0" w:space="0" w:color="auto"/>
                <w:left w:val="none" w:sz="0" w:space="0" w:color="auto"/>
                <w:bottom w:val="none" w:sz="0" w:space="0" w:color="auto"/>
                <w:right w:val="none" w:sz="0" w:space="0" w:color="auto"/>
              </w:pBdr>
              <w:jc w:val="left"/>
              <w:rPr>
                <w:rFonts w:ascii="Century Gothic" w:hAnsi="Century Gothic"/>
                <w:sz w:val="16"/>
                <w:szCs w:val="18"/>
              </w:rPr>
            </w:pPr>
            <w:r>
              <w:rPr>
                <w:rFonts w:ascii="Century Gothic" w:hAnsi="Century Gothic"/>
                <w:sz w:val="16"/>
                <w:szCs w:val="18"/>
              </w:rPr>
              <w:t>Faible</w:t>
            </w:r>
          </w:p>
        </w:tc>
        <w:tc>
          <w:tcPr>
            <w:tcW w:w="8080" w:type="dxa"/>
            <w:vAlign w:val="center"/>
          </w:tcPr>
          <w:p w14:paraId="74FF27B9" w14:textId="77777777" w:rsidR="00F70D14" w:rsidRPr="00F70D14" w:rsidRDefault="00F70D14" w:rsidP="00F70D14">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 xml:space="preserve">Zone où une intervention </w:t>
            </w:r>
            <w:r w:rsidRPr="00F70D14">
              <w:rPr>
                <w:rFonts w:ascii="Century Gothic" w:hAnsi="Century Gothic"/>
                <w:b/>
                <w:sz w:val="16"/>
                <w:szCs w:val="18"/>
              </w:rPr>
              <w:t>n’a pas d’intérêt immédiat</w:t>
            </w:r>
            <w:r>
              <w:rPr>
                <w:rFonts w:ascii="Century Gothic" w:hAnsi="Century Gothic"/>
                <w:sz w:val="16"/>
                <w:szCs w:val="18"/>
              </w:rPr>
              <w:t>, ou comportant d’</w:t>
            </w:r>
            <w:r w:rsidRPr="00F70D14">
              <w:rPr>
                <w:rFonts w:ascii="Century Gothic" w:hAnsi="Century Gothic"/>
                <w:b/>
                <w:sz w:val="16"/>
                <w:szCs w:val="18"/>
              </w:rPr>
              <w:t xml:space="preserve">importantes difficultés </w:t>
            </w:r>
            <w:r>
              <w:rPr>
                <w:rFonts w:ascii="Century Gothic" w:hAnsi="Century Gothic"/>
                <w:sz w:val="16"/>
                <w:szCs w:val="18"/>
              </w:rPr>
              <w:t>(milieu non menacé, dégradations irréversibles, intervention ne répondant pas aux enjeux du territoire, ou quelques difficultés foncières, techniques sociales, financières, etc.)</w:t>
            </w:r>
          </w:p>
        </w:tc>
      </w:tr>
    </w:tbl>
    <w:p w14:paraId="581FB1AB" w14:textId="77777777" w:rsidR="002C1894" w:rsidRPr="0094638F" w:rsidRDefault="0019318B">
      <w:pPr>
        <w:rPr>
          <w:rFonts w:ascii="Century Gothic" w:hAnsi="Century Gothic"/>
          <w:sz w:val="18"/>
          <w:szCs w:val="18"/>
        </w:rPr>
      </w:pPr>
      <w:r w:rsidRPr="0094638F">
        <w:rPr>
          <w:rFonts w:ascii="Century Gothic" w:hAnsi="Century Gothic"/>
          <w:noProof/>
          <w:sz w:val="18"/>
          <w:szCs w:val="18"/>
          <w:lang w:eastAsia="fr-FR"/>
        </w:rPr>
        <mc:AlternateContent>
          <mc:Choice Requires="wps">
            <w:drawing>
              <wp:anchor distT="0" distB="0" distL="114300" distR="114300" simplePos="0" relativeHeight="251465216" behindDoc="0" locked="0" layoutInCell="1" allowOverlap="1" wp14:anchorId="3A9C40DB" wp14:editId="1770D453">
                <wp:simplePos x="0" y="0"/>
                <wp:positionH relativeFrom="column">
                  <wp:posOffset>-55880</wp:posOffset>
                </wp:positionH>
                <wp:positionV relativeFrom="paragraph">
                  <wp:posOffset>50355</wp:posOffset>
                </wp:positionV>
                <wp:extent cx="5780405" cy="1014884"/>
                <wp:effectExtent l="0" t="0" r="10795" b="13970"/>
                <wp:wrapNone/>
                <wp:docPr id="23" name="For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1014884"/>
                        </a:xfrm>
                        <a:custGeom>
                          <a:avLst/>
                          <a:gdLst>
                            <a:gd name="G0" fmla="+- 0 0 0"/>
                            <a:gd name="G1" fmla="+- 21600 0 0"/>
                            <a:gd name="G2" fmla="+- G1 0 G0"/>
                            <a:gd name="G3" fmla="*/ G2 1 21600"/>
                            <a:gd name="G4" fmla="*/ G0 1 G3"/>
                            <a:gd name="G5" fmla="*/ G1 1 G3"/>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G4 w 21600"/>
                            <a:gd name="T11" fmla="*/ G4 h 21600"/>
                            <a:gd name="T12" fmla="*/ G5 w 21600"/>
                            <a:gd name="T13" fmla="*/ G5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3175" cap="flat">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CB1310">
              <v:shape id="Forme7" style="position:absolute;margin-left:-4.4pt;margin-top:3.95pt;width:455.15pt;height:79.9pt;z-index:25146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id="_x0000_s1026" filled="f" strokecolor="black [3213]" strokeweight=".25pt"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" w14:anchorId="06FE2002">
                <v:stroke joinstyle="miter"/>
                <v:path textboxrect="0,0,21600,21600" o:connecttype="custom" o:connectlocs="0,0;5780405,0;5780405,1014884;0,1014884;0,0" o:connectangles="0,0,0,0,0"/>
              </v:shape>
            </w:pict>
          </mc:Fallback>
        </mc:AlternateContent>
      </w:r>
    </w:p>
    <w:p w14:paraId="52EFD199" w14:textId="77777777" w:rsidR="00F70D14" w:rsidRPr="0094638F" w:rsidRDefault="0019318B" w:rsidP="00F70D14">
      <w:pPr>
        <w:pBdr>
          <w:bottom w:val="none" w:sz="0" w:space="1" w:color="000000"/>
        </w:pBdr>
        <w:rPr>
          <w:rFonts w:ascii="Century Gothic" w:hAnsi="Century Gothic"/>
          <w:sz w:val="18"/>
          <w:szCs w:val="18"/>
        </w:rPr>
      </w:pPr>
      <w:r w:rsidRPr="0094638F">
        <w:rPr>
          <w:rStyle w:val="Policepardfaut1"/>
          <w:rFonts w:ascii="Century Gothic" w:hAnsi="Century Gothic"/>
          <w:b/>
          <w:bCs/>
          <w:sz w:val="18"/>
          <w:szCs w:val="18"/>
        </w:rPr>
        <w:t>Niveau de priorité</w:t>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Pr="0094638F">
        <w:rPr>
          <w:rStyle w:val="Policepardfaut1"/>
          <w:rFonts w:ascii="Century Gothic" w:hAnsi="Century Gothic"/>
          <w:b/>
          <w:bCs/>
          <w:sz w:val="18"/>
          <w:szCs w:val="18"/>
        </w:rPr>
        <w:tab/>
      </w:r>
      <w:r w:rsidR="00F70D14">
        <w:rPr>
          <w:rStyle w:val="Policepardfaut1"/>
          <w:rFonts w:ascii="Century Gothic" w:hAnsi="Century Gothic"/>
          <w:b/>
          <w:bCs/>
          <w:sz w:val="18"/>
          <w:szCs w:val="18"/>
        </w:rPr>
        <w:tab/>
      </w:r>
      <w:r w:rsidR="00F70D14">
        <w:rPr>
          <w:rStyle w:val="Policepardfaut1"/>
          <w:rFonts w:ascii="Century Gothic" w:hAnsi="Century Gothic"/>
          <w:b/>
          <w:bCs/>
          <w:sz w:val="18"/>
          <w:szCs w:val="18"/>
        </w:rPr>
        <w:tab/>
      </w:r>
      <w:r w:rsidR="00F70D14" w:rsidRPr="0094638F">
        <w:rPr>
          <w:rStyle w:val="Policepardfaut1"/>
          <w:rFonts w:ascii="Century Gothic" w:hAnsi="Century Gothic"/>
          <w:i/>
          <w:iCs/>
          <w:sz w:val="18"/>
          <w:szCs w:val="18"/>
        </w:rPr>
        <w:t xml:space="preserve">Origine : </w:t>
      </w:r>
      <w:r w:rsidR="00F70D14" w:rsidRPr="00EB5ADB">
        <w:rPr>
          <w:rStyle w:val="Policepardfaut1"/>
          <w:rFonts w:ascii="Century Gothic" w:hAnsi="Century Gothic"/>
          <w:b/>
          <w:bCs/>
          <w:i/>
          <w:iCs/>
          <w:color w:val="FFB637"/>
          <w:sz w:val="18"/>
          <w:szCs w:val="18"/>
        </w:rPr>
        <w:t>Terrain / Analyse</w:t>
      </w:r>
    </w:p>
    <w:p w14:paraId="5548CAAC" w14:textId="77777777" w:rsidR="00F70D14" w:rsidRDefault="00F70D14" w:rsidP="00F70D14">
      <w:pPr>
        <w:pBdr>
          <w:bottom w:val="none" w:sz="0" w:space="1" w:color="000000"/>
        </w:pBdr>
        <w:rPr>
          <w:rStyle w:val="Policepardfaut1"/>
          <w:rFonts w:ascii="Century Gothic" w:hAnsi="Century Gothic"/>
          <w:b/>
          <w:bCs/>
          <w:i/>
          <w:iCs/>
          <w:color w:val="AD1149"/>
          <w:sz w:val="18"/>
          <w:szCs w:val="18"/>
        </w:rPr>
      </w:pP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sidRPr="0094638F">
        <w:rPr>
          <w:rStyle w:val="Policepardfaut1"/>
          <w:rFonts w:ascii="Century Gothic" w:hAnsi="Century Gothic"/>
          <w:i/>
          <w:iCs/>
          <w:sz w:val="18"/>
          <w:szCs w:val="18"/>
        </w:rPr>
        <w:tab/>
      </w:r>
      <w:r>
        <w:rPr>
          <w:rStyle w:val="Policepardfaut1"/>
          <w:rFonts w:ascii="Century Gothic" w:hAnsi="Century Gothic"/>
          <w:i/>
          <w:iCs/>
          <w:sz w:val="18"/>
          <w:szCs w:val="18"/>
        </w:rPr>
        <w:tab/>
      </w:r>
      <w:r w:rsidRPr="0094638F">
        <w:rPr>
          <w:rStyle w:val="Policepardfaut1"/>
          <w:rFonts w:ascii="Century Gothic" w:hAnsi="Century Gothic"/>
          <w:i/>
          <w:iCs/>
          <w:sz w:val="18"/>
          <w:szCs w:val="18"/>
        </w:rPr>
        <w:t xml:space="preserve">Donnée : </w:t>
      </w:r>
      <w:r>
        <w:rPr>
          <w:rStyle w:val="Policepardfaut1"/>
          <w:rFonts w:ascii="Century Gothic" w:hAnsi="Century Gothic"/>
          <w:b/>
          <w:bCs/>
          <w:i/>
          <w:iCs/>
          <w:color w:val="AD1149"/>
          <w:sz w:val="18"/>
          <w:szCs w:val="18"/>
        </w:rPr>
        <w:t>Fortement r</w:t>
      </w:r>
      <w:r w:rsidRPr="0094638F">
        <w:rPr>
          <w:rStyle w:val="Policepardfaut1"/>
          <w:rFonts w:ascii="Century Gothic" w:hAnsi="Century Gothic"/>
          <w:b/>
          <w:bCs/>
          <w:i/>
          <w:iCs/>
          <w:color w:val="AD1149"/>
          <w:sz w:val="18"/>
          <w:szCs w:val="18"/>
        </w:rPr>
        <w:t>ecommandée</w:t>
      </w:r>
    </w:p>
    <w:p w14:paraId="64941E7F" w14:textId="77777777" w:rsidR="002C1894" w:rsidRPr="0094638F" w:rsidRDefault="002C1894" w:rsidP="00F70D14">
      <w:pPr>
        <w:rPr>
          <w:rFonts w:ascii="Century Gothic" w:hAnsi="Century Gothic"/>
          <w:sz w:val="18"/>
          <w:szCs w:val="18"/>
        </w:rPr>
      </w:pPr>
    </w:p>
    <w:p w14:paraId="2162CB33" w14:textId="77777777" w:rsidR="002C1894" w:rsidRDefault="0019318B">
      <w:pPr>
        <w:rPr>
          <w:rFonts w:ascii="Century Gothic" w:hAnsi="Century Gothic"/>
          <w:sz w:val="18"/>
          <w:szCs w:val="18"/>
        </w:rPr>
      </w:pPr>
      <w:r w:rsidRPr="0094638F">
        <w:rPr>
          <w:rFonts w:ascii="Century Gothic" w:hAnsi="Century Gothic"/>
          <w:sz w:val="18"/>
          <w:szCs w:val="18"/>
        </w:rPr>
        <w:t>Attribut de texte libre où doivent être détaillées les modalités techniques de mise en œuvre.</w:t>
      </w:r>
    </w:p>
    <w:p w14:paraId="661A2DEE" w14:textId="77777777" w:rsidR="00F70D14" w:rsidRPr="0094638F" w:rsidRDefault="00F70D14">
      <w:pPr>
        <w:rPr>
          <w:rFonts w:ascii="Century Gothic" w:hAnsi="Century Gothic"/>
          <w:sz w:val="18"/>
          <w:szCs w:val="18"/>
        </w:rPr>
      </w:pPr>
    </w:p>
    <w:p w14:paraId="1560EB77" w14:textId="77777777" w:rsidR="002C1894" w:rsidRPr="00F70D14" w:rsidRDefault="002E68C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19318B" w:rsidRPr="0094638F">
        <w:rPr>
          <w:rFonts w:ascii="Century Gothic" w:hAnsi="Century Gothic"/>
          <w:sz w:val="18"/>
          <w:szCs w:val="18"/>
        </w:rPr>
        <w:tab/>
      </w:r>
      <w:r w:rsidR="00F70D14">
        <w:rPr>
          <w:rStyle w:val="Policepardfaut1"/>
          <w:rFonts w:ascii="Century Gothic" w:hAnsi="Century Gothic"/>
          <w:i/>
          <w:iCs/>
          <w:sz w:val="18"/>
          <w:szCs w:val="18"/>
        </w:rPr>
        <w:t>Champ libre</w:t>
      </w:r>
    </w:p>
    <w:p w14:paraId="4235EC34" w14:textId="77777777" w:rsidR="00407F21" w:rsidRDefault="00407F21">
      <w:pPr>
        <w:pBdr>
          <w:top w:val="none" w:sz="0" w:space="0" w:color="auto"/>
          <w:left w:val="none" w:sz="0" w:space="0" w:color="auto"/>
          <w:bottom w:val="none" w:sz="0" w:space="0" w:color="auto"/>
          <w:right w:val="none" w:sz="0" w:space="0" w:color="auto"/>
        </w:pBdr>
        <w:suppressAutoHyphens w:val="0"/>
        <w:jc w:val="left"/>
        <w:textAlignment w:val="auto"/>
        <w:rPr>
          <w:rFonts w:ascii="Century Gothic" w:hAnsi="Century Gothic"/>
          <w:i/>
          <w:iCs/>
          <w:sz w:val="18"/>
          <w:szCs w:val="18"/>
        </w:rPr>
      </w:pPr>
      <w:r>
        <w:rPr>
          <w:rFonts w:ascii="Century Gothic" w:hAnsi="Century Gothic"/>
          <w:i/>
          <w:iCs/>
          <w:sz w:val="18"/>
          <w:szCs w:val="18"/>
        </w:rPr>
        <w:br w:type="page"/>
      </w:r>
    </w:p>
    <w:p w14:paraId="29B354AB" w14:textId="77777777" w:rsidR="002C1894" w:rsidRDefault="00407F21" w:rsidP="00A93E37">
      <w:pPr>
        <w:pStyle w:val="Style1"/>
      </w:pPr>
      <w:r w:rsidRPr="00407F21">
        <w:lastRenderedPageBreak/>
        <w:t>ANNEXE 3 – ORGANISATION DE LA BASE DE DONNEES</w:t>
      </w:r>
    </w:p>
    <w:p w14:paraId="5FC3EC6D" w14:textId="77777777" w:rsidR="00C902B4" w:rsidRPr="00C902B4" w:rsidRDefault="00C902B4" w:rsidP="00C902B4"/>
    <w:p w14:paraId="7A51F64C" w14:textId="77777777" w:rsidR="00407F21" w:rsidRDefault="00407F21" w:rsidP="00407F21"/>
    <w:p w14:paraId="3562C69C" w14:textId="77777777" w:rsidR="00407F21" w:rsidRDefault="00407F21" w:rsidP="00407F21">
      <w:pPr>
        <w:rPr>
          <w:rFonts w:ascii="Century Gothic" w:hAnsi="Century Gothic"/>
        </w:rPr>
      </w:pPr>
      <w:r w:rsidRPr="00C902B4">
        <w:rPr>
          <w:rFonts w:ascii="Century Gothic" w:hAnsi="Century Gothic"/>
        </w:rPr>
        <w:t>La b</w:t>
      </w:r>
      <w:r w:rsidR="00C902B4" w:rsidRPr="00C902B4">
        <w:rPr>
          <w:rFonts w:ascii="Century Gothic" w:hAnsi="Century Gothic"/>
        </w:rPr>
        <w:t>a</w:t>
      </w:r>
      <w:r w:rsidRPr="00C902B4">
        <w:rPr>
          <w:rFonts w:ascii="Century Gothic" w:hAnsi="Century Gothic"/>
        </w:rPr>
        <w:t xml:space="preserve">se de données est composée de tables, reliées entre elles selon l’organisation suivante : </w:t>
      </w:r>
    </w:p>
    <w:p w14:paraId="296A1209" w14:textId="77777777" w:rsidR="00F66B28" w:rsidRDefault="00F66B28" w:rsidP="00407F21">
      <w:pPr>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867648" behindDoc="0" locked="0" layoutInCell="1" allowOverlap="1" wp14:anchorId="5E8E2D05" wp14:editId="0F6213DA">
                <wp:simplePos x="0" y="0"/>
                <wp:positionH relativeFrom="column">
                  <wp:posOffset>67847</wp:posOffset>
                </wp:positionH>
                <wp:positionV relativeFrom="paragraph">
                  <wp:posOffset>151765</wp:posOffset>
                </wp:positionV>
                <wp:extent cx="201295" cy="393700"/>
                <wp:effectExtent l="0" t="0" r="0" b="6350"/>
                <wp:wrapNone/>
                <wp:docPr id="1138" name="Zone de texte 1138"/>
                <wp:cNvGraphicFramePr/>
                <a:graphic xmlns:a="http://schemas.openxmlformats.org/drawingml/2006/main">
                  <a:graphicData uri="http://schemas.microsoft.com/office/word/2010/wordprocessingShape">
                    <wps:wsp>
                      <wps:cNvSpPr txBox="1"/>
                      <wps:spPr>
                        <a:xfrm>
                          <a:off x="0" y="0"/>
                          <a:ext cx="20129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5DCBC" w14:textId="77777777" w:rsidR="00A96F97" w:rsidRDefault="00A96F9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8E2D05" id="_x0000_t202" coordsize="21600,21600" o:spt="202" path="m,l,21600r21600,l21600,xe">
                <v:stroke joinstyle="miter"/>
                <v:path gradientshapeok="t" o:connecttype="rect"/>
              </v:shapetype>
              <v:shape id="Zone de texte 1138" o:spid="_x0000_s1026" type="#_x0000_t202" style="position:absolute;left:0;text-align:left;margin-left:5.35pt;margin-top:11.95pt;width:15.85pt;height:31pt;z-index:25186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" filled="f" stroked="f" strokeweight=".5pt">
                <v:textbox>
                  <w:txbxContent>
                    <w:p w14:paraId="7CD5DCBC" w14:textId="77777777" w:rsidR="00A96F97" w:rsidRDefault="00A96F97">
                      <w:r>
                        <w:t>1</w:t>
                      </w:r>
                    </w:p>
                  </w:txbxContent>
                </v:textbox>
              </v:shape>
            </w:pict>
          </mc:Fallback>
        </mc:AlternateContent>
      </w:r>
    </w:p>
    <w:p w14:paraId="6542A20F" w14:textId="77777777" w:rsidR="00F66B28" w:rsidRDefault="00F66B28" w:rsidP="00F66B28">
      <w:pPr>
        <w:ind w:left="709"/>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864576" behindDoc="0" locked="0" layoutInCell="1" allowOverlap="1" wp14:anchorId="40A04F69" wp14:editId="61135858">
                <wp:simplePos x="0" y="0"/>
                <wp:positionH relativeFrom="column">
                  <wp:posOffset>84308</wp:posOffset>
                </wp:positionH>
                <wp:positionV relativeFrom="paragraph">
                  <wp:posOffset>18171</wp:posOffset>
                </wp:positionV>
                <wp:extent cx="193431" cy="193431"/>
                <wp:effectExtent l="0" t="0" r="16510" b="16510"/>
                <wp:wrapNone/>
                <wp:docPr id="1137" name="Ellipse 1137"/>
                <wp:cNvGraphicFramePr/>
                <a:graphic xmlns:a="http://schemas.openxmlformats.org/drawingml/2006/main">
                  <a:graphicData uri="http://schemas.microsoft.com/office/word/2010/wordprocessingShape">
                    <wps:wsp>
                      <wps:cNvSpPr/>
                      <wps:spPr>
                        <a:xfrm>
                          <a:off x="0" y="0"/>
                          <a:ext cx="193431" cy="19343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2584AD2">
              <v:oval id="Ellipse 1137" style="position:absolute;margin-left:6.65pt;margin-top:1.45pt;width:15.25pt;height:15.25pt;z-index:251864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670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">
                <v:stroke joinstyle="miter"/>
              </v:oval>
            </w:pict>
          </mc:Fallback>
        </mc:AlternateContent>
      </w:r>
      <w:r>
        <w:rPr>
          <w:rFonts w:ascii="Century Gothic" w:hAnsi="Century Gothic"/>
        </w:rPr>
        <w:t xml:space="preserve">Table </w:t>
      </w:r>
      <w:r w:rsidR="009E5F4C">
        <w:rPr>
          <w:rFonts w:ascii="Century Gothic" w:hAnsi="Century Gothic"/>
        </w:rPr>
        <w:t>’</w:t>
      </w:r>
      <w:proofErr w:type="spellStart"/>
      <w:r>
        <w:rPr>
          <w:rFonts w:ascii="Century Gothic" w:hAnsi="Century Gothic"/>
        </w:rPr>
        <w:t>Zones_Humides</w:t>
      </w:r>
      <w:proofErr w:type="spellEnd"/>
      <w:r w:rsidR="009E5F4C">
        <w:rPr>
          <w:rFonts w:ascii="Century Gothic" w:hAnsi="Century Gothic"/>
        </w:rPr>
        <w:t>’</w:t>
      </w:r>
      <w:r>
        <w:rPr>
          <w:rFonts w:ascii="Century Gothic" w:hAnsi="Century Gothic"/>
        </w:rPr>
        <w:t xml:space="preserve"> : un identifiant par polygone, et un attribut pour chaque information ne pouvant avoir qu’une valeur, ou du texte libre </w:t>
      </w:r>
      <w:r w:rsidRPr="00F66B28">
        <w:rPr>
          <w:rFonts w:ascii="Century Gothic" w:hAnsi="Century Gothic"/>
          <w:b/>
        </w:rPr>
        <w:t>[ta</w:t>
      </w:r>
      <w:r>
        <w:rPr>
          <w:rFonts w:ascii="Century Gothic" w:hAnsi="Century Gothic"/>
          <w:b/>
        </w:rPr>
        <w:t>b</w:t>
      </w:r>
      <w:r w:rsidRPr="00F66B28">
        <w:rPr>
          <w:rFonts w:ascii="Century Gothic" w:hAnsi="Century Gothic"/>
          <w:b/>
        </w:rPr>
        <w:t>le d’enregistrement]</w:t>
      </w:r>
      <w:r>
        <w:rPr>
          <w:rFonts w:ascii="Century Gothic" w:hAnsi="Century Gothic"/>
        </w:rPr>
        <w:t>.</w:t>
      </w:r>
      <w:r w:rsidR="009E5F4C">
        <w:rPr>
          <w:rFonts w:ascii="Century Gothic" w:hAnsi="Century Gothic"/>
        </w:rPr>
        <w:t xml:space="preserve"> </w:t>
      </w:r>
      <w:r w:rsidRPr="00F66B28">
        <w:rPr>
          <w:rFonts w:ascii="Century Gothic" w:hAnsi="Century Gothic"/>
        </w:rPr>
        <w:t>(</w:t>
      </w:r>
      <w:r w:rsidR="009E5F4C">
        <w:rPr>
          <w:rFonts w:ascii="Century Gothic" w:hAnsi="Century Gothic"/>
        </w:rPr>
        <w:t>Cf.</w:t>
      </w:r>
      <w:r>
        <w:rPr>
          <w:rFonts w:ascii="Century Gothic" w:hAnsi="Century Gothic"/>
        </w:rPr>
        <w:t xml:space="preserve"> page 14 pour connaitre les attributs obligatoires</w:t>
      </w:r>
    </w:p>
    <w:p w14:paraId="484FFB88" w14:textId="77777777" w:rsidR="00F66B28" w:rsidRDefault="00A93E37" w:rsidP="00F66B28">
      <w:pPr>
        <w:ind w:left="709"/>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926016" behindDoc="0" locked="0" layoutInCell="1" allowOverlap="1" wp14:anchorId="3E3102B5" wp14:editId="7941B251">
                <wp:simplePos x="0" y="0"/>
                <wp:positionH relativeFrom="column">
                  <wp:posOffset>83185</wp:posOffset>
                </wp:positionH>
                <wp:positionV relativeFrom="paragraph">
                  <wp:posOffset>121488</wp:posOffset>
                </wp:positionV>
                <wp:extent cx="201295" cy="393700"/>
                <wp:effectExtent l="0" t="0" r="0" b="6350"/>
                <wp:wrapNone/>
                <wp:docPr id="1266" name="Zone de texte 1266"/>
                <wp:cNvGraphicFramePr/>
                <a:graphic xmlns:a="http://schemas.openxmlformats.org/drawingml/2006/main">
                  <a:graphicData uri="http://schemas.microsoft.com/office/word/2010/wordprocessingShape">
                    <wps:wsp>
                      <wps:cNvSpPr txBox="1"/>
                      <wps:spPr>
                        <a:xfrm>
                          <a:off x="0" y="0"/>
                          <a:ext cx="20129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89919" w14:textId="77777777" w:rsidR="00A96F97" w:rsidRDefault="00A96F9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102B5" id="Zone de texte 1266" o:spid="_x0000_s1027" type="#_x0000_t202" style="position:absolute;left:0;text-align:left;margin-left:6.55pt;margin-top:9.55pt;width:15.85pt;height:31pt;z-index:25192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" filled="f" stroked="f" strokeweight=".5pt">
                <v:textbox>
                  <w:txbxContent>
                    <w:p w14:paraId="1E189919" w14:textId="77777777" w:rsidR="00A96F97" w:rsidRDefault="00A96F97">
                      <w:r>
                        <w:t>2</w:t>
                      </w:r>
                    </w:p>
                  </w:txbxContent>
                </v:textbox>
              </v:shape>
            </w:pict>
          </mc:Fallback>
        </mc:AlternateContent>
      </w:r>
      <w:r w:rsidR="00F66B28">
        <w:rPr>
          <w:rFonts w:ascii="Century Gothic" w:hAnsi="Century Gothic"/>
          <w:noProof/>
          <w:lang w:eastAsia="fr-FR"/>
        </w:rPr>
        <mc:AlternateContent>
          <mc:Choice Requires="wps">
            <w:drawing>
              <wp:anchor distT="0" distB="0" distL="114300" distR="114300" simplePos="0" relativeHeight="251870720" behindDoc="0" locked="0" layoutInCell="1" allowOverlap="1" wp14:anchorId="6862C216" wp14:editId="2FBCBF27">
                <wp:simplePos x="0" y="0"/>
                <wp:positionH relativeFrom="column">
                  <wp:posOffset>99695</wp:posOffset>
                </wp:positionH>
                <wp:positionV relativeFrom="paragraph">
                  <wp:posOffset>152302</wp:posOffset>
                </wp:positionV>
                <wp:extent cx="201930" cy="201930"/>
                <wp:effectExtent l="0" t="0" r="26670" b="26670"/>
                <wp:wrapNone/>
                <wp:docPr id="1139" name="Ellipse 1139"/>
                <wp:cNvGraphicFramePr/>
                <a:graphic xmlns:a="http://schemas.openxmlformats.org/drawingml/2006/main">
                  <a:graphicData uri="http://schemas.microsoft.com/office/word/2010/wordprocessingShape">
                    <wps:wsp>
                      <wps:cNvSpPr/>
                      <wps:spPr>
                        <a:xfrm>
                          <a:off x="0" y="0"/>
                          <a:ext cx="201930" cy="2019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6B20E8F">
              <v:oval id="Ellipse 1139" style="position:absolute;margin-left:7.85pt;margin-top:12pt;width:15.9pt;height:15.9pt;z-index:251870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9039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">
                <v:stroke joinstyle="miter"/>
              </v:oval>
            </w:pict>
          </mc:Fallback>
        </mc:AlternateContent>
      </w:r>
    </w:p>
    <w:p w14:paraId="3F716154" w14:textId="77777777" w:rsidR="00F66B28" w:rsidRDefault="00F66B28" w:rsidP="00F66B28">
      <w:pPr>
        <w:ind w:left="709"/>
        <w:rPr>
          <w:rFonts w:ascii="Century Gothic" w:hAnsi="Century Gothic"/>
        </w:rPr>
      </w:pPr>
      <w:r>
        <w:rPr>
          <w:rFonts w:ascii="Century Gothic" w:hAnsi="Century Gothic"/>
        </w:rPr>
        <w:t>Table permettant l’enregistrement des données à choix multiples</w:t>
      </w:r>
    </w:p>
    <w:p w14:paraId="7BAFB3F2" w14:textId="77777777" w:rsidR="00F66B28" w:rsidRDefault="00F66B28" w:rsidP="00F66B28">
      <w:pPr>
        <w:ind w:left="709"/>
        <w:rPr>
          <w:rFonts w:ascii="Century Gothic" w:hAnsi="Century Gothic"/>
        </w:rPr>
      </w:pPr>
    </w:p>
    <w:p w14:paraId="1E97425A" w14:textId="77777777" w:rsidR="00F66B28" w:rsidRDefault="00A93E37" w:rsidP="00F66B28">
      <w:pPr>
        <w:ind w:left="709"/>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929088" behindDoc="0" locked="0" layoutInCell="1" allowOverlap="1" wp14:anchorId="76FE09FD" wp14:editId="0AD2326A">
                <wp:simplePos x="0" y="0"/>
                <wp:positionH relativeFrom="column">
                  <wp:posOffset>79807</wp:posOffset>
                </wp:positionH>
                <wp:positionV relativeFrom="paragraph">
                  <wp:posOffset>39370</wp:posOffset>
                </wp:positionV>
                <wp:extent cx="201295" cy="393700"/>
                <wp:effectExtent l="0" t="0" r="0" b="6350"/>
                <wp:wrapNone/>
                <wp:docPr id="1267" name="Zone de texte 1267"/>
                <wp:cNvGraphicFramePr/>
                <a:graphic xmlns:a="http://schemas.openxmlformats.org/drawingml/2006/main">
                  <a:graphicData uri="http://schemas.microsoft.com/office/word/2010/wordprocessingShape">
                    <wps:wsp>
                      <wps:cNvSpPr txBox="1"/>
                      <wps:spPr>
                        <a:xfrm>
                          <a:off x="0" y="0"/>
                          <a:ext cx="20129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A8C7D" w14:textId="77777777" w:rsidR="00A96F97" w:rsidRDefault="00A96F97">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FE09FD" id="Zone de texte 1267" o:spid="_x0000_s1028" type="#_x0000_t202" style="position:absolute;left:0;text-align:left;margin-left:6.3pt;margin-top:3.1pt;width:15.85pt;height:31pt;z-index:25192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" filled="f" stroked="f" strokeweight=".5pt">
                <v:textbox>
                  <w:txbxContent>
                    <w:p w14:paraId="54EA8C7D" w14:textId="77777777" w:rsidR="00A96F97" w:rsidRDefault="00A96F97">
                      <w:r>
                        <w:t>3</w:t>
                      </w:r>
                    </w:p>
                  </w:txbxContent>
                </v:textbox>
              </v:shape>
            </w:pict>
          </mc:Fallback>
        </mc:AlternateContent>
      </w:r>
      <w:r w:rsidR="00E74DA9">
        <w:rPr>
          <w:rFonts w:ascii="Century Gothic" w:hAnsi="Century Gothic"/>
          <w:noProof/>
          <w:lang w:eastAsia="fr-FR"/>
        </w:rPr>
        <mc:AlternateContent>
          <mc:Choice Requires="wps">
            <w:drawing>
              <wp:anchor distT="0" distB="0" distL="114300" distR="114300" simplePos="0" relativeHeight="251873792" behindDoc="0" locked="0" layoutInCell="1" allowOverlap="1" wp14:anchorId="3CE4B798" wp14:editId="2D6406B4">
                <wp:simplePos x="0" y="0"/>
                <wp:positionH relativeFrom="column">
                  <wp:posOffset>101942</wp:posOffset>
                </wp:positionH>
                <wp:positionV relativeFrom="paragraph">
                  <wp:posOffset>71511</wp:posOffset>
                </wp:positionV>
                <wp:extent cx="201930" cy="201930"/>
                <wp:effectExtent l="0" t="0" r="26670" b="26670"/>
                <wp:wrapNone/>
                <wp:docPr id="1140" name="Ellipse 1140"/>
                <wp:cNvGraphicFramePr/>
                <a:graphic xmlns:a="http://schemas.openxmlformats.org/drawingml/2006/main">
                  <a:graphicData uri="http://schemas.microsoft.com/office/word/2010/wordprocessingShape">
                    <wps:wsp>
                      <wps:cNvSpPr/>
                      <wps:spPr>
                        <a:xfrm>
                          <a:off x="0" y="0"/>
                          <a:ext cx="201930" cy="2019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CAF4796">
              <v:oval id="Ellipse 1140" style="position:absolute;margin-left:8.05pt;margin-top:5.65pt;width:15.9pt;height:15.9pt;z-index:251873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C873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">
                <v:stroke joinstyle="miter"/>
              </v:oval>
            </w:pict>
          </mc:Fallback>
        </mc:AlternateContent>
      </w:r>
      <w:r w:rsidR="00E74DA9">
        <w:rPr>
          <w:rFonts w:ascii="Century Gothic" w:hAnsi="Century Gothic"/>
        </w:rPr>
        <w:t xml:space="preserve">Tables </w:t>
      </w:r>
      <w:r w:rsidR="009E5F4C">
        <w:rPr>
          <w:rFonts w:ascii="Century Gothic" w:hAnsi="Century Gothic"/>
        </w:rPr>
        <w:t>« </w:t>
      </w:r>
      <w:r w:rsidR="00E74DA9">
        <w:rPr>
          <w:rFonts w:ascii="Century Gothic" w:hAnsi="Century Gothic"/>
        </w:rPr>
        <w:t>liste de choix</w:t>
      </w:r>
      <w:r w:rsidR="009E5F4C">
        <w:rPr>
          <w:rFonts w:ascii="Century Gothic" w:hAnsi="Century Gothic"/>
        </w:rPr>
        <w:t> »</w:t>
      </w:r>
      <w:r w:rsidR="00E74DA9">
        <w:rPr>
          <w:rFonts w:ascii="Century Gothic" w:hAnsi="Century Gothic"/>
        </w:rPr>
        <w:t xml:space="preserve"> contenant les libellés proposés dans les listes déroulantes. La table </w:t>
      </w:r>
      <w:r w:rsidR="009E5F4C">
        <w:rPr>
          <w:rFonts w:ascii="Century Gothic" w:hAnsi="Century Gothic"/>
        </w:rPr>
        <w:t>‘</w:t>
      </w:r>
      <w:proofErr w:type="spellStart"/>
      <w:r w:rsidR="00E74DA9">
        <w:rPr>
          <w:rFonts w:ascii="Century Gothic" w:hAnsi="Century Gothic"/>
        </w:rPr>
        <w:t>Site</w:t>
      </w:r>
      <w:r w:rsidR="009E5F4C">
        <w:rPr>
          <w:rFonts w:ascii="Century Gothic" w:hAnsi="Century Gothic"/>
        </w:rPr>
        <w:t>s</w:t>
      </w:r>
      <w:r w:rsidR="00E74DA9">
        <w:rPr>
          <w:rFonts w:ascii="Century Gothic" w:hAnsi="Century Gothic"/>
        </w:rPr>
        <w:t>_Fonctionnels</w:t>
      </w:r>
      <w:proofErr w:type="spellEnd"/>
      <w:r w:rsidR="009E5F4C">
        <w:rPr>
          <w:rFonts w:ascii="Century Gothic" w:hAnsi="Century Gothic"/>
        </w:rPr>
        <w:t>’</w:t>
      </w:r>
      <w:r w:rsidR="00E74DA9">
        <w:rPr>
          <w:rFonts w:ascii="Century Gothic" w:hAnsi="Century Gothic"/>
        </w:rPr>
        <w:t xml:space="preserve"> </w:t>
      </w:r>
      <w:proofErr w:type="gramStart"/>
      <w:r w:rsidR="00E74DA9">
        <w:rPr>
          <w:rFonts w:ascii="Century Gothic" w:hAnsi="Century Gothic"/>
        </w:rPr>
        <w:t>a</w:t>
      </w:r>
      <w:proofErr w:type="gramEnd"/>
      <w:r w:rsidR="00E74DA9">
        <w:rPr>
          <w:rFonts w:ascii="Century Gothic" w:hAnsi="Century Gothic"/>
        </w:rPr>
        <w:t xml:space="preserve"> la particularité d’être une liste de choix renseignée par l’utilisateur.</w:t>
      </w:r>
    </w:p>
    <w:p w14:paraId="2BD93EDA" w14:textId="77777777" w:rsidR="00E74DA9" w:rsidRDefault="00E74DA9" w:rsidP="00F66B28">
      <w:pPr>
        <w:ind w:left="709"/>
        <w:rPr>
          <w:rFonts w:ascii="Century Gothic" w:hAnsi="Century Gothic"/>
        </w:rPr>
      </w:pPr>
    </w:p>
    <w:p w14:paraId="484D07F6" w14:textId="77777777" w:rsidR="00AD0E4F" w:rsidRDefault="00E74DA9">
      <w:pPr>
        <w:rPr>
          <w:rFonts w:ascii="Century Gothic" w:hAnsi="Century Gothic"/>
          <w:b/>
          <w:color w:val="144F88"/>
        </w:rPr>
      </w:pPr>
      <w:r w:rsidRPr="00E74DA9">
        <w:rPr>
          <w:rFonts w:ascii="Century Gothic" w:hAnsi="Century Gothic"/>
          <w:b/>
          <w:color w:val="144F88"/>
        </w:rPr>
        <w:t>Organisation des tables :</w:t>
      </w:r>
    </w:p>
    <w:p w14:paraId="4E374F3E" w14:textId="77777777" w:rsidR="002C1894" w:rsidRPr="00AD0E4F" w:rsidRDefault="00E74DA9">
      <w:pPr>
        <w:rPr>
          <w:rFonts w:ascii="Century Gothic" w:hAnsi="Century Gothic"/>
          <w:b/>
          <w:color w:val="144F88"/>
        </w:rPr>
      </w:pPr>
      <w:r>
        <w:rPr>
          <w:rFonts w:ascii="Century Gothic" w:hAnsi="Century Gothic"/>
          <w:noProof/>
          <w:lang w:eastAsia="fr-FR"/>
        </w:rPr>
        <mc:AlternateContent>
          <mc:Choice Requires="wps">
            <w:drawing>
              <wp:anchor distT="0" distB="0" distL="114300" distR="114300" simplePos="0" relativeHeight="251492864" behindDoc="0" locked="0" layoutInCell="1" allowOverlap="1" wp14:anchorId="716201FA" wp14:editId="57F2C4D0">
                <wp:simplePos x="0" y="0"/>
                <wp:positionH relativeFrom="column">
                  <wp:posOffset>4859020</wp:posOffset>
                </wp:positionH>
                <wp:positionV relativeFrom="paragraph">
                  <wp:posOffset>666750</wp:posOffset>
                </wp:positionV>
                <wp:extent cx="1440000" cy="215900"/>
                <wp:effectExtent l="0" t="0" r="27305" b="12700"/>
                <wp:wrapNone/>
                <wp:docPr id="176" name="Rectangle 176"/>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518A3"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Délimitation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6201FA" id="Rectangle 176" o:spid="_x0000_s1029" style="position:absolute;left:0;text-align:left;margin-left:382.6pt;margin-top:52.5pt;width:113.4pt;height:17pt;z-index:25149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" filled="f" strokecolor="#5cc5ee" strokeweight="1.5pt">
                <v:textbox>
                  <w:txbxContent>
                    <w:p w14:paraId="6EF518A3"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Délimitation</w:t>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495936" behindDoc="0" locked="0" layoutInCell="1" allowOverlap="1" wp14:anchorId="1775361C" wp14:editId="06A97BC9">
                <wp:simplePos x="0" y="0"/>
                <wp:positionH relativeFrom="column">
                  <wp:posOffset>4859020</wp:posOffset>
                </wp:positionH>
                <wp:positionV relativeFrom="paragraph">
                  <wp:posOffset>927735</wp:posOffset>
                </wp:positionV>
                <wp:extent cx="1440000" cy="215900"/>
                <wp:effectExtent l="0" t="0" r="27305" b="12700"/>
                <wp:wrapNone/>
                <wp:docPr id="177" name="Rectangle 177"/>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2DD97"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Corine_Biotope</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75361C" id="Rectangle 177" o:spid="_x0000_s1030" style="position:absolute;left:0;text-align:left;margin-left:382.6pt;margin-top:73.05pt;width:113.4pt;height:17pt;z-index:25149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" filled="f" strokecolor="#5cc5ee" strokeweight="1.5pt">
                <v:textbox>
                  <w:txbxContent>
                    <w:p w14:paraId="7AB2DD97"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Corine_Biotope</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499008" behindDoc="0" locked="0" layoutInCell="1" allowOverlap="1" wp14:anchorId="2EFE768F" wp14:editId="731709B0">
                <wp:simplePos x="0" y="0"/>
                <wp:positionH relativeFrom="column">
                  <wp:posOffset>4859020</wp:posOffset>
                </wp:positionH>
                <wp:positionV relativeFrom="paragraph">
                  <wp:posOffset>1188720</wp:posOffset>
                </wp:positionV>
                <wp:extent cx="1440000" cy="215900"/>
                <wp:effectExtent l="0" t="0" r="27305" b="12700"/>
                <wp:wrapNone/>
                <wp:docPr id="181" name="Rectangle 181"/>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85060"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Prodrome</w:t>
                            </w:r>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FE768F" id="Rectangle 181" o:spid="_x0000_s1031" style="position:absolute;left:0;text-align:left;margin-left:382.6pt;margin-top:93.6pt;width:113.4pt;height:17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" filled="f" strokecolor="#5cc5ee" strokeweight="1.5pt">
                <v:textbox>
                  <w:txbxContent>
                    <w:p w14:paraId="04F85060"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Prodrome</w:t>
                      </w:r>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02080" behindDoc="0" locked="0" layoutInCell="1" allowOverlap="1" wp14:anchorId="55DB988D" wp14:editId="64783D8D">
                <wp:simplePos x="0" y="0"/>
                <wp:positionH relativeFrom="column">
                  <wp:posOffset>4859020</wp:posOffset>
                </wp:positionH>
                <wp:positionV relativeFrom="paragraph">
                  <wp:posOffset>1449070</wp:posOffset>
                </wp:positionV>
                <wp:extent cx="1440000" cy="215900"/>
                <wp:effectExtent l="0" t="0" r="27305" b="12700"/>
                <wp:wrapNone/>
                <wp:docPr id="184" name="Rectangle 184"/>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BDC0D"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Sage</w:t>
                            </w:r>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DB988D" id="Rectangle 184" o:spid="_x0000_s1032" style="position:absolute;left:0;text-align:left;margin-left:382.6pt;margin-top:114.1pt;width:113.4pt;height:17pt;z-index:25150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" filled="f" strokecolor="#5cc5ee" strokeweight="1.5pt">
                <v:textbox>
                  <w:txbxContent>
                    <w:p w14:paraId="607BDC0D"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Sage</w:t>
                      </w:r>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05152" behindDoc="0" locked="0" layoutInCell="1" allowOverlap="1" wp14:anchorId="73DE2C60" wp14:editId="2D595D21">
                <wp:simplePos x="0" y="0"/>
                <wp:positionH relativeFrom="column">
                  <wp:posOffset>4859020</wp:posOffset>
                </wp:positionH>
                <wp:positionV relativeFrom="paragraph">
                  <wp:posOffset>1969770</wp:posOffset>
                </wp:positionV>
                <wp:extent cx="1440000" cy="215900"/>
                <wp:effectExtent l="0" t="0" r="27305" b="12700"/>
                <wp:wrapNone/>
                <wp:docPr id="185" name="Rectangle 185"/>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989AD"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Permanence</w:t>
                            </w:r>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DE2C60" id="Rectangle 185" o:spid="_x0000_s1033" style="position:absolute;left:0;text-align:left;margin-left:382.6pt;margin-top:155.1pt;width:113.4pt;height:17pt;z-index:25150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" filled="f" strokecolor="#5cc5ee" strokeweight="1.5pt">
                <v:textbox>
                  <w:txbxContent>
                    <w:p w14:paraId="7A3989AD"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Permanence</w:t>
                      </w:r>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08224" behindDoc="0" locked="0" layoutInCell="1" allowOverlap="1" wp14:anchorId="58569760" wp14:editId="0CFA164B">
                <wp:simplePos x="0" y="0"/>
                <wp:positionH relativeFrom="column">
                  <wp:posOffset>4859020</wp:posOffset>
                </wp:positionH>
                <wp:positionV relativeFrom="paragraph">
                  <wp:posOffset>2230120</wp:posOffset>
                </wp:positionV>
                <wp:extent cx="1440000" cy="215900"/>
                <wp:effectExtent l="0" t="0" r="27305" b="12700"/>
                <wp:wrapNone/>
                <wp:docPr id="186" name="Rectangle 186"/>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78665"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Fonctions_Hydrologique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69760" id="Rectangle 186" o:spid="_x0000_s1034" style="position:absolute;left:0;text-align:left;margin-left:382.6pt;margin-top:175.6pt;width:113.4pt;height:17pt;z-index:25150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" filled="f" strokecolor="#5cc5ee" strokeweight="1.5pt">
                <v:textbox>
                  <w:txbxContent>
                    <w:p w14:paraId="68678665"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Fonctions_Hydrologique</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11296" behindDoc="0" locked="0" layoutInCell="1" allowOverlap="1" wp14:anchorId="7135FB9B" wp14:editId="3F026AA3">
                <wp:simplePos x="0" y="0"/>
                <wp:positionH relativeFrom="column">
                  <wp:posOffset>4859020</wp:posOffset>
                </wp:positionH>
                <wp:positionV relativeFrom="paragraph">
                  <wp:posOffset>2487930</wp:posOffset>
                </wp:positionV>
                <wp:extent cx="1440000" cy="215900"/>
                <wp:effectExtent l="0" t="0" r="27305" b="12700"/>
                <wp:wrapNone/>
                <wp:docPr id="187" name="Rectangle 187"/>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56E6A"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Fonctions_Epuratrices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35FB9B" id="Rectangle 187" o:spid="_x0000_s1035" style="position:absolute;left:0;text-align:left;margin-left:382.6pt;margin-top:195.9pt;width:113.4pt;height:17pt;z-index:25151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" filled="f" strokecolor="#5cc5ee" strokeweight="1.5pt">
                <v:textbox>
                  <w:txbxContent>
                    <w:p w14:paraId="00456E6A"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Fonctions_Epuratrices</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14368" behindDoc="0" locked="0" layoutInCell="1" allowOverlap="1" wp14:anchorId="5AC1B678" wp14:editId="54820FD4">
                <wp:simplePos x="0" y="0"/>
                <wp:positionH relativeFrom="column">
                  <wp:posOffset>4859020</wp:posOffset>
                </wp:positionH>
                <wp:positionV relativeFrom="paragraph">
                  <wp:posOffset>3008630</wp:posOffset>
                </wp:positionV>
                <wp:extent cx="1440000" cy="215900"/>
                <wp:effectExtent l="0" t="0" r="27305" b="12700"/>
                <wp:wrapNone/>
                <wp:docPr id="188" name="Rectangle 188"/>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B7CE3"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Fonctions_Biologiques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C1B678" id="Rectangle 188" o:spid="_x0000_s1036" style="position:absolute;left:0;text-align:left;margin-left:382.6pt;margin-top:236.9pt;width:113.4pt;height:17pt;z-index:25151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" filled="f" strokecolor="#5cc5ee" strokeweight="1.5pt">
                <v:textbox>
                  <w:txbxContent>
                    <w:p w14:paraId="3CAB7CE3"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Fonctions_Biologiques</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17440" behindDoc="0" locked="0" layoutInCell="1" allowOverlap="1" wp14:anchorId="1CA629FC" wp14:editId="2DA56697">
                <wp:simplePos x="0" y="0"/>
                <wp:positionH relativeFrom="column">
                  <wp:posOffset>4859020</wp:posOffset>
                </wp:positionH>
                <wp:positionV relativeFrom="paragraph">
                  <wp:posOffset>1710690</wp:posOffset>
                </wp:positionV>
                <wp:extent cx="1440000" cy="215900"/>
                <wp:effectExtent l="0" t="0" r="27305" b="12700"/>
                <wp:wrapNone/>
                <wp:docPr id="189" name="Rectangle 189"/>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C4E18"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Entree_Sortie_Eau</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A629FC" id="Rectangle 189" o:spid="_x0000_s1037" style="position:absolute;left:0;text-align:left;margin-left:382.6pt;margin-top:134.7pt;width:113.4pt;height:17pt;z-index:25151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" filled="f" strokecolor="#5cc5ee" strokeweight="1.5pt">
                <v:textbox>
                  <w:txbxContent>
                    <w:p w14:paraId="2EBC4E18"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Entree_Sortie_Eau</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20512" behindDoc="0" locked="0" layoutInCell="1" allowOverlap="1" wp14:anchorId="3D5D719E" wp14:editId="44DC8E2B">
                <wp:simplePos x="0" y="0"/>
                <wp:positionH relativeFrom="column">
                  <wp:posOffset>4859020</wp:posOffset>
                </wp:positionH>
                <wp:positionV relativeFrom="paragraph">
                  <wp:posOffset>2745740</wp:posOffset>
                </wp:positionV>
                <wp:extent cx="1440000" cy="215900"/>
                <wp:effectExtent l="0" t="0" r="27305" b="12700"/>
                <wp:wrapNone/>
                <wp:docPr id="190" name="Rectangle 190"/>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B5355"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Especes_Vegetale</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5D719E" id="Rectangle 190" o:spid="_x0000_s1038" style="position:absolute;left:0;text-align:left;margin-left:382.6pt;margin-top:216.2pt;width:113.4pt;height:17pt;z-index:25152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" filled="f" strokecolor="#5cc5ee" strokeweight="1.5pt">
                <v:textbox>
                  <w:txbxContent>
                    <w:p w14:paraId="46AB5355"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Especes_Vegetale</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23584" behindDoc="0" locked="0" layoutInCell="1" allowOverlap="1" wp14:anchorId="5C46E44E" wp14:editId="26B178A0">
                <wp:simplePos x="0" y="0"/>
                <wp:positionH relativeFrom="column">
                  <wp:posOffset>4859020</wp:posOffset>
                </wp:positionH>
                <wp:positionV relativeFrom="paragraph">
                  <wp:posOffset>3385820</wp:posOffset>
                </wp:positionV>
                <wp:extent cx="1440000" cy="215900"/>
                <wp:effectExtent l="0" t="0" r="27305" b="12700"/>
                <wp:wrapNone/>
                <wp:docPr id="191" name="Rectangle 191"/>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7F9DC"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Activites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46E44E" id="Rectangle 191" o:spid="_x0000_s1039" style="position:absolute;left:0;text-align:left;margin-left:382.6pt;margin-top:266.6pt;width:113.4pt;height:17pt;z-index:25152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" filled="f" strokecolor="#5cc5ee" strokeweight="1.5pt">
                <v:textbox>
                  <w:txbxContent>
                    <w:p w14:paraId="2737F9DC"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Activites</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26656" behindDoc="0" locked="0" layoutInCell="1" allowOverlap="1" wp14:anchorId="016D685F" wp14:editId="5D49BA9C">
                <wp:simplePos x="0" y="0"/>
                <wp:positionH relativeFrom="column">
                  <wp:posOffset>4859020</wp:posOffset>
                </wp:positionH>
                <wp:positionV relativeFrom="paragraph">
                  <wp:posOffset>3759200</wp:posOffset>
                </wp:positionV>
                <wp:extent cx="1440000" cy="215900"/>
                <wp:effectExtent l="0" t="0" r="27305" b="12700"/>
                <wp:wrapNone/>
                <wp:docPr id="1024" name="Rectangle 1024"/>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84F04"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Statut_Foncier</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6D685F" id="Rectangle 1024" o:spid="_x0000_s1040" style="position:absolute;left:0;text-align:left;margin-left:382.6pt;margin-top:296pt;width:113.4pt;height:17pt;z-index:25152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" filled="f" strokecolor="#5cc5ee" strokeweight="1.5pt">
                <v:textbox>
                  <w:txbxContent>
                    <w:p w14:paraId="2AA84F04"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Statut_Foncier</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29728" behindDoc="0" locked="0" layoutInCell="1" allowOverlap="1" wp14:anchorId="7088D20E" wp14:editId="4BEF5128">
                <wp:simplePos x="0" y="0"/>
                <wp:positionH relativeFrom="column">
                  <wp:posOffset>4859020</wp:posOffset>
                </wp:positionH>
                <wp:positionV relativeFrom="paragraph">
                  <wp:posOffset>4026535</wp:posOffset>
                </wp:positionV>
                <wp:extent cx="1440000" cy="215900"/>
                <wp:effectExtent l="0" t="0" r="27305" b="12700"/>
                <wp:wrapNone/>
                <wp:docPr id="1025" name="Rectangle 1025"/>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E7221"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Mesures</w:t>
                            </w:r>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88D20E" id="Rectangle 1025" o:spid="_x0000_s1041" style="position:absolute;left:0;text-align:left;margin-left:382.6pt;margin-top:317.05pt;width:113.4pt;height:17pt;z-index:25152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" filled="f" strokecolor="#5cc5ee" strokeweight="1.5pt">
                <v:textbox>
                  <w:txbxContent>
                    <w:p w14:paraId="1DAE7221"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Mesures</w:t>
                      </w:r>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32800" behindDoc="0" locked="0" layoutInCell="1" allowOverlap="1" wp14:anchorId="37093EED" wp14:editId="78BFEA4D">
                <wp:simplePos x="0" y="0"/>
                <wp:positionH relativeFrom="column">
                  <wp:posOffset>4859020</wp:posOffset>
                </wp:positionH>
                <wp:positionV relativeFrom="paragraph">
                  <wp:posOffset>4284345</wp:posOffset>
                </wp:positionV>
                <wp:extent cx="1440000" cy="215900"/>
                <wp:effectExtent l="0" t="0" r="27305" b="12700"/>
                <wp:wrapNone/>
                <wp:docPr id="1026" name="Rectangle 1026"/>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231D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Valeurs_Socio_Eco</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93EED" id="Rectangle 1026" o:spid="_x0000_s1042" style="position:absolute;left:0;text-align:left;margin-left:382.6pt;margin-top:337.35pt;width:113.4pt;height:17pt;z-index:25153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" filled="f" strokecolor="#5cc5ee" strokeweight="1.5pt">
                <v:textbox>
                  <w:txbxContent>
                    <w:p w14:paraId="38A231D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Valeurs_Socio_Eco</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35872" behindDoc="0" locked="0" layoutInCell="1" allowOverlap="1" wp14:anchorId="758C94DD" wp14:editId="2D37DD18">
                <wp:simplePos x="0" y="0"/>
                <wp:positionH relativeFrom="column">
                  <wp:posOffset>4859020</wp:posOffset>
                </wp:positionH>
                <wp:positionV relativeFrom="paragraph">
                  <wp:posOffset>4542155</wp:posOffset>
                </wp:positionV>
                <wp:extent cx="1440000" cy="215900"/>
                <wp:effectExtent l="0" t="0" r="27305" b="12700"/>
                <wp:wrapNone/>
                <wp:docPr id="1027" name="Rectangle 1027"/>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19FC8"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Atteintes_Menaces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8C94DD" id="Rectangle 1027" o:spid="_x0000_s1043" style="position:absolute;left:0;text-align:left;margin-left:382.6pt;margin-top:357.65pt;width:113.4pt;height:17pt;z-index:25153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" filled="f" strokecolor="#5cc5ee" strokeweight="1.5pt">
                <v:textbox>
                  <w:txbxContent>
                    <w:p w14:paraId="45919FC8"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Atteintes_Menaces</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38944" behindDoc="0" locked="0" layoutInCell="1" allowOverlap="1" wp14:anchorId="5329B078" wp14:editId="0163C1C4">
                <wp:simplePos x="0" y="0"/>
                <wp:positionH relativeFrom="column">
                  <wp:posOffset>4859020</wp:posOffset>
                </wp:positionH>
                <wp:positionV relativeFrom="paragraph">
                  <wp:posOffset>4808220</wp:posOffset>
                </wp:positionV>
                <wp:extent cx="1440000" cy="215900"/>
                <wp:effectExtent l="0" t="0" r="27305" b="12700"/>
                <wp:wrapNone/>
                <wp:docPr id="1028" name="Rectangle 1028"/>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5AF2C"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Menaces</w:t>
                            </w:r>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29B078" id="Rectangle 1028" o:spid="_x0000_s1044" style="position:absolute;left:0;text-align:left;margin-left:382.6pt;margin-top:378.6pt;width:113.4pt;height:17pt;z-index:25153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" filled="f" strokecolor="#5cc5ee" strokeweight="1.5pt">
                <v:textbox>
                  <w:txbxContent>
                    <w:p w14:paraId="1895AF2C"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Menaces</w:t>
                      </w:r>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42016" behindDoc="0" locked="0" layoutInCell="1" allowOverlap="1" wp14:anchorId="6B0D2B55" wp14:editId="73443F62">
                <wp:simplePos x="0" y="0"/>
                <wp:positionH relativeFrom="column">
                  <wp:posOffset>4859020</wp:posOffset>
                </wp:positionH>
                <wp:positionV relativeFrom="paragraph">
                  <wp:posOffset>5066030</wp:posOffset>
                </wp:positionV>
                <wp:extent cx="1440000" cy="215900"/>
                <wp:effectExtent l="0" t="0" r="27305" b="12700"/>
                <wp:wrapNone/>
                <wp:docPr id="1029" name="Rectangle 1029"/>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39155"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Fonctions_Majeures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0D2B55" id="Rectangle 1029" o:spid="_x0000_s1045" style="position:absolute;left:0;text-align:left;margin-left:382.6pt;margin-top:398.9pt;width:113.4pt;height:17pt;z-index:25154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" filled="f" strokecolor="#5cc5ee" strokeweight="1.5pt">
                <v:textbox>
                  <w:txbxContent>
                    <w:p w14:paraId="30D39155"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Fonctions_Majeures</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45088" behindDoc="0" locked="0" layoutInCell="1" allowOverlap="1" wp14:anchorId="1C408060" wp14:editId="71899A65">
                <wp:simplePos x="0" y="0"/>
                <wp:positionH relativeFrom="column">
                  <wp:posOffset>4859020</wp:posOffset>
                </wp:positionH>
                <wp:positionV relativeFrom="paragraph">
                  <wp:posOffset>5332095</wp:posOffset>
                </wp:positionV>
                <wp:extent cx="1440000" cy="215900"/>
                <wp:effectExtent l="0" t="0" r="27305" b="12700"/>
                <wp:wrapNone/>
                <wp:docPr id="1030" name="Rectangle 1030"/>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42528"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Valeurs_Majeures</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08060" id="Rectangle 1030" o:spid="_x0000_s1046" style="position:absolute;left:0;text-align:left;margin-left:382.6pt;margin-top:419.85pt;width:113.4pt;height:17pt;z-index:25154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" filled="f" strokecolor="#5cc5ee" strokeweight="1.5pt">
                <v:textbox>
                  <w:txbxContent>
                    <w:p w14:paraId="73442528"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Valeurs_Majeures</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48160" behindDoc="0" locked="0" layoutInCell="1" allowOverlap="1" wp14:anchorId="46F50562" wp14:editId="40DC61A2">
                <wp:simplePos x="0" y="0"/>
                <wp:positionH relativeFrom="column">
                  <wp:posOffset>4859020</wp:posOffset>
                </wp:positionH>
                <wp:positionV relativeFrom="paragraph">
                  <wp:posOffset>5589905</wp:posOffset>
                </wp:positionV>
                <wp:extent cx="1440000" cy="215900"/>
                <wp:effectExtent l="0" t="0" r="27305" b="12700"/>
                <wp:wrapNone/>
                <wp:docPr id="1031" name="Rectangle 1031"/>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86CFB"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Contexte_Intervention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F50562" id="Rectangle 1031" o:spid="_x0000_s1047" style="position:absolute;left:0;text-align:left;margin-left:382.6pt;margin-top:440.15pt;width:113.4pt;height:17pt;z-index:25154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" filled="f" strokecolor="#5cc5ee" strokeweight="1.5pt">
                <v:textbox>
                  <w:txbxContent>
                    <w:p w14:paraId="2B286CFB"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Contexte_Intervention</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51232" behindDoc="0" locked="0" layoutInCell="1" allowOverlap="1" wp14:anchorId="619A664E" wp14:editId="7B53B219">
                <wp:simplePos x="0" y="0"/>
                <wp:positionH relativeFrom="column">
                  <wp:posOffset>4859020</wp:posOffset>
                </wp:positionH>
                <wp:positionV relativeFrom="paragraph">
                  <wp:posOffset>5847715</wp:posOffset>
                </wp:positionV>
                <wp:extent cx="1440000" cy="215900"/>
                <wp:effectExtent l="0" t="0" r="27305" b="12700"/>
                <wp:wrapNone/>
                <wp:docPr id="1032" name="Rectangle 1032"/>
                <wp:cNvGraphicFramePr/>
                <a:graphic xmlns:a="http://schemas.openxmlformats.org/drawingml/2006/main">
                  <a:graphicData uri="http://schemas.microsoft.com/office/word/2010/wordprocessingShape">
                    <wps:wsp>
                      <wps:cNvSpPr/>
                      <wps:spPr>
                        <a:xfrm>
                          <a:off x="0" y="0"/>
                          <a:ext cx="1440000"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B085D"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Preconisation_Action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A664E" id="Rectangle 1032" o:spid="_x0000_s1048" style="position:absolute;left:0;text-align:left;margin-left:382.6pt;margin-top:460.45pt;width:113.4pt;height:17pt;z-index:25155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" filled="f" strokecolor="#5cc5ee" strokeweight="1.5pt">
                <v:textbox>
                  <w:txbxContent>
                    <w:p w14:paraId="44EB085D"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Preconisation_Action</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54304" behindDoc="0" locked="0" layoutInCell="1" allowOverlap="1" wp14:anchorId="54E45B46" wp14:editId="578E5F60">
                <wp:simplePos x="0" y="0"/>
                <wp:positionH relativeFrom="column">
                  <wp:posOffset>-347491</wp:posOffset>
                </wp:positionH>
                <wp:positionV relativeFrom="paragraph">
                  <wp:posOffset>3909580</wp:posOffset>
                </wp:positionV>
                <wp:extent cx="1549878" cy="215900"/>
                <wp:effectExtent l="0" t="0" r="12700" b="12700"/>
                <wp:wrapNone/>
                <wp:docPr id="1033" name="Rectangle 1033"/>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BD9A2"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Hydromorphie</w:t>
                            </w:r>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45B46" id="Rectangle 1033" o:spid="_x0000_s1049" style="position:absolute;left:0;text-align:left;margin-left:-27.35pt;margin-top:307.85pt;width:122.05pt;height:17pt;z-index:25155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" filled="f" strokecolor="#5cc5ee" strokeweight="1.5pt">
                <v:textbox>
                  <w:txbxContent>
                    <w:p w14:paraId="09DBD9A2"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color w:val="000000"/>
                          <w:kern w:val="24"/>
                          <w:sz w:val="16"/>
                          <w:szCs w:val="16"/>
                        </w:rPr>
                        <w:t>Hydromorphie</w:t>
                      </w:r>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57376" behindDoc="0" locked="0" layoutInCell="1" allowOverlap="1" wp14:anchorId="0BEDC2A4" wp14:editId="3B50BC1C">
                <wp:simplePos x="0" y="0"/>
                <wp:positionH relativeFrom="column">
                  <wp:posOffset>-355307</wp:posOffset>
                </wp:positionH>
                <wp:positionV relativeFrom="paragraph">
                  <wp:posOffset>4159427</wp:posOffset>
                </wp:positionV>
                <wp:extent cx="1549878" cy="215900"/>
                <wp:effectExtent l="0" t="0" r="12700" b="12700"/>
                <wp:wrapNone/>
                <wp:docPr id="1034" name="Rectangle 1034"/>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93497"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Frequence_Submersion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DC2A4" id="Rectangle 1034" o:spid="_x0000_s1050" style="position:absolute;left:0;text-align:left;margin-left:-28pt;margin-top:327.5pt;width:122.05pt;height:17pt;z-index:25155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" filled="f" strokecolor="#5cc5ee" strokeweight="1.5pt">
                <v:textbox>
                  <w:txbxContent>
                    <w:p w14:paraId="69093497"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Frequence_Submersion</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60448" behindDoc="0" locked="0" layoutInCell="1" allowOverlap="1" wp14:anchorId="234D504C" wp14:editId="680E2A15">
                <wp:simplePos x="0" y="0"/>
                <wp:positionH relativeFrom="column">
                  <wp:posOffset>-355307</wp:posOffset>
                </wp:positionH>
                <wp:positionV relativeFrom="paragraph">
                  <wp:posOffset>4412985</wp:posOffset>
                </wp:positionV>
                <wp:extent cx="1549878" cy="215900"/>
                <wp:effectExtent l="0" t="0" r="12700" b="12700"/>
                <wp:wrapNone/>
                <wp:docPr id="1035" name="Rectangle 1035"/>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2E295"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Etendue_Submersion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D504C" id="Rectangle 1035" o:spid="_x0000_s1051" style="position:absolute;left:0;text-align:left;margin-left:-28pt;margin-top:347.5pt;width:122.05pt;height:17pt;z-index:25156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" filled="f" strokecolor="#5cc5ee" strokeweight="1.5pt">
                <v:textbox>
                  <w:txbxContent>
                    <w:p w14:paraId="4DB2E295"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Etendue_Submersion</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63520" behindDoc="0" locked="0" layoutInCell="1" allowOverlap="1" wp14:anchorId="0271437F" wp14:editId="4E3706C6">
                <wp:simplePos x="0" y="0"/>
                <wp:positionH relativeFrom="column">
                  <wp:posOffset>-355307</wp:posOffset>
                </wp:positionH>
                <wp:positionV relativeFrom="paragraph">
                  <wp:posOffset>4666543</wp:posOffset>
                </wp:positionV>
                <wp:extent cx="1549878" cy="215900"/>
                <wp:effectExtent l="0" t="0" r="12700" b="12700"/>
                <wp:wrapNone/>
                <wp:docPr id="1036" name="Rectangle 1036"/>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CE9FF"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Diagnostic_Hydrologique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1437F" id="Rectangle 1036" o:spid="_x0000_s1052" style="position:absolute;left:0;text-align:left;margin-left:-28pt;margin-top:367.45pt;width:122.05pt;height:17pt;z-index:25156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" filled="f" strokecolor="#5cc5ee" strokeweight="1.5pt">
                <v:textbox>
                  <w:txbxContent>
                    <w:p w14:paraId="5FACE9FF"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Diagnostic_Hydrologique</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66592" behindDoc="0" locked="0" layoutInCell="1" allowOverlap="1" wp14:anchorId="300BB725" wp14:editId="4C7DCF6C">
                <wp:simplePos x="0" y="0"/>
                <wp:positionH relativeFrom="column">
                  <wp:posOffset>-355307</wp:posOffset>
                </wp:positionH>
                <wp:positionV relativeFrom="paragraph">
                  <wp:posOffset>4920102</wp:posOffset>
                </wp:positionV>
                <wp:extent cx="1549878" cy="215900"/>
                <wp:effectExtent l="0" t="0" r="12700" b="12700"/>
                <wp:wrapNone/>
                <wp:docPr id="1039" name="Rectangle 1039"/>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38E6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Diagnostic_Biologique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BB725" id="Rectangle 1039" o:spid="_x0000_s1053" style="position:absolute;left:0;text-align:left;margin-left:-28pt;margin-top:387.4pt;width:122.05pt;height:17pt;z-index:25156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" filled="f" strokecolor="#5cc5ee" strokeweight="1.5pt">
                <v:textbox>
                  <w:txbxContent>
                    <w:p w14:paraId="32B38E6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Diagnostic_Biologique</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69664" behindDoc="0" locked="0" layoutInCell="1" allowOverlap="1" wp14:anchorId="118B38EE" wp14:editId="2513BC02">
                <wp:simplePos x="0" y="0"/>
                <wp:positionH relativeFrom="column">
                  <wp:posOffset>-355307</wp:posOffset>
                </wp:positionH>
                <wp:positionV relativeFrom="paragraph">
                  <wp:posOffset>5173660</wp:posOffset>
                </wp:positionV>
                <wp:extent cx="1549878" cy="215900"/>
                <wp:effectExtent l="0" t="0" r="12700" b="12700"/>
                <wp:wrapNone/>
                <wp:docPr id="1040" name="Rectangle 1040"/>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B2CF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Niveau_Menace</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B38EE" id="Rectangle 1040" o:spid="_x0000_s1054" style="position:absolute;left:0;text-align:left;margin-left:-28pt;margin-top:407.35pt;width:122.05pt;height:17pt;z-index:2515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" filled="f" strokecolor="#5cc5ee" strokeweight="1.5pt">
                <v:textbox>
                  <w:txbxContent>
                    <w:p w14:paraId="4F5B2CF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Niveau_Menace</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72736" behindDoc="0" locked="0" layoutInCell="1" allowOverlap="1" wp14:anchorId="01205F63" wp14:editId="51F81774">
                <wp:simplePos x="0" y="0"/>
                <wp:positionH relativeFrom="column">
                  <wp:posOffset>-355307</wp:posOffset>
                </wp:positionH>
                <wp:positionV relativeFrom="paragraph">
                  <wp:posOffset>5427219</wp:posOffset>
                </wp:positionV>
                <wp:extent cx="1549878" cy="215900"/>
                <wp:effectExtent l="0" t="0" r="12700" b="12700"/>
                <wp:wrapNone/>
                <wp:docPr id="1041" name="Rectangle 1041"/>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AB9AC"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Faisabilite</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05F63" id="Rectangle 1041" o:spid="_x0000_s1055" style="position:absolute;left:0;text-align:left;margin-left:-28pt;margin-top:427.35pt;width:122.05pt;height:17pt;z-index:25157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" filled="f" strokecolor="#5cc5ee" strokeweight="1.5pt">
                <v:textbox>
                  <w:txbxContent>
                    <w:p w14:paraId="2CAAB9AC"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Faisabilite</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75808" behindDoc="0" locked="0" layoutInCell="1" allowOverlap="1" wp14:anchorId="35A8A9B7" wp14:editId="228397FD">
                <wp:simplePos x="0" y="0"/>
                <wp:positionH relativeFrom="column">
                  <wp:posOffset>-355307</wp:posOffset>
                </wp:positionH>
                <wp:positionV relativeFrom="paragraph">
                  <wp:posOffset>5680777</wp:posOffset>
                </wp:positionV>
                <wp:extent cx="1549878" cy="215900"/>
                <wp:effectExtent l="0" t="0" r="12700" b="12700"/>
                <wp:wrapNone/>
                <wp:docPr id="1042" name="Rectangle 1042"/>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FA0C1"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Niveau_Priorite</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8A9B7" id="Rectangle 1042" o:spid="_x0000_s1056" style="position:absolute;left:0;text-align:left;margin-left:-28pt;margin-top:447.3pt;width:122.05pt;height:17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" filled="f" strokecolor="#5cc5ee" strokeweight="1.5pt">
                <v:textbox>
                  <w:txbxContent>
                    <w:p w14:paraId="57AFA0C1"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Niveau_Priorite</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78880" behindDoc="0" locked="0" layoutInCell="1" allowOverlap="1" wp14:anchorId="2D6A9BD4" wp14:editId="6DE8E277">
                <wp:simplePos x="0" y="0"/>
                <wp:positionH relativeFrom="column">
                  <wp:posOffset>3065166</wp:posOffset>
                </wp:positionH>
                <wp:positionV relativeFrom="paragraph">
                  <wp:posOffset>667368</wp:posOffset>
                </wp:positionV>
                <wp:extent cx="1058587" cy="215900"/>
                <wp:effectExtent l="0" t="0" r="27305" b="12700"/>
                <wp:wrapNone/>
                <wp:docPr id="1043" name="Rectangle 1043"/>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D4178"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_del</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A9BD4" id="Rectangle 1043" o:spid="_x0000_s1057" style="position:absolute;left:0;text-align:left;margin-left:241.35pt;margin-top:52.55pt;width:83.35pt;height:17pt;z-index:2515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" filled="f" strokecolor="#ad1149" strokeweight="1.5pt">
                <v:textbox>
                  <w:txbxContent>
                    <w:p w14:paraId="102D4178"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_del</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81952" behindDoc="0" locked="0" layoutInCell="1" allowOverlap="1" wp14:anchorId="1A44CFE4" wp14:editId="5CE81D97">
                <wp:simplePos x="0" y="0"/>
                <wp:positionH relativeFrom="column">
                  <wp:posOffset>3065166</wp:posOffset>
                </wp:positionH>
                <wp:positionV relativeFrom="paragraph">
                  <wp:posOffset>927774</wp:posOffset>
                </wp:positionV>
                <wp:extent cx="1058587" cy="215900"/>
                <wp:effectExtent l="0" t="0" r="27305" b="12700"/>
                <wp:wrapNone/>
                <wp:docPr id="1044" name="Rectangle 1044"/>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5955A"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_cbi</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4CFE4" id="Rectangle 1044" o:spid="_x0000_s1058" style="position:absolute;left:0;text-align:left;margin-left:241.35pt;margin-top:73.05pt;width:83.35pt;height:17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" filled="f" strokecolor="#ad1149" strokeweight="1.5pt">
                <v:textbox>
                  <w:txbxContent>
                    <w:p w14:paraId="1FA5955A"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_cbi</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85024" behindDoc="0" locked="0" layoutInCell="1" allowOverlap="1" wp14:anchorId="4FC419CC" wp14:editId="311E8F30">
                <wp:simplePos x="0" y="0"/>
                <wp:positionH relativeFrom="column">
                  <wp:posOffset>3065166</wp:posOffset>
                </wp:positionH>
                <wp:positionV relativeFrom="paragraph">
                  <wp:posOffset>1188925</wp:posOffset>
                </wp:positionV>
                <wp:extent cx="1058587" cy="215900"/>
                <wp:effectExtent l="0" t="0" r="27305" b="12700"/>
                <wp:wrapNone/>
                <wp:docPr id="1045" name="Rectangle 1045"/>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618FD"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_pro</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419CC" id="Rectangle 1045" o:spid="_x0000_s1059" style="position:absolute;left:0;text-align:left;margin-left:241.35pt;margin-top:93.6pt;width:83.35pt;height:17pt;z-index:25158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" filled="f" strokecolor="#ad1149" strokeweight="1.5pt">
                <v:textbox>
                  <w:txbxContent>
                    <w:p w14:paraId="198618FD"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_pro</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88096" behindDoc="0" locked="0" layoutInCell="1" allowOverlap="1" wp14:anchorId="7C67E360" wp14:editId="388AC9E5">
                <wp:simplePos x="0" y="0"/>
                <wp:positionH relativeFrom="column">
                  <wp:posOffset>3065166</wp:posOffset>
                </wp:positionH>
                <wp:positionV relativeFrom="paragraph">
                  <wp:posOffset>1449331</wp:posOffset>
                </wp:positionV>
                <wp:extent cx="1058587" cy="215900"/>
                <wp:effectExtent l="0" t="0" r="27305" b="12700"/>
                <wp:wrapNone/>
                <wp:docPr id="1046" name="Rectangle 1046"/>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A8DCF"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_sag</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7E360" id="Rectangle 1046" o:spid="_x0000_s1060" style="position:absolute;left:0;text-align:left;margin-left:241.35pt;margin-top:114.1pt;width:83.35pt;height:17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" filled="f" strokecolor="#ad1149" strokeweight="1.5pt">
                <v:textbox>
                  <w:txbxContent>
                    <w:p w14:paraId="715A8DCF"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_sag</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91168" behindDoc="0" locked="0" layoutInCell="1" allowOverlap="1" wp14:anchorId="3F701EF2" wp14:editId="4B601210">
                <wp:simplePos x="0" y="0"/>
                <wp:positionH relativeFrom="column">
                  <wp:posOffset>3065166</wp:posOffset>
                </wp:positionH>
                <wp:positionV relativeFrom="paragraph">
                  <wp:posOffset>1970143</wp:posOffset>
                </wp:positionV>
                <wp:extent cx="1058587" cy="215900"/>
                <wp:effectExtent l="0" t="0" r="27305" b="12700"/>
                <wp:wrapNone/>
                <wp:docPr id="1047" name="Rectangle 1047"/>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DB68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_sea</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01EF2" id="Rectangle 1047" o:spid="_x0000_s1061" style="position:absolute;left:0;text-align:left;margin-left:241.35pt;margin-top:155.15pt;width:83.35pt;height:17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" filled="f" strokecolor="#ad1149" strokeweight="1.5pt">
                <v:textbox>
                  <w:txbxContent>
                    <w:p w14:paraId="0BEDB68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_sea</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94240" behindDoc="0" locked="0" layoutInCell="1" allowOverlap="1" wp14:anchorId="3FA1DC16" wp14:editId="3F84FD87">
                <wp:simplePos x="0" y="0"/>
                <wp:positionH relativeFrom="column">
                  <wp:posOffset>3065166</wp:posOffset>
                </wp:positionH>
                <wp:positionV relativeFrom="paragraph">
                  <wp:posOffset>2230548</wp:posOffset>
                </wp:positionV>
                <wp:extent cx="1058587" cy="215900"/>
                <wp:effectExtent l="0" t="0" r="27305" b="12700"/>
                <wp:wrapNone/>
                <wp:docPr id="1048" name="Rectangle 1048"/>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AAB4A"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_fhy</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1DC16" id="Rectangle 1048" o:spid="_x0000_s1062" style="position:absolute;left:0;text-align:left;margin-left:241.35pt;margin-top:175.65pt;width:83.35pt;height:17pt;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" filled="f" strokecolor="#ad1149" strokeweight="1.5pt">
                <v:textbox>
                  <w:txbxContent>
                    <w:p w14:paraId="5AFAAB4A"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_fhy</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597312" behindDoc="0" locked="0" layoutInCell="1" allowOverlap="1" wp14:anchorId="6BFEED18" wp14:editId="2DDAB5BE">
                <wp:simplePos x="0" y="0"/>
                <wp:positionH relativeFrom="column">
                  <wp:posOffset>3065166</wp:posOffset>
                </wp:positionH>
                <wp:positionV relativeFrom="paragraph">
                  <wp:posOffset>2488337</wp:posOffset>
                </wp:positionV>
                <wp:extent cx="1058587" cy="215900"/>
                <wp:effectExtent l="0" t="0" r="27305" b="12700"/>
                <wp:wrapNone/>
                <wp:docPr id="1049" name="Rectangle 1049"/>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B8DFA"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_fep</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EED18" id="Rectangle 1049" o:spid="_x0000_s1063" style="position:absolute;left:0;text-align:left;margin-left:241.35pt;margin-top:195.95pt;width:83.35pt;height:17pt;z-index:25159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" filled="f" strokecolor="#ad1149" strokeweight="1.5pt">
                <v:textbox>
                  <w:txbxContent>
                    <w:p w14:paraId="15EB8DFA"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_fep</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00384" behindDoc="0" locked="0" layoutInCell="1" allowOverlap="1" wp14:anchorId="3A7B15F6" wp14:editId="1F065357">
                <wp:simplePos x="0" y="0"/>
                <wp:positionH relativeFrom="column">
                  <wp:posOffset>3065166</wp:posOffset>
                </wp:positionH>
                <wp:positionV relativeFrom="paragraph">
                  <wp:posOffset>3009149</wp:posOffset>
                </wp:positionV>
                <wp:extent cx="1058587" cy="215900"/>
                <wp:effectExtent l="0" t="0" r="27305" b="12700"/>
                <wp:wrapNone/>
                <wp:docPr id="1050" name="Rectangle 1050"/>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D9B27"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_fbi</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B15F6" id="Rectangle 1050" o:spid="_x0000_s1064" style="position:absolute;left:0;text-align:left;margin-left:241.35pt;margin-top:236.95pt;width:83.35pt;height:17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" filled="f" strokecolor="#ad1149" strokeweight="1.5pt">
                <v:textbox>
                  <w:txbxContent>
                    <w:p w14:paraId="3D4D9B27"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_fbi</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03456" behindDoc="0" locked="0" layoutInCell="1" allowOverlap="1" wp14:anchorId="50B7E355" wp14:editId="39990C98">
                <wp:simplePos x="0" y="0"/>
                <wp:positionH relativeFrom="column">
                  <wp:posOffset>3065166</wp:posOffset>
                </wp:positionH>
                <wp:positionV relativeFrom="paragraph">
                  <wp:posOffset>1710696</wp:posOffset>
                </wp:positionV>
                <wp:extent cx="1058587" cy="215900"/>
                <wp:effectExtent l="0" t="0" r="27305" b="12700"/>
                <wp:wrapNone/>
                <wp:docPr id="1051" name="Rectangle 1051"/>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884C4"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_eea</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7E355" id="Rectangle 1051" o:spid="_x0000_s1065" style="position:absolute;left:0;text-align:left;margin-left:241.35pt;margin-top:134.7pt;width:83.35pt;height:17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" filled="f" strokecolor="#ad1149" strokeweight="1.5pt">
                <v:textbox>
                  <w:txbxContent>
                    <w:p w14:paraId="4B9884C4"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_eea</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06528" behindDoc="0" locked="0" layoutInCell="1" allowOverlap="1" wp14:anchorId="3F84FF75" wp14:editId="6C48F5FB">
                <wp:simplePos x="0" y="0"/>
                <wp:positionH relativeFrom="column">
                  <wp:posOffset>3065166</wp:posOffset>
                </wp:positionH>
                <wp:positionV relativeFrom="paragraph">
                  <wp:posOffset>2746126</wp:posOffset>
                </wp:positionV>
                <wp:extent cx="1058587" cy="215900"/>
                <wp:effectExtent l="0" t="0" r="27305" b="12700"/>
                <wp:wrapNone/>
                <wp:docPr id="1052" name="Rectangle 1052"/>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5A42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_eve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4FF75" id="Rectangle 1052" o:spid="_x0000_s1066" style="position:absolute;left:0;text-align:left;margin-left:241.35pt;margin-top:216.25pt;width:83.35pt;height:17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" filled="f" strokecolor="#ad1149" strokeweight="1.5pt">
                <v:textbox>
                  <w:txbxContent>
                    <w:p w14:paraId="2F25A42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_eve</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09600" behindDoc="0" locked="0" layoutInCell="1" allowOverlap="1" wp14:anchorId="46118D27" wp14:editId="2A60EB75">
                <wp:simplePos x="0" y="0"/>
                <wp:positionH relativeFrom="column">
                  <wp:posOffset>3065166</wp:posOffset>
                </wp:positionH>
                <wp:positionV relativeFrom="paragraph">
                  <wp:posOffset>3266937</wp:posOffset>
                </wp:positionV>
                <wp:extent cx="1058587" cy="215900"/>
                <wp:effectExtent l="0" t="0" r="27305" b="12700"/>
                <wp:wrapNone/>
                <wp:docPr id="1053" name="Rectangle 1053"/>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C187C"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_ainterne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18D27" id="Rectangle 1053" o:spid="_x0000_s1067" style="position:absolute;left:0;text-align:left;margin-left:241.35pt;margin-top:257.25pt;width:83.35pt;height:17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" filled="f" strokecolor="#ad1149" strokeweight="1.5pt">
                <v:textbox>
                  <w:txbxContent>
                    <w:p w14:paraId="372C187C"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_ainterne</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12672" behindDoc="0" locked="0" layoutInCell="1" allowOverlap="1" wp14:anchorId="6335BC9F" wp14:editId="1F9206CA">
                <wp:simplePos x="0" y="0"/>
                <wp:positionH relativeFrom="column">
                  <wp:posOffset>3065166</wp:posOffset>
                </wp:positionH>
                <wp:positionV relativeFrom="paragraph">
                  <wp:posOffset>3524726</wp:posOffset>
                </wp:positionV>
                <wp:extent cx="1058587" cy="215900"/>
                <wp:effectExtent l="0" t="0" r="27305" b="12700"/>
                <wp:wrapNone/>
                <wp:docPr id="1054" name="Rectangle 1054"/>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5161C" w14:textId="77777777" w:rsidR="00A96F97" w:rsidRPr="00E74DA9" w:rsidRDefault="00A96F97" w:rsidP="00F66B28">
                            <w:pPr>
                              <w:pStyle w:val="NormalWeb"/>
                              <w:spacing w:before="0" w:beforeAutospacing="0" w:after="0" w:afterAutospacing="0"/>
                              <w:rPr>
                                <w:rFonts w:ascii="Century Gothic" w:hAnsi="Century Gothic"/>
                                <w:sz w:val="14"/>
                                <w:szCs w:val="14"/>
                              </w:rPr>
                            </w:pPr>
                            <w:proofErr w:type="spellStart"/>
                            <w:proofErr w:type="gramStart"/>
                            <w:r w:rsidRPr="00E74DA9">
                              <w:rPr>
                                <w:rFonts w:ascii="Century Gothic" w:hAnsi="Century Gothic" w:cstheme="minorBidi"/>
                                <w:color w:val="000000"/>
                                <w:kern w:val="24"/>
                                <w:sz w:val="14"/>
                                <w:szCs w:val="14"/>
                              </w:rPr>
                              <w:t>zhu</w:t>
                            </w:r>
                            <w:proofErr w:type="gramEnd"/>
                            <w:r w:rsidRPr="00E74DA9">
                              <w:rPr>
                                <w:rFonts w:ascii="Century Gothic" w:hAnsi="Century Gothic" w:cstheme="minorBidi"/>
                                <w:color w:val="000000"/>
                                <w:kern w:val="24"/>
                                <w:sz w:val="14"/>
                                <w:szCs w:val="14"/>
                              </w:rPr>
                              <w:t>_aperipherique</w:t>
                            </w:r>
                            <w:proofErr w:type="spellEnd"/>
                            <w:r w:rsidRPr="00E74DA9">
                              <w:rPr>
                                <w:rFonts w:ascii="Century Gothic" w:hAnsi="Century Gothic" w:cstheme="minorBidi"/>
                                <w:color w:val="000000"/>
                                <w:kern w:val="24"/>
                                <w:sz w:val="14"/>
                                <w:szCs w:val="14"/>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5BC9F" id="Rectangle 1054" o:spid="_x0000_s1068" style="position:absolute;left:0;text-align:left;margin-left:241.35pt;margin-top:277.55pt;width:83.35pt;height:17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" filled="f" strokecolor="#ad1149" strokeweight="1.5pt">
                <v:textbox>
                  <w:txbxContent>
                    <w:p w14:paraId="65B5161C" w14:textId="77777777" w:rsidR="00A96F97" w:rsidRPr="00E74DA9" w:rsidRDefault="00A96F97" w:rsidP="00F66B28">
                      <w:pPr>
                        <w:pStyle w:val="NormalWeb"/>
                        <w:spacing w:before="0" w:beforeAutospacing="0" w:after="0" w:afterAutospacing="0"/>
                        <w:rPr>
                          <w:rFonts w:ascii="Century Gothic" w:hAnsi="Century Gothic"/>
                          <w:sz w:val="14"/>
                          <w:szCs w:val="14"/>
                        </w:rPr>
                      </w:pPr>
                      <w:proofErr w:type="spellStart"/>
                      <w:proofErr w:type="gramStart"/>
                      <w:r w:rsidRPr="00E74DA9">
                        <w:rPr>
                          <w:rFonts w:ascii="Century Gothic" w:hAnsi="Century Gothic" w:cstheme="minorBidi"/>
                          <w:color w:val="000000"/>
                          <w:kern w:val="24"/>
                          <w:sz w:val="14"/>
                          <w:szCs w:val="14"/>
                        </w:rPr>
                        <w:t>zhu</w:t>
                      </w:r>
                      <w:proofErr w:type="gramEnd"/>
                      <w:r w:rsidRPr="00E74DA9">
                        <w:rPr>
                          <w:rFonts w:ascii="Century Gothic" w:hAnsi="Century Gothic" w:cstheme="minorBidi"/>
                          <w:color w:val="000000"/>
                          <w:kern w:val="24"/>
                          <w:sz w:val="14"/>
                          <w:szCs w:val="14"/>
                        </w:rPr>
                        <w:t>_aperipherique</w:t>
                      </w:r>
                      <w:proofErr w:type="spellEnd"/>
                      <w:r w:rsidRPr="00E74DA9">
                        <w:rPr>
                          <w:rFonts w:ascii="Century Gothic" w:hAnsi="Century Gothic" w:cstheme="minorBidi"/>
                          <w:color w:val="000000"/>
                          <w:kern w:val="24"/>
                          <w:sz w:val="14"/>
                          <w:szCs w:val="14"/>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15744" behindDoc="0" locked="0" layoutInCell="1" allowOverlap="1" wp14:anchorId="401B43DB" wp14:editId="7107058B">
                <wp:simplePos x="0" y="0"/>
                <wp:positionH relativeFrom="column">
                  <wp:posOffset>3065166</wp:posOffset>
                </wp:positionH>
                <wp:positionV relativeFrom="paragraph">
                  <wp:posOffset>3782515</wp:posOffset>
                </wp:positionV>
                <wp:extent cx="1058587" cy="215900"/>
                <wp:effectExtent l="0" t="0" r="27305" b="12700"/>
                <wp:wrapNone/>
                <wp:docPr id="1055" name="Rectangle 1055"/>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CC9D9"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_sfo</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B43DB" id="Rectangle 1055" o:spid="_x0000_s1069" style="position:absolute;left:0;text-align:left;margin-left:241.35pt;margin-top:297.85pt;width:83.35pt;height:17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" filled="f" strokecolor="#ad1149" strokeweight="1.5pt">
                <v:textbox>
                  <w:txbxContent>
                    <w:p w14:paraId="73BCC9D9"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_sfo</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18816" behindDoc="0" locked="0" layoutInCell="1" allowOverlap="1" wp14:anchorId="356C8F4C" wp14:editId="20C21C5F">
                <wp:simplePos x="0" y="0"/>
                <wp:positionH relativeFrom="column">
                  <wp:posOffset>3065166</wp:posOffset>
                </wp:positionH>
                <wp:positionV relativeFrom="paragraph">
                  <wp:posOffset>4040304</wp:posOffset>
                </wp:positionV>
                <wp:extent cx="1058587" cy="215900"/>
                <wp:effectExtent l="0" t="0" r="27305" b="12700"/>
                <wp:wrapNone/>
                <wp:docPr id="1056" name="Rectangle 1056"/>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9351B"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_mes</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C8F4C" id="Rectangle 1056" o:spid="_x0000_s1070" style="position:absolute;left:0;text-align:left;margin-left:241.35pt;margin-top:318.15pt;width:83.35pt;height:17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" filled="f" strokecolor="#ad1149" strokeweight="1.5pt">
                <v:textbox>
                  <w:txbxContent>
                    <w:p w14:paraId="6F79351B"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_mes</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21888" behindDoc="0" locked="0" layoutInCell="1" allowOverlap="1" wp14:anchorId="51C7201C" wp14:editId="5F27A378">
                <wp:simplePos x="0" y="0"/>
                <wp:positionH relativeFrom="column">
                  <wp:posOffset>3065166</wp:posOffset>
                </wp:positionH>
                <wp:positionV relativeFrom="paragraph">
                  <wp:posOffset>4298093</wp:posOffset>
                </wp:positionV>
                <wp:extent cx="1058587" cy="215900"/>
                <wp:effectExtent l="0" t="0" r="27305" b="12700"/>
                <wp:wrapNone/>
                <wp:docPr id="1057" name="Rectangle 1057"/>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740D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Zhu_vse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7201C" id="Rectangle 1057" o:spid="_x0000_s1071" style="position:absolute;left:0;text-align:left;margin-left:241.35pt;margin-top:338.45pt;width:83.35pt;height:17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" filled="f" strokecolor="#ad1149" strokeweight="1.5pt">
                <v:textbox>
                  <w:txbxContent>
                    <w:p w14:paraId="024740D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color w:val="000000"/>
                          <w:kern w:val="24"/>
                          <w:sz w:val="16"/>
                          <w:szCs w:val="16"/>
                        </w:rPr>
                        <w:t>Zhu_vse</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24960" behindDoc="0" locked="0" layoutInCell="1" allowOverlap="1" wp14:anchorId="0EB70F82" wp14:editId="1FDAAAB2">
                <wp:simplePos x="0" y="0"/>
                <wp:positionH relativeFrom="column">
                  <wp:posOffset>3065166</wp:posOffset>
                </wp:positionH>
                <wp:positionV relativeFrom="paragraph">
                  <wp:posOffset>4555882</wp:posOffset>
                </wp:positionV>
                <wp:extent cx="1058587" cy="215900"/>
                <wp:effectExtent l="0" t="0" r="27305" b="12700"/>
                <wp:wrapNone/>
                <wp:docPr id="1058" name="Rectangle 1058"/>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C2DB7"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_ame</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70F82" id="Rectangle 1058" o:spid="_x0000_s1072" style="position:absolute;left:0;text-align:left;margin-left:241.35pt;margin-top:358.75pt;width:83.35pt;height:17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" filled="f" strokecolor="#ad1149" strokeweight="1.5pt">
                <v:textbox>
                  <w:txbxContent>
                    <w:p w14:paraId="21DC2DB7"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_ame</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28032" behindDoc="0" locked="0" layoutInCell="1" allowOverlap="1" wp14:anchorId="22D3388C" wp14:editId="1C2D0A16">
                <wp:simplePos x="0" y="0"/>
                <wp:positionH relativeFrom="column">
                  <wp:posOffset>3065166</wp:posOffset>
                </wp:positionH>
                <wp:positionV relativeFrom="paragraph">
                  <wp:posOffset>4813671</wp:posOffset>
                </wp:positionV>
                <wp:extent cx="1058587" cy="215900"/>
                <wp:effectExtent l="0" t="0" r="27305" b="12700"/>
                <wp:wrapNone/>
                <wp:docPr id="1059" name="Rectangle 1059"/>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7EB6E"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_men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3388C" id="Rectangle 1059" o:spid="_x0000_s1073" style="position:absolute;left:0;text-align:left;margin-left:241.35pt;margin-top:379.05pt;width:83.35pt;height:17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" filled="f" strokecolor="#ad1149" strokeweight="1.5pt">
                <v:textbox>
                  <w:txbxContent>
                    <w:p w14:paraId="2417EB6E"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_men</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31104" behindDoc="0" locked="0" layoutInCell="1" allowOverlap="1" wp14:anchorId="06E89C74" wp14:editId="24C6B2EF">
                <wp:simplePos x="0" y="0"/>
                <wp:positionH relativeFrom="column">
                  <wp:posOffset>3065166</wp:posOffset>
                </wp:positionH>
                <wp:positionV relativeFrom="paragraph">
                  <wp:posOffset>5071460</wp:posOffset>
                </wp:positionV>
                <wp:extent cx="1058587" cy="215900"/>
                <wp:effectExtent l="0" t="0" r="27305" b="12700"/>
                <wp:wrapNone/>
                <wp:docPr id="1060" name="Rectangle 1060"/>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792E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_fma</w:t>
                            </w:r>
                            <w:proofErr w:type="spellEnd"/>
                            <w:r w:rsidRPr="00E74DA9">
                              <w:rPr>
                                <w:rFonts w:ascii="Century Gothic" w:hAnsi="Century Gothic" w:cstheme="minorBidi"/>
                                <w:color w:val="000000"/>
                                <w:kern w:val="24"/>
                                <w:sz w:val="16"/>
                                <w:szCs w:val="1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89C74" id="Rectangle 1060" o:spid="_x0000_s1074" style="position:absolute;left:0;text-align:left;margin-left:241.35pt;margin-top:399.35pt;width:83.35pt;height:17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" filled="f" strokecolor="#ad1149" strokeweight="1.5pt">
                <v:textbox>
                  <w:txbxContent>
                    <w:p w14:paraId="208792E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_fma</w:t>
                      </w:r>
                      <w:proofErr w:type="spellEnd"/>
                      <w:r w:rsidRPr="00E74DA9">
                        <w:rPr>
                          <w:rFonts w:ascii="Century Gothic" w:hAnsi="Century Gothic" w:cstheme="minorBidi"/>
                          <w:color w:val="000000"/>
                          <w:kern w:val="24"/>
                          <w:sz w:val="16"/>
                          <w:szCs w:val="16"/>
                        </w:rPr>
                        <w:tab/>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34176" behindDoc="0" locked="0" layoutInCell="1" allowOverlap="1" wp14:anchorId="75CB356A" wp14:editId="0FCD255D">
                <wp:simplePos x="0" y="0"/>
                <wp:positionH relativeFrom="column">
                  <wp:posOffset>3065166</wp:posOffset>
                </wp:positionH>
                <wp:positionV relativeFrom="paragraph">
                  <wp:posOffset>5329249</wp:posOffset>
                </wp:positionV>
                <wp:extent cx="1058587" cy="215900"/>
                <wp:effectExtent l="0" t="0" r="27305" b="12700"/>
                <wp:wrapNone/>
                <wp:docPr id="1061" name="Rectangle 1061"/>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9F204"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_vma</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B356A" id="Rectangle 1061" o:spid="_x0000_s1075" style="position:absolute;left:0;text-align:left;margin-left:241.35pt;margin-top:419.65pt;width:83.35pt;height:17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" filled="f" strokecolor="#ad1149" strokeweight="1.5pt">
                <v:textbox>
                  <w:txbxContent>
                    <w:p w14:paraId="6B29F204"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_vma</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37248" behindDoc="0" locked="0" layoutInCell="1" allowOverlap="1" wp14:anchorId="4C1F0C05" wp14:editId="5E1CEE3C">
                <wp:simplePos x="0" y="0"/>
                <wp:positionH relativeFrom="column">
                  <wp:posOffset>3065166</wp:posOffset>
                </wp:positionH>
                <wp:positionV relativeFrom="paragraph">
                  <wp:posOffset>5587038</wp:posOffset>
                </wp:positionV>
                <wp:extent cx="1058587" cy="215900"/>
                <wp:effectExtent l="0" t="0" r="27305" b="12700"/>
                <wp:wrapNone/>
                <wp:docPr id="1062" name="Rectangle 1062"/>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0A97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_cin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F0C05" id="Rectangle 1062" o:spid="_x0000_s1076" style="position:absolute;left:0;text-align:left;margin-left:241.35pt;margin-top:439.9pt;width:83.35pt;height:17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" filled="f" strokecolor="#ad1149" strokeweight="1.5pt">
                <v:textbox>
                  <w:txbxContent>
                    <w:p w14:paraId="1BB0A97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_cin</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40320" behindDoc="0" locked="0" layoutInCell="1" allowOverlap="1" wp14:anchorId="16EC6C82" wp14:editId="070B829C">
                <wp:simplePos x="0" y="0"/>
                <wp:positionH relativeFrom="column">
                  <wp:posOffset>3060549</wp:posOffset>
                </wp:positionH>
                <wp:positionV relativeFrom="paragraph">
                  <wp:posOffset>5837896</wp:posOffset>
                </wp:positionV>
                <wp:extent cx="1058587" cy="215900"/>
                <wp:effectExtent l="0" t="0" r="27305" b="12700"/>
                <wp:wrapNone/>
                <wp:docPr id="1063" name="Rectangle 1063"/>
                <wp:cNvGraphicFramePr/>
                <a:graphic xmlns:a="http://schemas.openxmlformats.org/drawingml/2006/main">
                  <a:graphicData uri="http://schemas.microsoft.com/office/word/2010/wordprocessingShape">
                    <wps:wsp>
                      <wps:cNvSpPr/>
                      <wps:spPr>
                        <a:xfrm>
                          <a:off x="0" y="0"/>
                          <a:ext cx="1058587" cy="215900"/>
                        </a:xfrm>
                        <a:prstGeom prst="rect">
                          <a:avLst/>
                        </a:prstGeom>
                        <a:noFill/>
                        <a:ln w="19050">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7D8F4"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_pac</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C6C82" id="Rectangle 1063" o:spid="_x0000_s1077" style="position:absolute;left:0;text-align:left;margin-left:241pt;margin-top:459.7pt;width:83.35pt;height:17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" filled="f" strokecolor="#ad1149" strokeweight="1.5pt">
                <v:textbox>
                  <w:txbxContent>
                    <w:p w14:paraId="1987D8F4"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proofErr w:type="gramStart"/>
                      <w:r w:rsidRPr="00E74DA9">
                        <w:rPr>
                          <w:rFonts w:ascii="Century Gothic" w:hAnsi="Century Gothic" w:cstheme="minorBidi"/>
                          <w:color w:val="000000"/>
                          <w:kern w:val="24"/>
                          <w:sz w:val="16"/>
                          <w:szCs w:val="16"/>
                        </w:rPr>
                        <w:t>zhu</w:t>
                      </w:r>
                      <w:proofErr w:type="gramEnd"/>
                      <w:r w:rsidRPr="00E74DA9">
                        <w:rPr>
                          <w:rFonts w:ascii="Century Gothic" w:hAnsi="Century Gothic" w:cstheme="minorBidi"/>
                          <w:color w:val="000000"/>
                          <w:kern w:val="24"/>
                          <w:sz w:val="16"/>
                          <w:szCs w:val="16"/>
                        </w:rPr>
                        <w:t>_pac</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43392" behindDoc="0" locked="0" layoutInCell="1" allowOverlap="1" wp14:anchorId="5F9E43CE" wp14:editId="559C2B53">
                <wp:simplePos x="0" y="0"/>
                <wp:positionH relativeFrom="column">
                  <wp:posOffset>1623126</wp:posOffset>
                </wp:positionH>
                <wp:positionV relativeFrom="paragraph">
                  <wp:posOffset>667368</wp:posOffset>
                </wp:positionV>
                <wp:extent cx="1017048" cy="5388225"/>
                <wp:effectExtent l="0" t="0" r="12065" b="22225"/>
                <wp:wrapNone/>
                <wp:docPr id="1064" name="Rectangle 1064"/>
                <wp:cNvGraphicFramePr/>
                <a:graphic xmlns:a="http://schemas.openxmlformats.org/drawingml/2006/main">
                  <a:graphicData uri="http://schemas.microsoft.com/office/word/2010/wordprocessingShape">
                    <wps:wsp>
                      <wps:cNvSpPr/>
                      <wps:spPr>
                        <a:xfrm>
                          <a:off x="0" y="0"/>
                          <a:ext cx="1017048" cy="5388225"/>
                        </a:xfrm>
                        <a:prstGeom prst="rect">
                          <a:avLst/>
                        </a:prstGeom>
                        <a:solidFill>
                          <a:srgbClr val="6A676F">
                            <a:alpha val="29804"/>
                          </a:srgbClr>
                        </a:solidFill>
                        <a:ln w="19050">
                          <a:solidFill>
                            <a:srgbClr val="6A67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C552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b/>
                                <w:bCs/>
                                <w:color w:val="000000"/>
                                <w:kern w:val="24"/>
                                <w:sz w:val="16"/>
                                <w:szCs w:val="16"/>
                              </w:rPr>
                              <w:t>Zones_Humides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F9E43CE" id="Rectangle 1064" o:spid="_x0000_s1078" style="position:absolute;left:0;text-align:left;margin-left:127.8pt;margin-top:52.55pt;width:80.1pt;height:424.2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" fillcolor="#6a676f" strokecolor="#6a676f" strokeweight="1.5pt">
                <v:fill opacity="19532f"/>
                <v:textbox>
                  <w:txbxContent>
                    <w:p w14:paraId="4D9C5520" w14:textId="77777777" w:rsidR="00A96F97" w:rsidRPr="00E74DA9" w:rsidRDefault="00A96F97" w:rsidP="00F66B28">
                      <w:pPr>
                        <w:pStyle w:val="NormalWeb"/>
                        <w:spacing w:before="0" w:beforeAutospacing="0" w:after="0" w:afterAutospacing="0"/>
                        <w:rPr>
                          <w:rFonts w:ascii="Century Gothic" w:hAnsi="Century Gothic"/>
                          <w:sz w:val="16"/>
                          <w:szCs w:val="16"/>
                        </w:rPr>
                      </w:pPr>
                      <w:proofErr w:type="spellStart"/>
                      <w:r w:rsidRPr="00E74DA9">
                        <w:rPr>
                          <w:rFonts w:ascii="Century Gothic" w:hAnsi="Century Gothic" w:cstheme="minorBidi"/>
                          <w:b/>
                          <w:bCs/>
                          <w:color w:val="000000"/>
                          <w:kern w:val="24"/>
                          <w:sz w:val="16"/>
                          <w:szCs w:val="16"/>
                        </w:rPr>
                        <w:t>Zones_Humides</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46464" behindDoc="0" locked="0" layoutInCell="1" allowOverlap="1" wp14:anchorId="6336E1CC" wp14:editId="4B81365C">
                <wp:simplePos x="0" y="0"/>
                <wp:positionH relativeFrom="column">
                  <wp:posOffset>-347491</wp:posOffset>
                </wp:positionH>
                <wp:positionV relativeFrom="paragraph">
                  <wp:posOffset>667368</wp:posOffset>
                </wp:positionV>
                <wp:extent cx="1549878" cy="215900"/>
                <wp:effectExtent l="0" t="0" r="12700" b="12700"/>
                <wp:wrapNone/>
                <wp:docPr id="1065" name="Rectangle 1065"/>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FFB63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FE607" w14:textId="77777777" w:rsidR="00A96F97" w:rsidRPr="00E74DA9" w:rsidRDefault="00A96F97" w:rsidP="00F66B28">
                            <w:pPr>
                              <w:pStyle w:val="NormalWeb"/>
                              <w:spacing w:before="0" w:beforeAutospacing="0" w:after="0" w:afterAutospacing="0"/>
                              <w:jc w:val="right"/>
                              <w:rPr>
                                <w:rFonts w:ascii="Century Gothic" w:hAnsi="Century Gothic"/>
                                <w:sz w:val="16"/>
                                <w:szCs w:val="16"/>
                              </w:rPr>
                            </w:pPr>
                            <w:r w:rsidRPr="00E74DA9">
                              <w:rPr>
                                <w:rFonts w:ascii="Century Gothic" w:hAnsi="Century Gothic" w:cstheme="minorBidi"/>
                                <w:color w:val="000000"/>
                                <w:kern w:val="24"/>
                                <w:sz w:val="16"/>
                                <w:szCs w:val="16"/>
                              </w:rPr>
                              <w:t>Personne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6E1CC" id="Rectangle 1065" o:spid="_x0000_s1079" style="position:absolute;left:0;text-align:left;margin-left:-27.35pt;margin-top:52.55pt;width:122.05pt;height:17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" filled="f" strokecolor="#ffb637" strokeweight="1.5pt">
                <v:textbox>
                  <w:txbxContent>
                    <w:p w14:paraId="55CFE607" w14:textId="77777777" w:rsidR="00A96F97" w:rsidRPr="00E74DA9" w:rsidRDefault="00A96F97" w:rsidP="00F66B28">
                      <w:pPr>
                        <w:pStyle w:val="NormalWeb"/>
                        <w:spacing w:before="0" w:beforeAutospacing="0" w:after="0" w:afterAutospacing="0"/>
                        <w:jc w:val="right"/>
                        <w:rPr>
                          <w:rFonts w:ascii="Century Gothic" w:hAnsi="Century Gothic"/>
                          <w:sz w:val="16"/>
                          <w:szCs w:val="16"/>
                        </w:rPr>
                      </w:pPr>
                      <w:r w:rsidRPr="00E74DA9">
                        <w:rPr>
                          <w:rFonts w:ascii="Century Gothic" w:hAnsi="Century Gothic" w:cstheme="minorBidi"/>
                          <w:color w:val="000000"/>
                          <w:kern w:val="24"/>
                          <w:sz w:val="16"/>
                          <w:szCs w:val="16"/>
                        </w:rPr>
                        <w:t>Personne</w:t>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49536" behindDoc="0" locked="0" layoutInCell="1" allowOverlap="1" wp14:anchorId="370F4CCD" wp14:editId="61022518">
                <wp:simplePos x="0" y="0"/>
                <wp:positionH relativeFrom="column">
                  <wp:posOffset>-347491</wp:posOffset>
                </wp:positionH>
                <wp:positionV relativeFrom="paragraph">
                  <wp:posOffset>1089496</wp:posOffset>
                </wp:positionV>
                <wp:extent cx="1549878" cy="215900"/>
                <wp:effectExtent l="0" t="0" r="12700" b="12700"/>
                <wp:wrapNone/>
                <wp:docPr id="1066" name="Rectangle 1066"/>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FFB63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BE6B4" w14:textId="77777777" w:rsidR="00A96F97" w:rsidRPr="00E74DA9" w:rsidRDefault="00A96F97" w:rsidP="00F66B28">
                            <w:pPr>
                              <w:pStyle w:val="NormalWeb"/>
                              <w:spacing w:before="0" w:beforeAutospacing="0" w:after="0" w:afterAutospacing="0"/>
                              <w:jc w:val="right"/>
                              <w:rPr>
                                <w:rFonts w:ascii="Century Gothic" w:hAnsi="Century Gothic"/>
                                <w:sz w:val="16"/>
                                <w:szCs w:val="16"/>
                              </w:rPr>
                            </w:pPr>
                            <w:r w:rsidRPr="00E74DA9">
                              <w:rPr>
                                <w:rFonts w:ascii="Century Gothic" w:hAnsi="Century Gothic" w:cstheme="minorBidi"/>
                                <w:color w:val="000000"/>
                                <w:kern w:val="24"/>
                                <w:sz w:val="16"/>
                                <w:szCs w:val="16"/>
                              </w:rPr>
                              <w:t>INSPIRE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F4CCD" id="Rectangle 1066" o:spid="_x0000_s1080" style="position:absolute;left:0;text-align:left;margin-left:-27.35pt;margin-top:85.8pt;width:122.05pt;height:1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" filled="f" strokecolor="#ffb637" strokeweight="1.5pt">
                <v:textbox>
                  <w:txbxContent>
                    <w:p w14:paraId="79FBE6B4" w14:textId="77777777" w:rsidR="00A96F97" w:rsidRPr="00E74DA9" w:rsidRDefault="00A96F97" w:rsidP="00F66B28">
                      <w:pPr>
                        <w:pStyle w:val="NormalWeb"/>
                        <w:spacing w:before="0" w:beforeAutospacing="0" w:after="0" w:afterAutospacing="0"/>
                        <w:jc w:val="right"/>
                        <w:rPr>
                          <w:rFonts w:ascii="Century Gothic" w:hAnsi="Century Gothic"/>
                          <w:sz w:val="16"/>
                          <w:szCs w:val="16"/>
                        </w:rPr>
                      </w:pPr>
                      <w:r w:rsidRPr="00E74DA9">
                        <w:rPr>
                          <w:rFonts w:ascii="Century Gothic" w:hAnsi="Century Gothic" w:cstheme="minorBidi"/>
                          <w:color w:val="000000"/>
                          <w:kern w:val="24"/>
                          <w:sz w:val="16"/>
                          <w:szCs w:val="16"/>
                        </w:rPr>
                        <w:t>INSPIRE</w:t>
                      </w:r>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52608" behindDoc="0" locked="0" layoutInCell="1" allowOverlap="1" wp14:anchorId="2A55F4A5" wp14:editId="3E971923">
                <wp:simplePos x="0" y="0"/>
                <wp:positionH relativeFrom="column">
                  <wp:posOffset>-347491</wp:posOffset>
                </wp:positionH>
                <wp:positionV relativeFrom="paragraph">
                  <wp:posOffset>2383153</wp:posOffset>
                </wp:positionV>
                <wp:extent cx="1549878" cy="215900"/>
                <wp:effectExtent l="0" t="0" r="12700" b="12700"/>
                <wp:wrapNone/>
                <wp:docPr id="1067" name="Rectangle 1067"/>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FFB63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12CC3" w14:textId="77777777" w:rsidR="00A96F97" w:rsidRPr="00E74DA9" w:rsidRDefault="00A96F97" w:rsidP="00F66B28">
                            <w:pPr>
                              <w:pStyle w:val="NormalWeb"/>
                              <w:spacing w:before="0" w:beforeAutospacing="0" w:after="0" w:afterAutospacing="0"/>
                              <w:jc w:val="right"/>
                              <w:rPr>
                                <w:rFonts w:ascii="Century Gothic" w:hAnsi="Century Gothic"/>
                                <w:sz w:val="16"/>
                                <w:szCs w:val="16"/>
                              </w:rPr>
                            </w:pPr>
                            <w:proofErr w:type="spellStart"/>
                            <w:r w:rsidRPr="00E74DA9">
                              <w:rPr>
                                <w:rFonts w:ascii="Century Gothic" w:hAnsi="Century Gothic" w:cstheme="minorBidi"/>
                                <w:color w:val="000000"/>
                                <w:kern w:val="24"/>
                                <w:sz w:val="16"/>
                                <w:szCs w:val="16"/>
                              </w:rPr>
                              <w:t>Typologie_SDAGE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5F4A5" id="Rectangle 1067" o:spid="_x0000_s1081" style="position:absolute;left:0;text-align:left;margin-left:-27.35pt;margin-top:187.65pt;width:122.05pt;height:1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" filled="f" strokecolor="#ffb637" strokeweight="1.5pt">
                <v:textbox>
                  <w:txbxContent>
                    <w:p w14:paraId="40712CC3" w14:textId="77777777" w:rsidR="00A96F97" w:rsidRPr="00E74DA9" w:rsidRDefault="00A96F97" w:rsidP="00F66B28">
                      <w:pPr>
                        <w:pStyle w:val="NormalWeb"/>
                        <w:spacing w:before="0" w:beforeAutospacing="0" w:after="0" w:afterAutospacing="0"/>
                        <w:jc w:val="right"/>
                        <w:rPr>
                          <w:rFonts w:ascii="Century Gothic" w:hAnsi="Century Gothic"/>
                          <w:sz w:val="16"/>
                          <w:szCs w:val="16"/>
                        </w:rPr>
                      </w:pPr>
                      <w:proofErr w:type="spellStart"/>
                      <w:r w:rsidRPr="00E74DA9">
                        <w:rPr>
                          <w:rFonts w:ascii="Century Gothic" w:hAnsi="Century Gothic" w:cstheme="minorBidi"/>
                          <w:color w:val="000000"/>
                          <w:kern w:val="24"/>
                          <w:sz w:val="16"/>
                          <w:szCs w:val="16"/>
                        </w:rPr>
                        <w:t>Typologie_SDAGE</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55680" behindDoc="0" locked="0" layoutInCell="1" allowOverlap="1" wp14:anchorId="45AC1A39" wp14:editId="7676D39F">
                <wp:simplePos x="0" y="0"/>
                <wp:positionH relativeFrom="column">
                  <wp:posOffset>-347491</wp:posOffset>
                </wp:positionH>
                <wp:positionV relativeFrom="paragraph">
                  <wp:posOffset>2780917</wp:posOffset>
                </wp:positionV>
                <wp:extent cx="1549878" cy="215900"/>
                <wp:effectExtent l="0" t="0" r="12700" b="12700"/>
                <wp:wrapNone/>
                <wp:docPr id="1068" name="Rectangle 1068"/>
                <wp:cNvGraphicFramePr/>
                <a:graphic xmlns:a="http://schemas.openxmlformats.org/drawingml/2006/main">
                  <a:graphicData uri="http://schemas.microsoft.com/office/word/2010/wordprocessingShape">
                    <wps:wsp>
                      <wps:cNvSpPr/>
                      <wps:spPr>
                        <a:xfrm>
                          <a:off x="0" y="0"/>
                          <a:ext cx="1549878" cy="215900"/>
                        </a:xfrm>
                        <a:prstGeom prst="rect">
                          <a:avLst/>
                        </a:prstGeom>
                        <a:noFill/>
                        <a:ln w="19050">
                          <a:solidFill>
                            <a:srgbClr val="FFB63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DBDAC" w14:textId="77777777" w:rsidR="00A96F97" w:rsidRPr="00E74DA9" w:rsidRDefault="00A96F97" w:rsidP="00F66B28">
                            <w:pPr>
                              <w:pStyle w:val="NormalWeb"/>
                              <w:spacing w:before="0" w:beforeAutospacing="0" w:after="0" w:afterAutospacing="0"/>
                              <w:jc w:val="right"/>
                              <w:rPr>
                                <w:rFonts w:ascii="Century Gothic" w:hAnsi="Century Gothic"/>
                                <w:sz w:val="16"/>
                                <w:szCs w:val="16"/>
                              </w:rPr>
                            </w:pPr>
                            <w:proofErr w:type="spellStart"/>
                            <w:r w:rsidRPr="00E74DA9">
                              <w:rPr>
                                <w:rFonts w:ascii="Century Gothic" w:hAnsi="Century Gothic" w:cstheme="minorBidi"/>
                                <w:color w:val="000000"/>
                                <w:kern w:val="24"/>
                                <w:sz w:val="16"/>
                                <w:szCs w:val="16"/>
                              </w:rPr>
                              <w:t>Sites_Fonctionnels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C1A39" id="Rectangle 1068" o:spid="_x0000_s1082" style="position:absolute;left:0;text-align:left;margin-left:-27.35pt;margin-top:218.95pt;width:122.05pt;height:17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" filled="f" strokecolor="#ffb637" strokeweight="1.5pt">
                <v:textbox>
                  <w:txbxContent>
                    <w:p w14:paraId="2F6DBDAC" w14:textId="77777777" w:rsidR="00A96F97" w:rsidRPr="00E74DA9" w:rsidRDefault="00A96F97" w:rsidP="00F66B28">
                      <w:pPr>
                        <w:pStyle w:val="NormalWeb"/>
                        <w:spacing w:before="0" w:beforeAutospacing="0" w:after="0" w:afterAutospacing="0"/>
                        <w:jc w:val="right"/>
                        <w:rPr>
                          <w:rFonts w:ascii="Century Gothic" w:hAnsi="Century Gothic"/>
                          <w:sz w:val="16"/>
                          <w:szCs w:val="16"/>
                        </w:rPr>
                      </w:pPr>
                      <w:proofErr w:type="spellStart"/>
                      <w:r w:rsidRPr="00E74DA9">
                        <w:rPr>
                          <w:rFonts w:ascii="Century Gothic" w:hAnsi="Century Gothic" w:cstheme="minorBidi"/>
                          <w:color w:val="000000"/>
                          <w:kern w:val="24"/>
                          <w:sz w:val="16"/>
                          <w:szCs w:val="16"/>
                        </w:rPr>
                        <w:t>Sites_Fonctionnels</w:t>
                      </w:r>
                      <w:proofErr w:type="spellEnd"/>
                    </w:p>
                  </w:txbxContent>
                </v:textbox>
              </v:rect>
            </w:pict>
          </mc:Fallback>
        </mc:AlternateContent>
      </w:r>
      <w:r>
        <w:rPr>
          <w:rFonts w:ascii="Century Gothic" w:hAnsi="Century Gothic"/>
          <w:noProof/>
          <w:lang w:eastAsia="fr-FR"/>
        </w:rPr>
        <mc:AlternateContent>
          <mc:Choice Requires="wps">
            <w:drawing>
              <wp:anchor distT="0" distB="0" distL="114300" distR="114300" simplePos="0" relativeHeight="251658752" behindDoc="0" locked="0" layoutInCell="1" allowOverlap="1" wp14:anchorId="47A16F93" wp14:editId="17423B23">
                <wp:simplePos x="0" y="0"/>
                <wp:positionH relativeFrom="column">
                  <wp:posOffset>1202387</wp:posOffset>
                </wp:positionH>
                <wp:positionV relativeFrom="paragraph">
                  <wp:posOffset>775318</wp:posOffset>
                </wp:positionV>
                <wp:extent cx="387685" cy="0"/>
                <wp:effectExtent l="0" t="76200" r="12700" b="114300"/>
                <wp:wrapNone/>
                <wp:docPr id="1069" name="Connecteur droit avec flèche 1069"/>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FFB637"/>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E6277D5">
              <v:shapetype id="_x0000_t32" coordsize="21600,21600" o:oned="t" filled="f" o:spt="32" path="m,l21600,21600e" w14:anchorId="6ADEB586">
                <v:path fillok="f" arrowok="t" o:connecttype="none"/>
                <o:lock v:ext="edit" shapetype="t"/>
              </v:shapetype>
              <v:shape id="Connecteur droit avec flèche 1069" style="position:absolute;margin-left:94.7pt;margin-top:61.05pt;width:30.55pt;height:0;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ffb63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">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61824" behindDoc="0" locked="0" layoutInCell="1" allowOverlap="1" wp14:anchorId="62E3744C" wp14:editId="4AF1657F">
                <wp:simplePos x="0" y="0"/>
                <wp:positionH relativeFrom="column">
                  <wp:posOffset>1202387</wp:posOffset>
                </wp:positionH>
                <wp:positionV relativeFrom="paragraph">
                  <wp:posOffset>1197446</wp:posOffset>
                </wp:positionV>
                <wp:extent cx="387685" cy="0"/>
                <wp:effectExtent l="0" t="76200" r="12700" b="114300"/>
                <wp:wrapNone/>
                <wp:docPr id="1070" name="Connecteur droit avec flèche 1070"/>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FFB637"/>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CB6EA7B">
              <v:shape id="Connecteur droit avec flèche 1070" style="position:absolute;margin-left:94.7pt;margin-top:94.3pt;width:30.55pt;height:0;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ffb63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" w14:anchorId="5AEF1CB0">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64896" behindDoc="0" locked="0" layoutInCell="1" allowOverlap="1" wp14:anchorId="29CF8378" wp14:editId="18F34D44">
                <wp:simplePos x="0" y="0"/>
                <wp:positionH relativeFrom="column">
                  <wp:posOffset>1202387</wp:posOffset>
                </wp:positionH>
                <wp:positionV relativeFrom="paragraph">
                  <wp:posOffset>2888867</wp:posOffset>
                </wp:positionV>
                <wp:extent cx="387685" cy="0"/>
                <wp:effectExtent l="0" t="76200" r="12700" b="114300"/>
                <wp:wrapNone/>
                <wp:docPr id="1071" name="Connecteur droit avec flèche 1071"/>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FFB637"/>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D670115">
              <v:shape id="Connecteur droit avec flèche 1071" style="position:absolute;margin-left:94.7pt;margin-top:227.45pt;width:30.55pt;height:0;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ffb63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" w14:anchorId="13F1E9FF">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67968" behindDoc="0" locked="0" layoutInCell="1" allowOverlap="1" wp14:anchorId="48E7E5CC" wp14:editId="03679084">
                <wp:simplePos x="0" y="0"/>
                <wp:positionH relativeFrom="column">
                  <wp:posOffset>2652989</wp:posOffset>
                </wp:positionH>
                <wp:positionV relativeFrom="paragraph">
                  <wp:posOffset>4938929</wp:posOffset>
                </wp:positionV>
                <wp:extent cx="387685" cy="0"/>
                <wp:effectExtent l="0" t="76200" r="12700" b="114300"/>
                <wp:wrapNone/>
                <wp:docPr id="1072" name="Connecteur droit avec flèche 1072"/>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511194F">
              <v:shape id="Connecteur droit avec flèche 1072" style="position:absolute;margin-left:208.9pt;margin-top:388.9pt;width:30.55pt;height:0;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" w14:anchorId="0BCBEFC0">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71040" behindDoc="0" locked="0" layoutInCell="1" allowOverlap="1" wp14:anchorId="371FBD6B" wp14:editId="57B284D1">
                <wp:simplePos x="0" y="0"/>
                <wp:positionH relativeFrom="column">
                  <wp:posOffset>2653161</wp:posOffset>
                </wp:positionH>
                <wp:positionV relativeFrom="paragraph">
                  <wp:posOffset>5186989</wp:posOffset>
                </wp:positionV>
                <wp:extent cx="387685" cy="0"/>
                <wp:effectExtent l="0" t="76200" r="12700" b="114300"/>
                <wp:wrapNone/>
                <wp:docPr id="1073" name="Connecteur droit avec flèche 1073"/>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5770B8F">
              <v:shape id="Connecteur droit avec flèche 1073" style="position:absolute;margin-left:208.9pt;margin-top:408.4pt;width:30.55pt;height:0;z-index:251671040;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" w14:anchorId="1D5CD0BB">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74112" behindDoc="0" locked="0" layoutInCell="1" allowOverlap="1" wp14:anchorId="769E22AF" wp14:editId="2BA58ED5">
                <wp:simplePos x="0" y="0"/>
                <wp:positionH relativeFrom="column">
                  <wp:posOffset>2654503</wp:posOffset>
                </wp:positionH>
                <wp:positionV relativeFrom="paragraph">
                  <wp:posOffset>5453026</wp:posOffset>
                </wp:positionV>
                <wp:extent cx="387685" cy="0"/>
                <wp:effectExtent l="0" t="76200" r="12700" b="114300"/>
                <wp:wrapNone/>
                <wp:docPr id="1074" name="Connecteur droit avec flèche 1074"/>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960FD38">
              <v:shape id="Connecteur droit avec flèche 1074" style="position:absolute;margin-left:209pt;margin-top:429.35pt;width:30.55pt;height:0;z-index:251674112;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" w14:anchorId="4BA11689">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77184" behindDoc="0" locked="0" layoutInCell="1" allowOverlap="1" wp14:anchorId="09655394" wp14:editId="0F441236">
                <wp:simplePos x="0" y="0"/>
                <wp:positionH relativeFrom="column">
                  <wp:posOffset>2658549</wp:posOffset>
                </wp:positionH>
                <wp:positionV relativeFrom="paragraph">
                  <wp:posOffset>5706505</wp:posOffset>
                </wp:positionV>
                <wp:extent cx="387685" cy="0"/>
                <wp:effectExtent l="0" t="76200" r="12700" b="114300"/>
                <wp:wrapNone/>
                <wp:docPr id="1075" name="Connecteur droit avec flèche 1075"/>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71F93E3">
              <v:shape id="Connecteur droit avec flèche 1075" style="position:absolute;margin-left:209.35pt;margin-top:449.35pt;width:30.55pt;height:0;z-index:251677184;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" w14:anchorId="5FB41EE6">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80256" behindDoc="0" locked="0" layoutInCell="1" allowOverlap="1" wp14:anchorId="417B52FF" wp14:editId="332BCF03">
                <wp:simplePos x="0" y="0"/>
                <wp:positionH relativeFrom="column">
                  <wp:posOffset>2653161</wp:posOffset>
                </wp:positionH>
                <wp:positionV relativeFrom="paragraph">
                  <wp:posOffset>5945705</wp:posOffset>
                </wp:positionV>
                <wp:extent cx="387685" cy="0"/>
                <wp:effectExtent l="0" t="76200" r="12700" b="114300"/>
                <wp:wrapNone/>
                <wp:docPr id="1076" name="Connecteur droit avec flèche 1076"/>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5F9F9B6">
              <v:shape id="Connecteur droit avec flèche 1076" style="position:absolute;margin-left:208.9pt;margin-top:468.15pt;width:30.55pt;height:0;z-index:251680256;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" w14:anchorId="05A8C28D">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83328" behindDoc="0" locked="0" layoutInCell="1" allowOverlap="1" wp14:anchorId="32B17FC8" wp14:editId="5E7FDF64">
                <wp:simplePos x="0" y="0"/>
                <wp:positionH relativeFrom="column">
                  <wp:posOffset>2653928</wp:posOffset>
                </wp:positionH>
                <wp:positionV relativeFrom="paragraph">
                  <wp:posOffset>3614574</wp:posOffset>
                </wp:positionV>
                <wp:extent cx="387685" cy="0"/>
                <wp:effectExtent l="0" t="76200" r="12700" b="114300"/>
                <wp:wrapNone/>
                <wp:docPr id="1077" name="Connecteur droit avec flèche 1077"/>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4B26359">
              <v:shape id="Connecteur droit avec flèche 1077" style="position:absolute;margin-left:208.95pt;margin-top:284.6pt;width:30.55pt;height:0;z-index:251683328;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" w14:anchorId="3458432F">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86400" behindDoc="0" locked="0" layoutInCell="1" allowOverlap="1" wp14:anchorId="6AA9E0F5" wp14:editId="12280AD9">
                <wp:simplePos x="0" y="0"/>
                <wp:positionH relativeFrom="column">
                  <wp:posOffset>2654101</wp:posOffset>
                </wp:positionH>
                <wp:positionV relativeFrom="paragraph">
                  <wp:posOffset>3869774</wp:posOffset>
                </wp:positionV>
                <wp:extent cx="387685" cy="0"/>
                <wp:effectExtent l="0" t="76200" r="12700" b="114300"/>
                <wp:wrapNone/>
                <wp:docPr id="1078" name="Connecteur droit avec flèche 1078"/>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7C85545">
              <v:shape id="Connecteur droit avec flèche 1078" style="position:absolute;margin-left:209pt;margin-top:304.7pt;width:30.55pt;height:0;z-index:251686400;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" w14:anchorId="18111607">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89472" behindDoc="0" locked="0" layoutInCell="1" allowOverlap="1" wp14:anchorId="2534D344" wp14:editId="7699A686">
                <wp:simplePos x="0" y="0"/>
                <wp:positionH relativeFrom="column">
                  <wp:posOffset>2655443</wp:posOffset>
                </wp:positionH>
                <wp:positionV relativeFrom="paragraph">
                  <wp:posOffset>4135811</wp:posOffset>
                </wp:positionV>
                <wp:extent cx="387685" cy="0"/>
                <wp:effectExtent l="0" t="76200" r="12700" b="114300"/>
                <wp:wrapNone/>
                <wp:docPr id="1079" name="Connecteur droit avec flèche 1079"/>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E353BD6">
              <v:shape id="Connecteur droit avec flèche 1079" style="position:absolute;margin-left:209.1pt;margin-top:325.65pt;width:30.55pt;height:0;z-index:251689472;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" w14:anchorId="5E495B67">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92544" behindDoc="0" locked="0" layoutInCell="1" allowOverlap="1" wp14:anchorId="7F96662D" wp14:editId="47DAC428">
                <wp:simplePos x="0" y="0"/>
                <wp:positionH relativeFrom="column">
                  <wp:posOffset>2659489</wp:posOffset>
                </wp:positionH>
                <wp:positionV relativeFrom="paragraph">
                  <wp:posOffset>4396430</wp:posOffset>
                </wp:positionV>
                <wp:extent cx="387685" cy="0"/>
                <wp:effectExtent l="0" t="76200" r="12700" b="114300"/>
                <wp:wrapNone/>
                <wp:docPr id="1080" name="Connecteur droit avec flèche 1080"/>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54476A5">
              <v:shape id="Connecteur droit avec flèche 1080" style="position:absolute;margin-left:209.4pt;margin-top:346.2pt;width:30.55pt;height:0;z-index:251692544;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" w14:anchorId="0CF0475D">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95616" behindDoc="0" locked="0" layoutInCell="1" allowOverlap="1" wp14:anchorId="2EA41D75" wp14:editId="690ACCB2">
                <wp:simplePos x="0" y="0"/>
                <wp:positionH relativeFrom="column">
                  <wp:posOffset>2654101</wp:posOffset>
                </wp:positionH>
                <wp:positionV relativeFrom="paragraph">
                  <wp:posOffset>4657049</wp:posOffset>
                </wp:positionV>
                <wp:extent cx="387685" cy="0"/>
                <wp:effectExtent l="0" t="76200" r="12700" b="114300"/>
                <wp:wrapNone/>
                <wp:docPr id="1081" name="Connecteur droit avec flèche 1081"/>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662DB70">
              <v:shape id="Connecteur droit avec flèche 1081" style="position:absolute;margin-left:209pt;margin-top:366.7pt;width:30.55pt;height:0;z-index:251695616;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" w14:anchorId="4984F9E0">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698688" behindDoc="0" locked="0" layoutInCell="1" allowOverlap="1" wp14:anchorId="5E5BB589" wp14:editId="7F501FAF">
                <wp:simplePos x="0" y="0"/>
                <wp:positionH relativeFrom="column">
                  <wp:posOffset>2653928</wp:posOffset>
                </wp:positionH>
                <wp:positionV relativeFrom="paragraph">
                  <wp:posOffset>2336492</wp:posOffset>
                </wp:positionV>
                <wp:extent cx="387685" cy="0"/>
                <wp:effectExtent l="0" t="76200" r="12700" b="114300"/>
                <wp:wrapNone/>
                <wp:docPr id="1082" name="Connecteur droit avec flèche 1082"/>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DF78F3E">
              <v:shape id="Connecteur droit avec flèche 1082" style="position:absolute;margin-left:208.95pt;margin-top:184pt;width:30.55pt;height:0;z-index:251698688;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" w14:anchorId="050990D7">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01760" behindDoc="0" locked="0" layoutInCell="1" allowOverlap="1" wp14:anchorId="3FDC7163" wp14:editId="06F6C3B3">
                <wp:simplePos x="0" y="0"/>
                <wp:positionH relativeFrom="column">
                  <wp:posOffset>2654101</wp:posOffset>
                </wp:positionH>
                <wp:positionV relativeFrom="paragraph">
                  <wp:posOffset>2591692</wp:posOffset>
                </wp:positionV>
                <wp:extent cx="387685" cy="0"/>
                <wp:effectExtent l="0" t="76200" r="12700" b="114300"/>
                <wp:wrapNone/>
                <wp:docPr id="1083" name="Connecteur droit avec flèche 1083"/>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963CC4E">
              <v:shape id="Connecteur droit avec flèche 1083" style="position:absolute;margin-left:209pt;margin-top:204.05pt;width:30.55pt;height:0;z-index:251701760;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" w14:anchorId="73FDFA57">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04832" behindDoc="0" locked="0" layoutInCell="1" allowOverlap="1" wp14:anchorId="43BE709C" wp14:editId="7BF2EE8E">
                <wp:simplePos x="0" y="0"/>
                <wp:positionH relativeFrom="column">
                  <wp:posOffset>2655443</wp:posOffset>
                </wp:positionH>
                <wp:positionV relativeFrom="paragraph">
                  <wp:posOffset>2843449</wp:posOffset>
                </wp:positionV>
                <wp:extent cx="387685" cy="0"/>
                <wp:effectExtent l="0" t="76200" r="12700" b="114300"/>
                <wp:wrapNone/>
                <wp:docPr id="1084" name="Connecteur droit avec flèche 1084"/>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DB04121">
              <v:shape id="Connecteur droit avec flèche 1084" style="position:absolute;margin-left:209.1pt;margin-top:223.9pt;width:30.55pt;height:0;z-index:251704832;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" w14:anchorId="029CDC41">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07904" behindDoc="0" locked="0" layoutInCell="1" allowOverlap="1" wp14:anchorId="31B6AE47" wp14:editId="4848BAD3">
                <wp:simplePos x="0" y="0"/>
                <wp:positionH relativeFrom="column">
                  <wp:posOffset>2659489</wp:posOffset>
                </wp:positionH>
                <wp:positionV relativeFrom="paragraph">
                  <wp:posOffset>3104068</wp:posOffset>
                </wp:positionV>
                <wp:extent cx="387685" cy="0"/>
                <wp:effectExtent l="0" t="76200" r="12700" b="114300"/>
                <wp:wrapNone/>
                <wp:docPr id="1085" name="Connecteur droit avec flèche 1085"/>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881499D">
              <v:shape id="Connecteur droit avec flèche 1085" style="position:absolute;margin-left:209.4pt;margin-top:244.4pt;width:30.55pt;height:0;z-index:251707904;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" w14:anchorId="3E9B16F0">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10976" behindDoc="0" locked="0" layoutInCell="1" allowOverlap="1" wp14:anchorId="2934131C" wp14:editId="4DCDE693">
                <wp:simplePos x="0" y="0"/>
                <wp:positionH relativeFrom="column">
                  <wp:posOffset>2654101</wp:posOffset>
                </wp:positionH>
                <wp:positionV relativeFrom="paragraph">
                  <wp:posOffset>3364687</wp:posOffset>
                </wp:positionV>
                <wp:extent cx="387685" cy="0"/>
                <wp:effectExtent l="0" t="76200" r="12700" b="114300"/>
                <wp:wrapNone/>
                <wp:docPr id="1086" name="Connecteur droit avec flèche 1086"/>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C694755">
              <v:shape id="Connecteur droit avec flèche 1086" style="position:absolute;margin-left:209pt;margin-top:264.95pt;width:30.55pt;height:0;z-index:251710976;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" w14:anchorId="73356A26">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14048" behindDoc="0" locked="0" layoutInCell="1" allowOverlap="1" wp14:anchorId="6F13613A" wp14:editId="5585E761">
                <wp:simplePos x="0" y="0"/>
                <wp:positionH relativeFrom="column">
                  <wp:posOffset>2654868</wp:posOffset>
                </wp:positionH>
                <wp:positionV relativeFrom="paragraph">
                  <wp:posOffset>1026417</wp:posOffset>
                </wp:positionV>
                <wp:extent cx="387685" cy="0"/>
                <wp:effectExtent l="0" t="76200" r="12700" b="114300"/>
                <wp:wrapNone/>
                <wp:docPr id="1087" name="Connecteur droit avec flèche 1087"/>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AE6849F">
              <v:shape id="Connecteur droit avec flèche 1087" style="position:absolute;margin-left:209.05pt;margin-top:80.8pt;width:30.55pt;height:0;z-index:251714048;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" w14:anchorId="4D491808">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17120" behindDoc="0" locked="0" layoutInCell="1" allowOverlap="1" wp14:anchorId="0D0A5114" wp14:editId="5FD521C3">
                <wp:simplePos x="0" y="0"/>
                <wp:positionH relativeFrom="column">
                  <wp:posOffset>2655040</wp:posOffset>
                </wp:positionH>
                <wp:positionV relativeFrom="paragraph">
                  <wp:posOffset>1288756</wp:posOffset>
                </wp:positionV>
                <wp:extent cx="387685" cy="0"/>
                <wp:effectExtent l="0" t="76200" r="12700" b="114300"/>
                <wp:wrapNone/>
                <wp:docPr id="1088" name="Connecteur droit avec flèche 1088"/>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7C75A50">
              <v:shape id="Connecteur droit avec flèche 1088" style="position:absolute;margin-left:209.05pt;margin-top:101.5pt;width:30.55pt;height:0;z-index:251717120;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" w14:anchorId="3050E412">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20192" behindDoc="0" locked="0" layoutInCell="1" allowOverlap="1" wp14:anchorId="0E7D2A35" wp14:editId="72C8EA19">
                <wp:simplePos x="0" y="0"/>
                <wp:positionH relativeFrom="column">
                  <wp:posOffset>2656382</wp:posOffset>
                </wp:positionH>
                <wp:positionV relativeFrom="paragraph">
                  <wp:posOffset>1554793</wp:posOffset>
                </wp:positionV>
                <wp:extent cx="387685" cy="0"/>
                <wp:effectExtent l="0" t="76200" r="12700" b="114300"/>
                <wp:wrapNone/>
                <wp:docPr id="1089" name="Connecteur droit avec flèche 1089"/>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73B1505">
              <v:shape id="Connecteur droit avec flèche 1089" style="position:absolute;margin-left:209.15pt;margin-top:122.4pt;width:30.55pt;height:0;z-index:251720192;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" w14:anchorId="59913016">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23264" behindDoc="0" locked="0" layoutInCell="1" allowOverlap="1" wp14:anchorId="20C9BFCA" wp14:editId="76CF61DA">
                <wp:simplePos x="0" y="0"/>
                <wp:positionH relativeFrom="column">
                  <wp:posOffset>2660429</wp:posOffset>
                </wp:positionH>
                <wp:positionV relativeFrom="paragraph">
                  <wp:posOffset>1808272</wp:posOffset>
                </wp:positionV>
                <wp:extent cx="387685" cy="0"/>
                <wp:effectExtent l="0" t="76200" r="12700" b="114300"/>
                <wp:wrapNone/>
                <wp:docPr id="1090" name="Connecteur droit avec flèche 1090"/>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22C69E6">
              <v:shape id="Connecteur droit avec flèche 1090" style="position:absolute;margin-left:209.5pt;margin-top:142.4pt;width:30.55pt;height:0;z-index:251723264;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" w14:anchorId="68827B5F">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26336" behindDoc="0" locked="0" layoutInCell="1" allowOverlap="1" wp14:anchorId="0CE9CE40" wp14:editId="009A3004">
                <wp:simplePos x="0" y="0"/>
                <wp:positionH relativeFrom="column">
                  <wp:posOffset>2655040</wp:posOffset>
                </wp:positionH>
                <wp:positionV relativeFrom="paragraph">
                  <wp:posOffset>2061751</wp:posOffset>
                </wp:positionV>
                <wp:extent cx="387685" cy="0"/>
                <wp:effectExtent l="0" t="76200" r="12700" b="114300"/>
                <wp:wrapNone/>
                <wp:docPr id="1091" name="Connecteur droit avec flèche 1091"/>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53DDF5E">
              <v:shape id="Connecteur droit avec flèche 1091" style="position:absolute;margin-left:209.05pt;margin-top:162.35pt;width:30.55pt;height:0;z-index:251726336;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" w14:anchorId="7D8A22EC">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29408" behindDoc="0" locked="0" layoutInCell="1" allowOverlap="1" wp14:anchorId="3630B6DC" wp14:editId="05E3F29D">
                <wp:simplePos x="0" y="0"/>
                <wp:positionH relativeFrom="column">
                  <wp:posOffset>2654868</wp:posOffset>
                </wp:positionH>
                <wp:positionV relativeFrom="paragraph">
                  <wp:posOffset>775318</wp:posOffset>
                </wp:positionV>
                <wp:extent cx="387685" cy="0"/>
                <wp:effectExtent l="0" t="76200" r="12700" b="114300"/>
                <wp:wrapNone/>
                <wp:docPr id="1092" name="Connecteur droit avec flèche 1092"/>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AD1149"/>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E01BECE">
              <v:shape id="Connecteur droit avec flèche 1092" style="position:absolute;margin-left:209.05pt;margin-top:61.05pt;width:30.55pt;height:0;z-index:251729408;visibility:visible;mso-wrap-style:square;mso-wrap-distance-left:9pt;mso-wrap-distance-top:0;mso-wrap-distance-right:9pt;mso-wrap-distance-bottom:0;mso-position-horizontal:absolute;mso-position-horizontal-relative:text;mso-position-vertical:absolute;mso-position-vertical-relative:text" o:spid="_x0000_s1026" strokecolor="#ad114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" w14:anchorId="79EFEF65">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32480" behindDoc="0" locked="0" layoutInCell="1" allowOverlap="1" wp14:anchorId="14DF2410" wp14:editId="4F774809">
                <wp:simplePos x="0" y="0"/>
                <wp:positionH relativeFrom="column">
                  <wp:posOffset>4157933</wp:posOffset>
                </wp:positionH>
                <wp:positionV relativeFrom="paragraph">
                  <wp:posOffset>775318</wp:posOffset>
                </wp:positionV>
                <wp:extent cx="688224" cy="0"/>
                <wp:effectExtent l="38100" t="76200" r="0" b="114300"/>
                <wp:wrapNone/>
                <wp:docPr id="1093" name="Connecteur droit avec flèche 1093"/>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A8F4AF1">
              <v:shape id="Connecteur droit avec flèche 1093" style="position:absolute;margin-left:327.4pt;margin-top:61.05pt;width:54.2pt;height:0;flip:x;z-index:251732480;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" w14:anchorId="3144B55E">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35552" behindDoc="0" locked="0" layoutInCell="1" allowOverlap="1" wp14:anchorId="2E137363" wp14:editId="3B3E68F1">
                <wp:simplePos x="0" y="0"/>
                <wp:positionH relativeFrom="column">
                  <wp:posOffset>4171215</wp:posOffset>
                </wp:positionH>
                <wp:positionV relativeFrom="paragraph">
                  <wp:posOffset>1026417</wp:posOffset>
                </wp:positionV>
                <wp:extent cx="688224" cy="0"/>
                <wp:effectExtent l="38100" t="76200" r="0" b="114300"/>
                <wp:wrapNone/>
                <wp:docPr id="1094" name="Connecteur droit avec flèche 1094"/>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A70B526">
              <v:shape id="Connecteur droit avec flèche 1094" style="position:absolute;margin-left:328.45pt;margin-top:80.8pt;width:54.2pt;height:0;flip:x;z-index:251735552;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" w14:anchorId="185C1F77">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38624" behindDoc="0" locked="0" layoutInCell="1" allowOverlap="1" wp14:anchorId="644CC66E" wp14:editId="706564D7">
                <wp:simplePos x="0" y="0"/>
                <wp:positionH relativeFrom="column">
                  <wp:posOffset>4171215</wp:posOffset>
                </wp:positionH>
                <wp:positionV relativeFrom="paragraph">
                  <wp:posOffset>1284625</wp:posOffset>
                </wp:positionV>
                <wp:extent cx="688224" cy="0"/>
                <wp:effectExtent l="38100" t="76200" r="0" b="114300"/>
                <wp:wrapNone/>
                <wp:docPr id="1095" name="Connecteur droit avec flèche 1095"/>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77692B1">
              <v:shape id="Connecteur droit avec flèche 1095" style="position:absolute;margin-left:328.45pt;margin-top:101.15pt;width:54.2pt;height:0;flip:x;z-index:251738624;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" w14:anchorId="14796D5A">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41696" behindDoc="0" locked="0" layoutInCell="1" allowOverlap="1" wp14:anchorId="7CDA881C" wp14:editId="66A48BB0">
                <wp:simplePos x="0" y="0"/>
                <wp:positionH relativeFrom="column">
                  <wp:posOffset>4171215</wp:posOffset>
                </wp:positionH>
                <wp:positionV relativeFrom="paragraph">
                  <wp:posOffset>1542834</wp:posOffset>
                </wp:positionV>
                <wp:extent cx="688224" cy="0"/>
                <wp:effectExtent l="38100" t="76200" r="0" b="114300"/>
                <wp:wrapNone/>
                <wp:docPr id="1096" name="Connecteur droit avec flèche 1096"/>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EBFEAAF">
              <v:shape id="Connecteur droit avec flèche 1096" style="position:absolute;margin-left:328.45pt;margin-top:121.5pt;width:54.2pt;height:0;flip:x;z-index:251741696;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" w14:anchorId="4AF5D511">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44768" behindDoc="0" locked="0" layoutInCell="1" allowOverlap="1" wp14:anchorId="518FBFF8" wp14:editId="12C46F8D">
                <wp:simplePos x="0" y="0"/>
                <wp:positionH relativeFrom="column">
                  <wp:posOffset>4171215</wp:posOffset>
                </wp:positionH>
                <wp:positionV relativeFrom="paragraph">
                  <wp:posOffset>1765438</wp:posOffset>
                </wp:positionV>
                <wp:extent cx="688224" cy="0"/>
                <wp:effectExtent l="38100" t="76200" r="0" b="114300"/>
                <wp:wrapNone/>
                <wp:docPr id="1097" name="Connecteur droit avec flèche 1097"/>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73522A9">
              <v:shape id="Connecteur droit avec flèche 1097" style="position:absolute;margin-left:328.45pt;margin-top:139pt;width:54.2pt;height:0;flip:x;z-index:251744768;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" w14:anchorId="0B17CEF1">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47840" behindDoc="0" locked="0" layoutInCell="1" allowOverlap="1" wp14:anchorId="14F841A0" wp14:editId="12FA62F5">
                <wp:simplePos x="0" y="0"/>
                <wp:positionH relativeFrom="column">
                  <wp:posOffset>4171215</wp:posOffset>
                </wp:positionH>
                <wp:positionV relativeFrom="paragraph">
                  <wp:posOffset>2317460</wp:posOffset>
                </wp:positionV>
                <wp:extent cx="688224" cy="0"/>
                <wp:effectExtent l="38100" t="76200" r="0" b="114300"/>
                <wp:wrapNone/>
                <wp:docPr id="1098" name="Connecteur droit avec flèche 1098"/>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DFD8B93">
              <v:shape id="Connecteur droit avec flèche 1098" style="position:absolute;margin-left:328.45pt;margin-top:182.5pt;width:54.2pt;height:0;flip:x;z-index:251747840;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" w14:anchorId="1CCA8A41">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50912" behindDoc="0" locked="0" layoutInCell="1" allowOverlap="1" wp14:anchorId="2AB2FD96" wp14:editId="2FB74041">
                <wp:simplePos x="0" y="0"/>
                <wp:positionH relativeFrom="column">
                  <wp:posOffset>4171215</wp:posOffset>
                </wp:positionH>
                <wp:positionV relativeFrom="paragraph">
                  <wp:posOffset>2575669</wp:posOffset>
                </wp:positionV>
                <wp:extent cx="688224" cy="0"/>
                <wp:effectExtent l="38100" t="76200" r="0" b="114300"/>
                <wp:wrapNone/>
                <wp:docPr id="1099" name="Connecteur droit avec flèche 1099"/>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82C3008">
              <v:shape id="Connecteur droit avec flèche 1099" style="position:absolute;margin-left:328.45pt;margin-top:202.8pt;width:54.2pt;height:0;flip:x;z-index:251750912;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" w14:anchorId="35F868E4">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53984" behindDoc="0" locked="0" layoutInCell="1" allowOverlap="1" wp14:anchorId="2428D282" wp14:editId="4D209759">
                <wp:simplePos x="0" y="0"/>
                <wp:positionH relativeFrom="column">
                  <wp:posOffset>4171215</wp:posOffset>
                </wp:positionH>
                <wp:positionV relativeFrom="paragraph">
                  <wp:posOffset>2833877</wp:posOffset>
                </wp:positionV>
                <wp:extent cx="688224" cy="0"/>
                <wp:effectExtent l="38100" t="76200" r="0" b="114300"/>
                <wp:wrapNone/>
                <wp:docPr id="1100" name="Connecteur droit avec flèche 1100"/>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739EC57">
              <v:shape id="Connecteur droit avec flèche 1100" style="position:absolute;margin-left:328.45pt;margin-top:223.15pt;width:54.2pt;height:0;flip:x;z-index:251753984;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" w14:anchorId="3CB079C7">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57056" behindDoc="0" locked="0" layoutInCell="1" allowOverlap="1" wp14:anchorId="765B0E2A" wp14:editId="1E3B637C">
                <wp:simplePos x="0" y="0"/>
                <wp:positionH relativeFrom="column">
                  <wp:posOffset>4171215</wp:posOffset>
                </wp:positionH>
                <wp:positionV relativeFrom="paragraph">
                  <wp:posOffset>3092086</wp:posOffset>
                </wp:positionV>
                <wp:extent cx="688224" cy="0"/>
                <wp:effectExtent l="38100" t="76200" r="0" b="114300"/>
                <wp:wrapNone/>
                <wp:docPr id="1101" name="Connecteur droit avec flèche 1101"/>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A160760">
              <v:shape id="Connecteur droit avec flèche 1101" style="position:absolute;margin-left:328.45pt;margin-top:243.45pt;width:54.2pt;height:0;flip:x;z-index:251757056;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" w14:anchorId="7567602A">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60128" behindDoc="0" locked="0" layoutInCell="1" allowOverlap="1" wp14:anchorId="67645A32" wp14:editId="0FE51B51">
                <wp:simplePos x="0" y="0"/>
                <wp:positionH relativeFrom="column">
                  <wp:posOffset>4171215</wp:posOffset>
                </wp:positionH>
                <wp:positionV relativeFrom="paragraph">
                  <wp:posOffset>3350296</wp:posOffset>
                </wp:positionV>
                <wp:extent cx="688224" cy="143791"/>
                <wp:effectExtent l="19050" t="57150" r="17145" b="27940"/>
                <wp:wrapNone/>
                <wp:docPr id="1102" name="Connecteur droit avec flèche 1102"/>
                <wp:cNvGraphicFramePr/>
                <a:graphic xmlns:a="http://schemas.openxmlformats.org/drawingml/2006/main">
                  <a:graphicData uri="http://schemas.microsoft.com/office/word/2010/wordprocessingShape">
                    <wps:wsp>
                      <wps:cNvCnPr/>
                      <wps:spPr>
                        <a:xfrm flipH="1" flipV="1">
                          <a:off x="0" y="0"/>
                          <a:ext cx="688224" cy="143791"/>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5E941DE">
              <v:shape id="Connecteur droit avec flèche 1102" style="position:absolute;margin-left:328.45pt;margin-top:263.8pt;width:54.2pt;height:11.3pt;flip:x y;z-index:251760128;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" w14:anchorId="2575CC25">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63200" behindDoc="0" locked="0" layoutInCell="1" allowOverlap="1" wp14:anchorId="63559C29" wp14:editId="6654B166">
                <wp:simplePos x="0" y="0"/>
                <wp:positionH relativeFrom="column">
                  <wp:posOffset>4171215</wp:posOffset>
                </wp:positionH>
                <wp:positionV relativeFrom="paragraph">
                  <wp:posOffset>3494087</wp:posOffset>
                </wp:positionV>
                <wp:extent cx="688224" cy="114417"/>
                <wp:effectExtent l="38100" t="0" r="17145" b="95250"/>
                <wp:wrapNone/>
                <wp:docPr id="1103" name="Connecteur droit avec flèche 1103"/>
                <wp:cNvGraphicFramePr/>
                <a:graphic xmlns:a="http://schemas.openxmlformats.org/drawingml/2006/main">
                  <a:graphicData uri="http://schemas.microsoft.com/office/word/2010/wordprocessingShape">
                    <wps:wsp>
                      <wps:cNvCnPr/>
                      <wps:spPr>
                        <a:xfrm flipH="1">
                          <a:off x="0" y="0"/>
                          <a:ext cx="688224" cy="114417"/>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87A4EC4">
              <v:shape id="Connecteur droit avec flèche 1103" style="position:absolute;margin-left:328.45pt;margin-top:275.1pt;width:54.2pt;height:9pt;flip:x;z-index:251763200;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" w14:anchorId="045367FA">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66272" behindDoc="0" locked="0" layoutInCell="1" allowOverlap="1" wp14:anchorId="5A269475" wp14:editId="151A36C1">
                <wp:simplePos x="0" y="0"/>
                <wp:positionH relativeFrom="column">
                  <wp:posOffset>4171215</wp:posOffset>
                </wp:positionH>
                <wp:positionV relativeFrom="paragraph">
                  <wp:posOffset>3866712</wp:posOffset>
                </wp:positionV>
                <wp:extent cx="688224" cy="0"/>
                <wp:effectExtent l="38100" t="76200" r="0" b="114300"/>
                <wp:wrapNone/>
                <wp:docPr id="1104" name="Connecteur droit avec flèche 1104"/>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2143954">
              <v:shape id="Connecteur droit avec flèche 1104" style="position:absolute;margin-left:328.45pt;margin-top:304.45pt;width:54.2pt;height:0;flip:x;z-index:251766272;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" w14:anchorId="23F9FB20">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69344" behindDoc="0" locked="0" layoutInCell="1" allowOverlap="1" wp14:anchorId="29B35352" wp14:editId="5F903605">
                <wp:simplePos x="0" y="0"/>
                <wp:positionH relativeFrom="column">
                  <wp:posOffset>4171215</wp:posOffset>
                </wp:positionH>
                <wp:positionV relativeFrom="paragraph">
                  <wp:posOffset>4124921</wp:posOffset>
                </wp:positionV>
                <wp:extent cx="688224" cy="0"/>
                <wp:effectExtent l="38100" t="76200" r="0" b="114300"/>
                <wp:wrapNone/>
                <wp:docPr id="1105" name="Connecteur droit avec flèche 1105"/>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88449B0">
              <v:shape id="Connecteur droit avec flèche 1105" style="position:absolute;margin-left:328.45pt;margin-top:324.8pt;width:54.2pt;height:0;flip:x;z-index:251769344;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" w14:anchorId="28633EFC">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72416" behindDoc="0" locked="0" layoutInCell="1" allowOverlap="1" wp14:anchorId="3A7557BA" wp14:editId="42B3425A">
                <wp:simplePos x="0" y="0"/>
                <wp:positionH relativeFrom="column">
                  <wp:posOffset>4171215</wp:posOffset>
                </wp:positionH>
                <wp:positionV relativeFrom="paragraph">
                  <wp:posOffset>4383130</wp:posOffset>
                </wp:positionV>
                <wp:extent cx="688224" cy="0"/>
                <wp:effectExtent l="38100" t="76200" r="0" b="114300"/>
                <wp:wrapNone/>
                <wp:docPr id="1106" name="Connecteur droit avec flèche 1106"/>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AAB9F05">
              <v:shape id="Connecteur droit avec flèche 1106" style="position:absolute;margin-left:328.45pt;margin-top:345.15pt;width:54.2pt;height:0;flip:x;z-index:251772416;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" w14:anchorId="393F7DCF">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75488" behindDoc="0" locked="0" layoutInCell="1" allowOverlap="1" wp14:anchorId="720550FB" wp14:editId="5100A8AA">
                <wp:simplePos x="0" y="0"/>
                <wp:positionH relativeFrom="column">
                  <wp:posOffset>4171215</wp:posOffset>
                </wp:positionH>
                <wp:positionV relativeFrom="paragraph">
                  <wp:posOffset>4641338</wp:posOffset>
                </wp:positionV>
                <wp:extent cx="688224" cy="0"/>
                <wp:effectExtent l="38100" t="76200" r="0" b="114300"/>
                <wp:wrapNone/>
                <wp:docPr id="1107" name="Connecteur droit avec flèche 1107"/>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5F6AFDF">
              <v:shape id="Connecteur droit avec flèche 1107" style="position:absolute;margin-left:328.45pt;margin-top:365.45pt;width:54.2pt;height:0;flip:x;z-index:251775488;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" w14:anchorId="63F2BE53">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78560" behindDoc="0" locked="0" layoutInCell="1" allowOverlap="1" wp14:anchorId="215368C9" wp14:editId="17E7B77F">
                <wp:simplePos x="0" y="0"/>
                <wp:positionH relativeFrom="column">
                  <wp:posOffset>4171215</wp:posOffset>
                </wp:positionH>
                <wp:positionV relativeFrom="paragraph">
                  <wp:posOffset>4899547</wp:posOffset>
                </wp:positionV>
                <wp:extent cx="688224" cy="0"/>
                <wp:effectExtent l="38100" t="76200" r="0" b="114300"/>
                <wp:wrapNone/>
                <wp:docPr id="1108" name="Connecteur droit avec flèche 1108"/>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D3FEAB6">
              <v:shape id="Connecteur droit avec flèche 1108" style="position:absolute;margin-left:328.45pt;margin-top:385.8pt;width:54.2pt;height:0;flip:x;z-index:251778560;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" w14:anchorId="5F4B19B0">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81632" behindDoc="0" locked="0" layoutInCell="1" allowOverlap="1" wp14:anchorId="2F7739C3" wp14:editId="0BEFB147">
                <wp:simplePos x="0" y="0"/>
                <wp:positionH relativeFrom="column">
                  <wp:posOffset>4171215</wp:posOffset>
                </wp:positionH>
                <wp:positionV relativeFrom="paragraph">
                  <wp:posOffset>5157756</wp:posOffset>
                </wp:positionV>
                <wp:extent cx="688224" cy="0"/>
                <wp:effectExtent l="38100" t="76200" r="0" b="114300"/>
                <wp:wrapNone/>
                <wp:docPr id="1109" name="Connecteur droit avec flèche 1109"/>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26E01C0">
              <v:shape id="Connecteur droit avec flèche 1109" style="position:absolute;margin-left:328.45pt;margin-top:406.1pt;width:54.2pt;height:0;flip:x;z-index:251781632;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" w14:anchorId="5079B965">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84704" behindDoc="0" locked="0" layoutInCell="1" allowOverlap="1" wp14:anchorId="0570B68E" wp14:editId="50181D2F">
                <wp:simplePos x="0" y="0"/>
                <wp:positionH relativeFrom="column">
                  <wp:posOffset>4171215</wp:posOffset>
                </wp:positionH>
                <wp:positionV relativeFrom="paragraph">
                  <wp:posOffset>5415964</wp:posOffset>
                </wp:positionV>
                <wp:extent cx="688224" cy="0"/>
                <wp:effectExtent l="38100" t="76200" r="0" b="114300"/>
                <wp:wrapNone/>
                <wp:docPr id="1110" name="Connecteur droit avec flèche 1110"/>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2144045">
              <v:shape id="Connecteur droit avec flèche 1110" style="position:absolute;margin-left:328.45pt;margin-top:426.45pt;width:54.2pt;height:0;flip:x;z-index:251784704;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" w14:anchorId="2C80678E">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87776" behindDoc="0" locked="0" layoutInCell="1" allowOverlap="1" wp14:anchorId="4824655F" wp14:editId="3751CA6C">
                <wp:simplePos x="0" y="0"/>
                <wp:positionH relativeFrom="column">
                  <wp:posOffset>4171215</wp:posOffset>
                </wp:positionH>
                <wp:positionV relativeFrom="paragraph">
                  <wp:posOffset>5674173</wp:posOffset>
                </wp:positionV>
                <wp:extent cx="688224" cy="0"/>
                <wp:effectExtent l="38100" t="76200" r="0" b="114300"/>
                <wp:wrapNone/>
                <wp:docPr id="1111" name="Connecteur droit avec flèche 1111"/>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76E0281">
              <v:shape id="Connecteur droit avec flèche 1111" style="position:absolute;margin-left:328.45pt;margin-top:446.8pt;width:54.2pt;height:0;flip:x;z-index:251787776;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" w14:anchorId="384180C0">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90848" behindDoc="0" locked="0" layoutInCell="1" allowOverlap="1" wp14:anchorId="57CF7410" wp14:editId="4CA47A0E">
                <wp:simplePos x="0" y="0"/>
                <wp:positionH relativeFrom="column">
                  <wp:posOffset>4171215</wp:posOffset>
                </wp:positionH>
                <wp:positionV relativeFrom="paragraph">
                  <wp:posOffset>5932382</wp:posOffset>
                </wp:positionV>
                <wp:extent cx="688224" cy="0"/>
                <wp:effectExtent l="38100" t="76200" r="0" b="114300"/>
                <wp:wrapNone/>
                <wp:docPr id="1112" name="Connecteur droit avec flèche 1112"/>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3C00A52">
              <v:shape id="Connecteur droit avec flèche 1112" style="position:absolute;margin-left:328.45pt;margin-top:467.1pt;width:54.2pt;height:0;flip:x;z-index:251790848;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" w14:anchorId="0007E24D">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93920" behindDoc="0" locked="0" layoutInCell="1" allowOverlap="1" wp14:anchorId="5CEB48AC" wp14:editId="494FC34E">
                <wp:simplePos x="0" y="0"/>
                <wp:positionH relativeFrom="column">
                  <wp:posOffset>4171215</wp:posOffset>
                </wp:positionH>
                <wp:positionV relativeFrom="paragraph">
                  <wp:posOffset>1818646</wp:posOffset>
                </wp:positionV>
                <wp:extent cx="688224" cy="240606"/>
                <wp:effectExtent l="38100" t="0" r="17145" b="83820"/>
                <wp:wrapNone/>
                <wp:docPr id="1113" name="Connecteur droit avec flèche 1113"/>
                <wp:cNvGraphicFramePr/>
                <a:graphic xmlns:a="http://schemas.openxmlformats.org/drawingml/2006/main">
                  <a:graphicData uri="http://schemas.microsoft.com/office/word/2010/wordprocessingShape">
                    <wps:wsp>
                      <wps:cNvCnPr/>
                      <wps:spPr>
                        <a:xfrm flipH="1">
                          <a:off x="0" y="0"/>
                          <a:ext cx="688224" cy="240606"/>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6A46D3E">
              <v:shape id="Connecteur droit avec flèche 1113" style="position:absolute;margin-left:328.45pt;margin-top:143.2pt;width:54.2pt;height:18.95pt;flip:x;z-index:251793920;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" w14:anchorId="798FB580">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796992" behindDoc="0" locked="0" layoutInCell="1" allowOverlap="1" wp14:anchorId="1404527E" wp14:editId="04DD665F">
                <wp:simplePos x="0" y="0"/>
                <wp:positionH relativeFrom="column">
                  <wp:posOffset>4171215</wp:posOffset>
                </wp:positionH>
                <wp:positionV relativeFrom="paragraph">
                  <wp:posOffset>1843861</wp:posOffset>
                </wp:positionV>
                <wp:extent cx="688224" cy="234231"/>
                <wp:effectExtent l="38100" t="57150" r="17145" b="33020"/>
                <wp:wrapNone/>
                <wp:docPr id="1114" name="Connecteur droit avec flèche 1114"/>
                <wp:cNvGraphicFramePr/>
                <a:graphic xmlns:a="http://schemas.openxmlformats.org/drawingml/2006/main">
                  <a:graphicData uri="http://schemas.microsoft.com/office/word/2010/wordprocessingShape">
                    <wps:wsp>
                      <wps:cNvCnPr/>
                      <wps:spPr>
                        <a:xfrm flipH="1" flipV="1">
                          <a:off x="0" y="0"/>
                          <a:ext cx="688224" cy="234231"/>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D9D7002">
              <v:shape id="Connecteur droit avec flèche 1114" style="position:absolute;margin-left:328.45pt;margin-top:145.2pt;width:54.2pt;height:18.45pt;flip:x y;z-index:251796992;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" w14:anchorId="6A75992D">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00064" behindDoc="0" locked="0" layoutInCell="1" allowOverlap="1" wp14:anchorId="3CACFFA3" wp14:editId="53D7E1BC">
                <wp:simplePos x="0" y="0"/>
                <wp:positionH relativeFrom="column">
                  <wp:posOffset>4172331</wp:posOffset>
                </wp:positionH>
                <wp:positionV relativeFrom="paragraph">
                  <wp:posOffset>2142496</wp:posOffset>
                </wp:positionV>
                <wp:extent cx="688224" cy="0"/>
                <wp:effectExtent l="38100" t="76200" r="0" b="114300"/>
                <wp:wrapNone/>
                <wp:docPr id="1115" name="Connecteur droit avec flèche 1115"/>
                <wp:cNvGraphicFramePr/>
                <a:graphic xmlns:a="http://schemas.openxmlformats.org/drawingml/2006/main">
                  <a:graphicData uri="http://schemas.microsoft.com/office/word/2010/wordprocessingShape">
                    <wps:wsp>
                      <wps:cNvCnPr/>
                      <wps:spPr>
                        <a:xfrm flipH="1">
                          <a:off x="0" y="0"/>
                          <a:ext cx="688224"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283CC6A">
              <v:shape id="Connecteur droit avec flèche 1115" style="position:absolute;margin-left:328.55pt;margin-top:168.7pt;width:54.2pt;height:0;flip:x;z-index:251800064;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" w14:anchorId="3014F1BB">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03136" behindDoc="0" locked="0" layoutInCell="1" allowOverlap="1" wp14:anchorId="1BFBDB1E" wp14:editId="2811BE01">
                <wp:simplePos x="0" y="0"/>
                <wp:positionH relativeFrom="column">
                  <wp:posOffset>427448</wp:posOffset>
                </wp:positionH>
                <wp:positionV relativeFrom="paragraph">
                  <wp:posOffset>2599053</wp:posOffset>
                </wp:positionV>
                <wp:extent cx="0" cy="181864"/>
                <wp:effectExtent l="95250" t="0" r="57150" b="66040"/>
                <wp:wrapNone/>
                <wp:docPr id="1116" name="Connecteur droit avec flèche 1116"/>
                <wp:cNvGraphicFramePr/>
                <a:graphic xmlns:a="http://schemas.openxmlformats.org/drawingml/2006/main">
                  <a:graphicData uri="http://schemas.microsoft.com/office/word/2010/wordprocessingShape">
                    <wps:wsp>
                      <wps:cNvCnPr/>
                      <wps:spPr>
                        <a:xfrm>
                          <a:off x="0" y="0"/>
                          <a:ext cx="0" cy="181864"/>
                        </a:xfrm>
                        <a:prstGeom prst="straightConnector1">
                          <a:avLst/>
                        </a:prstGeom>
                        <a:ln w="19050">
                          <a:solidFill>
                            <a:srgbClr val="FFB637"/>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2CC4340">
              <v:shape id="Connecteur droit avec flèche 1116" style="position:absolute;margin-left:33.65pt;margin-top:204.65pt;width:0;height:14.3pt;z-index:251803136;visibility:visible;mso-wrap-style:square;mso-wrap-distance-left:9pt;mso-wrap-distance-top:0;mso-wrap-distance-right:9pt;mso-wrap-distance-bottom:0;mso-position-horizontal:absolute;mso-position-horizontal-relative:text;mso-position-vertical:absolute;mso-position-vertical-relative:text" o:spid="_x0000_s1026" strokecolor="#ffb63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" w14:anchorId="2BC5CB96">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06208" behindDoc="0" locked="0" layoutInCell="1" allowOverlap="1" wp14:anchorId="4BB2F75E" wp14:editId="2BC8A42C">
                <wp:simplePos x="0" y="0"/>
                <wp:positionH relativeFrom="column">
                  <wp:posOffset>1194571</wp:posOffset>
                </wp:positionH>
                <wp:positionV relativeFrom="paragraph">
                  <wp:posOffset>4026709</wp:posOffset>
                </wp:positionV>
                <wp:extent cx="387685" cy="0"/>
                <wp:effectExtent l="0" t="76200" r="12700" b="114300"/>
                <wp:wrapNone/>
                <wp:docPr id="1117" name="Connecteur droit avec flèche 1117"/>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F870715">
              <v:shape id="Connecteur droit avec flèche 1117" style="position:absolute;margin-left:94.05pt;margin-top:317.05pt;width:30.55pt;height:0;z-index:251806208;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" w14:anchorId="04BAA96C">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09280" behindDoc="0" locked="0" layoutInCell="1" allowOverlap="1" wp14:anchorId="4B4EE95A" wp14:editId="2D5AF278">
                <wp:simplePos x="0" y="0"/>
                <wp:positionH relativeFrom="column">
                  <wp:posOffset>1194571</wp:posOffset>
                </wp:positionH>
                <wp:positionV relativeFrom="paragraph">
                  <wp:posOffset>4267377</wp:posOffset>
                </wp:positionV>
                <wp:extent cx="387685" cy="0"/>
                <wp:effectExtent l="0" t="76200" r="12700" b="114300"/>
                <wp:wrapNone/>
                <wp:docPr id="1118" name="Connecteur droit avec flèche 1118"/>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E7F4607">
              <v:shape id="Connecteur droit avec flèche 1118" style="position:absolute;margin-left:94.05pt;margin-top:336pt;width:30.55pt;height:0;z-index:251809280;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" w14:anchorId="75993FF3">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12352" behindDoc="0" locked="0" layoutInCell="1" allowOverlap="1" wp14:anchorId="1514B818" wp14:editId="56E723AB">
                <wp:simplePos x="0" y="0"/>
                <wp:positionH relativeFrom="column">
                  <wp:posOffset>1194571</wp:posOffset>
                </wp:positionH>
                <wp:positionV relativeFrom="paragraph">
                  <wp:posOffset>4508045</wp:posOffset>
                </wp:positionV>
                <wp:extent cx="387685" cy="0"/>
                <wp:effectExtent l="0" t="76200" r="12700" b="114300"/>
                <wp:wrapNone/>
                <wp:docPr id="1119" name="Connecteur droit avec flèche 1119"/>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5D1CB81">
              <v:shape id="Connecteur droit avec flèche 1119" style="position:absolute;margin-left:94.05pt;margin-top:354.95pt;width:30.55pt;height:0;z-index:251812352;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" w14:anchorId="0B8EE8EA">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15424" behindDoc="0" locked="0" layoutInCell="1" allowOverlap="1" wp14:anchorId="7C5044BD" wp14:editId="2E69FCE6">
                <wp:simplePos x="0" y="0"/>
                <wp:positionH relativeFrom="column">
                  <wp:posOffset>1194571</wp:posOffset>
                </wp:positionH>
                <wp:positionV relativeFrom="paragraph">
                  <wp:posOffset>4775416</wp:posOffset>
                </wp:positionV>
                <wp:extent cx="387685" cy="0"/>
                <wp:effectExtent l="0" t="76200" r="12700" b="114300"/>
                <wp:wrapNone/>
                <wp:docPr id="1120" name="Connecteur droit avec flèche 1120"/>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E1800B7">
              <v:shape id="Connecteur droit avec flèche 1120" style="position:absolute;margin-left:94.05pt;margin-top:376pt;width:30.55pt;height:0;z-index:251815424;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" w14:anchorId="366E125D">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18496" behindDoc="0" locked="0" layoutInCell="1" allowOverlap="1" wp14:anchorId="3317CF4F" wp14:editId="3378D5AD">
                <wp:simplePos x="0" y="0"/>
                <wp:positionH relativeFrom="column">
                  <wp:posOffset>1194571</wp:posOffset>
                </wp:positionH>
                <wp:positionV relativeFrom="paragraph">
                  <wp:posOffset>5016084</wp:posOffset>
                </wp:positionV>
                <wp:extent cx="387685" cy="0"/>
                <wp:effectExtent l="0" t="76200" r="12700" b="114300"/>
                <wp:wrapNone/>
                <wp:docPr id="1121" name="Connecteur droit avec flèche 1121"/>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74F556E">
              <v:shape id="Connecteur droit avec flèche 1121" style="position:absolute;margin-left:94.05pt;margin-top:394.95pt;width:30.55pt;height:0;z-index:251818496;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" w14:anchorId="70FCBEBF">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21568" behindDoc="0" locked="0" layoutInCell="1" allowOverlap="1" wp14:anchorId="3DAA2EBB" wp14:editId="44CF9074">
                <wp:simplePos x="0" y="0"/>
                <wp:positionH relativeFrom="column">
                  <wp:posOffset>1194571</wp:posOffset>
                </wp:positionH>
                <wp:positionV relativeFrom="paragraph">
                  <wp:posOffset>5283456</wp:posOffset>
                </wp:positionV>
                <wp:extent cx="387685" cy="0"/>
                <wp:effectExtent l="0" t="76200" r="12700" b="114300"/>
                <wp:wrapNone/>
                <wp:docPr id="1122" name="Connecteur droit avec flèche 1122"/>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D95C44B">
              <v:shape id="Connecteur droit avec flèche 1122" style="position:absolute;margin-left:94.05pt;margin-top:416pt;width:30.55pt;height:0;z-index:251821568;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" w14:anchorId="257BB584">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24640" behindDoc="0" locked="0" layoutInCell="1" allowOverlap="1" wp14:anchorId="69E587C8" wp14:editId="2596F51A">
                <wp:simplePos x="0" y="0"/>
                <wp:positionH relativeFrom="column">
                  <wp:posOffset>1194571</wp:posOffset>
                </wp:positionH>
                <wp:positionV relativeFrom="paragraph">
                  <wp:posOffset>5533025</wp:posOffset>
                </wp:positionV>
                <wp:extent cx="387685" cy="0"/>
                <wp:effectExtent l="0" t="76200" r="12700" b="114300"/>
                <wp:wrapNone/>
                <wp:docPr id="1123" name="Connecteur droit avec flèche 1123"/>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BC2AB72">
              <v:shape id="Connecteur droit avec flèche 1123" style="position:absolute;margin-left:94.05pt;margin-top:435.65pt;width:30.55pt;height:0;z-index:251824640;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" w14:anchorId="0D0CCEED">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27712" behindDoc="0" locked="0" layoutInCell="1" allowOverlap="1" wp14:anchorId="2B459A13" wp14:editId="28348426">
                <wp:simplePos x="0" y="0"/>
                <wp:positionH relativeFrom="column">
                  <wp:posOffset>1194571</wp:posOffset>
                </wp:positionH>
                <wp:positionV relativeFrom="paragraph">
                  <wp:posOffset>5791495</wp:posOffset>
                </wp:positionV>
                <wp:extent cx="387685" cy="0"/>
                <wp:effectExtent l="0" t="76200" r="12700" b="114300"/>
                <wp:wrapNone/>
                <wp:docPr id="1124" name="Connecteur droit avec flèche 1124"/>
                <wp:cNvGraphicFramePr/>
                <a:graphic xmlns:a="http://schemas.openxmlformats.org/drawingml/2006/main">
                  <a:graphicData uri="http://schemas.microsoft.com/office/word/2010/wordprocessingShape">
                    <wps:wsp>
                      <wps:cNvCnPr/>
                      <wps:spPr>
                        <a:xfrm>
                          <a:off x="0" y="0"/>
                          <a:ext cx="387685"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C360DEF">
              <v:shape id="Connecteur droit avec flèche 1124" style="position:absolute;margin-left:94.05pt;margin-top:456pt;width:30.55pt;height:0;z-index:251827712;visibility:visible;mso-wrap-style:square;mso-wrap-distance-left:9pt;mso-wrap-distance-top:0;mso-wrap-distance-right:9pt;mso-wrap-distance-bottom:0;mso-position-horizontal:absolute;mso-position-horizontal-relative:text;mso-position-vertical:absolute;mso-position-vertical-relative:text"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" w14:anchorId="377E57A4">
                <v:stroke joinstyle="miter" endarrow="open"/>
              </v:shape>
            </w:pict>
          </mc:Fallback>
        </mc:AlternateContent>
      </w:r>
      <w:r>
        <w:rPr>
          <w:rFonts w:ascii="Century Gothic" w:hAnsi="Century Gothic"/>
          <w:noProof/>
          <w:lang w:eastAsia="fr-FR"/>
        </w:rPr>
        <mc:AlternateContent>
          <mc:Choice Requires="wps">
            <w:drawing>
              <wp:anchor distT="0" distB="0" distL="114300" distR="114300" simplePos="0" relativeHeight="251830784" behindDoc="0" locked="0" layoutInCell="1" allowOverlap="1" wp14:anchorId="01BE76F5" wp14:editId="02E63D9E">
                <wp:simplePos x="0" y="0"/>
                <wp:positionH relativeFrom="column">
                  <wp:posOffset>419632</wp:posOffset>
                </wp:positionH>
                <wp:positionV relativeFrom="paragraph">
                  <wp:posOffset>1710696</wp:posOffset>
                </wp:positionV>
                <wp:extent cx="201658" cy="215900"/>
                <wp:effectExtent l="0" t="0" r="27305" b="12700"/>
                <wp:wrapNone/>
                <wp:docPr id="1125" name="Ellipse 1125"/>
                <wp:cNvGraphicFramePr/>
                <a:graphic xmlns:a="http://schemas.openxmlformats.org/drawingml/2006/main">
                  <a:graphicData uri="http://schemas.microsoft.com/office/word/2010/wordprocessingShape">
                    <wps:wsp>
                      <wps:cNvSpPr/>
                      <wps:spPr>
                        <a:xfrm>
                          <a:off x="0" y="0"/>
                          <a:ext cx="201658" cy="215900"/>
                        </a:xfrm>
                        <a:prstGeom prst="ellipse">
                          <a:avLst/>
                        </a:prstGeom>
                        <a:noFill/>
                        <a:ln>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A2E74" w14:textId="77777777" w:rsidR="00A96F97" w:rsidRPr="00E74DA9" w:rsidRDefault="00A96F97" w:rsidP="00F66B28">
                            <w:pPr>
                              <w:pStyle w:val="NormalWeb"/>
                              <w:spacing w:before="0" w:beforeAutospacing="0" w:after="0" w:afterAutospacing="0"/>
                              <w:jc w:val="center"/>
                              <w:rPr>
                                <w:rFonts w:ascii="Century Gothic" w:hAnsi="Century Gothic"/>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BE76F5" id="Ellipse 1125" o:spid="_x0000_s1083" style="position:absolute;left:0;text-align:left;margin-left:33.05pt;margin-top:134.7pt;width:15.9pt;height:17pt;z-index:25183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" filled="f" strokecolor="#5cc5ee" strokeweight="1pt">
                <v:stroke joinstyle="miter"/>
                <v:textbox>
                  <w:txbxContent>
                    <w:p w14:paraId="77EA2E74" w14:textId="77777777" w:rsidR="00A96F97" w:rsidRPr="00E74DA9" w:rsidRDefault="00A96F97" w:rsidP="00F66B28">
                      <w:pPr>
                        <w:pStyle w:val="NormalWeb"/>
                        <w:spacing w:before="0" w:beforeAutospacing="0" w:after="0" w:afterAutospacing="0"/>
                        <w:jc w:val="center"/>
                        <w:rPr>
                          <w:rFonts w:ascii="Century Gothic" w:hAnsi="Century Gothic"/>
                          <w:sz w:val="16"/>
                          <w:szCs w:val="16"/>
                        </w:rPr>
                      </w:pPr>
                    </w:p>
                  </w:txbxContent>
                </v:textbox>
              </v:oval>
            </w:pict>
          </mc:Fallback>
        </mc:AlternateContent>
      </w:r>
      <w:r>
        <w:rPr>
          <w:rFonts w:ascii="Century Gothic" w:hAnsi="Century Gothic"/>
          <w:noProof/>
          <w:lang w:eastAsia="fr-FR"/>
        </w:rPr>
        <mc:AlternateContent>
          <mc:Choice Requires="wps">
            <w:drawing>
              <wp:anchor distT="0" distB="0" distL="114300" distR="114300" simplePos="0" relativeHeight="251833856" behindDoc="0" locked="0" layoutInCell="1" allowOverlap="1" wp14:anchorId="55D69B1C" wp14:editId="2509614D">
                <wp:simplePos x="0" y="0"/>
                <wp:positionH relativeFrom="column">
                  <wp:posOffset>5393470</wp:posOffset>
                </wp:positionH>
                <wp:positionV relativeFrom="paragraph">
                  <wp:posOffset>72830</wp:posOffset>
                </wp:positionV>
                <wp:extent cx="201658" cy="215900"/>
                <wp:effectExtent l="0" t="0" r="27305" b="12700"/>
                <wp:wrapNone/>
                <wp:docPr id="1126" name="Ellipse 1126"/>
                <wp:cNvGraphicFramePr/>
                <a:graphic xmlns:a="http://schemas.openxmlformats.org/drawingml/2006/main">
                  <a:graphicData uri="http://schemas.microsoft.com/office/word/2010/wordprocessingShape">
                    <wps:wsp>
                      <wps:cNvSpPr/>
                      <wps:spPr>
                        <a:xfrm>
                          <a:off x="0" y="0"/>
                          <a:ext cx="201658" cy="215900"/>
                        </a:xfrm>
                        <a:prstGeom prst="ellipse">
                          <a:avLst/>
                        </a:prstGeom>
                        <a:noFill/>
                        <a:ln>
                          <a:solidFill>
                            <a:srgbClr val="5CC5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40668" w14:textId="77777777" w:rsidR="00A96F97" w:rsidRPr="00E74DA9" w:rsidRDefault="00A96F97" w:rsidP="00F66B28">
                            <w:pPr>
                              <w:pStyle w:val="NormalWeb"/>
                              <w:spacing w:before="0" w:beforeAutospacing="0" w:after="0" w:afterAutospacing="0"/>
                              <w:jc w:val="center"/>
                              <w:rPr>
                                <w:rFonts w:ascii="Century Gothic" w:hAnsi="Century Gothic"/>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D69B1C" id="Ellipse 1126" o:spid="_x0000_s1084" style="position:absolute;left:0;text-align:left;margin-left:424.7pt;margin-top:5.75pt;width:15.9pt;height:17pt;z-index:25183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" filled="f" strokecolor="#5cc5ee" strokeweight="1pt">
                <v:stroke joinstyle="miter"/>
                <v:textbox>
                  <w:txbxContent>
                    <w:p w14:paraId="50A40668" w14:textId="77777777" w:rsidR="00A96F97" w:rsidRPr="00E74DA9" w:rsidRDefault="00A96F97" w:rsidP="00F66B28">
                      <w:pPr>
                        <w:pStyle w:val="NormalWeb"/>
                        <w:spacing w:before="0" w:beforeAutospacing="0" w:after="0" w:afterAutospacing="0"/>
                        <w:jc w:val="center"/>
                        <w:rPr>
                          <w:rFonts w:ascii="Century Gothic" w:hAnsi="Century Gothic"/>
                          <w:sz w:val="16"/>
                          <w:szCs w:val="16"/>
                        </w:rPr>
                      </w:pPr>
                    </w:p>
                  </w:txbxContent>
                </v:textbox>
              </v:oval>
            </w:pict>
          </mc:Fallback>
        </mc:AlternateContent>
      </w:r>
      <w:r>
        <w:rPr>
          <w:rFonts w:ascii="Century Gothic" w:hAnsi="Century Gothic"/>
          <w:noProof/>
          <w:lang w:eastAsia="fr-FR"/>
        </w:rPr>
        <mc:AlternateContent>
          <mc:Choice Requires="wps">
            <w:drawing>
              <wp:anchor distT="0" distB="0" distL="114300" distR="114300" simplePos="0" relativeHeight="251836928" behindDoc="0" locked="0" layoutInCell="1" allowOverlap="1" wp14:anchorId="73E69AE4" wp14:editId="70D10773">
                <wp:simplePos x="0" y="0"/>
                <wp:positionH relativeFrom="column">
                  <wp:posOffset>3489012</wp:posOffset>
                </wp:positionH>
                <wp:positionV relativeFrom="paragraph">
                  <wp:posOffset>72830</wp:posOffset>
                </wp:positionV>
                <wp:extent cx="201658" cy="215900"/>
                <wp:effectExtent l="0" t="0" r="27305" b="12700"/>
                <wp:wrapNone/>
                <wp:docPr id="1127" name="Ellipse 1127"/>
                <wp:cNvGraphicFramePr/>
                <a:graphic xmlns:a="http://schemas.openxmlformats.org/drawingml/2006/main">
                  <a:graphicData uri="http://schemas.microsoft.com/office/word/2010/wordprocessingShape">
                    <wps:wsp>
                      <wps:cNvSpPr/>
                      <wps:spPr>
                        <a:xfrm>
                          <a:off x="0" y="0"/>
                          <a:ext cx="201658" cy="215900"/>
                        </a:xfrm>
                        <a:prstGeom prst="ellipse">
                          <a:avLst/>
                        </a:prstGeom>
                        <a:no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B1305" w14:textId="77777777" w:rsidR="00A96F97" w:rsidRPr="00E74DA9" w:rsidRDefault="00A96F97" w:rsidP="00F66B28">
                            <w:pPr>
                              <w:pStyle w:val="NormalWeb"/>
                              <w:spacing w:before="0" w:beforeAutospacing="0" w:after="0" w:afterAutospacing="0"/>
                              <w:rPr>
                                <w:rFonts w:ascii="Century Gothic" w:hAnsi="Century Gothic"/>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E69AE4" id="Ellipse 1127" o:spid="_x0000_s1085" style="position:absolute;left:0;text-align:left;margin-left:274.75pt;margin-top:5.75pt;width:15.9pt;height:17pt;z-index:25183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" filled="f" strokecolor="#ad1149" strokeweight="1pt">
                <v:stroke joinstyle="miter"/>
                <v:textbox>
                  <w:txbxContent>
                    <w:p w14:paraId="128B1305" w14:textId="77777777" w:rsidR="00A96F97" w:rsidRPr="00E74DA9" w:rsidRDefault="00A96F97" w:rsidP="00F66B28">
                      <w:pPr>
                        <w:pStyle w:val="NormalWeb"/>
                        <w:spacing w:before="0" w:beforeAutospacing="0" w:after="0" w:afterAutospacing="0"/>
                        <w:rPr>
                          <w:rFonts w:ascii="Century Gothic" w:hAnsi="Century Gothic"/>
                          <w:sz w:val="16"/>
                          <w:szCs w:val="16"/>
                        </w:rPr>
                      </w:pPr>
                    </w:p>
                  </w:txbxContent>
                </v:textbox>
              </v:oval>
            </w:pict>
          </mc:Fallback>
        </mc:AlternateContent>
      </w:r>
      <w:r>
        <w:rPr>
          <w:rFonts w:ascii="Century Gothic" w:hAnsi="Century Gothic"/>
          <w:noProof/>
          <w:lang w:eastAsia="fr-FR"/>
        </w:rPr>
        <mc:AlternateContent>
          <mc:Choice Requires="wps">
            <w:drawing>
              <wp:anchor distT="0" distB="0" distL="114300" distR="114300" simplePos="0" relativeHeight="251840000" behindDoc="0" locked="0" layoutInCell="1" allowOverlap="1" wp14:anchorId="1E17B2E7" wp14:editId="0E36FF98">
                <wp:simplePos x="0" y="0"/>
                <wp:positionH relativeFrom="column">
                  <wp:posOffset>2030820</wp:posOffset>
                </wp:positionH>
                <wp:positionV relativeFrom="paragraph">
                  <wp:posOffset>72830</wp:posOffset>
                </wp:positionV>
                <wp:extent cx="201658" cy="215900"/>
                <wp:effectExtent l="0" t="0" r="27305" b="12700"/>
                <wp:wrapNone/>
                <wp:docPr id="1128" name="Ellipse 1128"/>
                <wp:cNvGraphicFramePr/>
                <a:graphic xmlns:a="http://schemas.openxmlformats.org/drawingml/2006/main">
                  <a:graphicData uri="http://schemas.microsoft.com/office/word/2010/wordprocessingShape">
                    <wps:wsp>
                      <wps:cNvSpPr/>
                      <wps:spPr>
                        <a:xfrm>
                          <a:off x="0" y="0"/>
                          <a:ext cx="201658" cy="215900"/>
                        </a:xfrm>
                        <a:prstGeom prst="ellipse">
                          <a:avLst/>
                        </a:prstGeom>
                        <a:no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1F2B1" w14:textId="77777777" w:rsidR="00A96F97" w:rsidRPr="00E74DA9" w:rsidRDefault="00A96F97" w:rsidP="00F66B28">
                            <w:pPr>
                              <w:pStyle w:val="NormalWeb"/>
                              <w:spacing w:before="0" w:beforeAutospacing="0" w:after="0" w:afterAutospacing="0"/>
                              <w:jc w:val="center"/>
                              <w:rPr>
                                <w:rFonts w:ascii="Century Gothic" w:hAnsi="Century Gothic"/>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17B2E7" id="Ellipse 1128" o:spid="_x0000_s1086" style="position:absolute;left:0;text-align:left;margin-left:159.9pt;margin-top:5.75pt;width:15.9pt;height:17pt;z-index:25184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" filled="f" strokecolor="#ad1149" strokeweight="1pt">
                <v:stroke joinstyle="miter"/>
                <v:textbox>
                  <w:txbxContent>
                    <w:p w14:paraId="5881F2B1" w14:textId="77777777" w:rsidR="00A96F97" w:rsidRPr="00E74DA9" w:rsidRDefault="00A96F97" w:rsidP="00F66B28">
                      <w:pPr>
                        <w:pStyle w:val="NormalWeb"/>
                        <w:spacing w:before="0" w:beforeAutospacing="0" w:after="0" w:afterAutospacing="0"/>
                        <w:jc w:val="center"/>
                        <w:rPr>
                          <w:rFonts w:ascii="Century Gothic" w:hAnsi="Century Gothic"/>
                          <w:sz w:val="16"/>
                          <w:szCs w:val="16"/>
                        </w:rPr>
                      </w:pPr>
                    </w:p>
                  </w:txbxContent>
                </v:textbox>
              </v:oval>
            </w:pict>
          </mc:Fallback>
        </mc:AlternateContent>
      </w:r>
      <w:r>
        <w:rPr>
          <w:rFonts w:ascii="Century Gothic" w:hAnsi="Century Gothic"/>
          <w:noProof/>
          <w:lang w:eastAsia="fr-FR"/>
        </w:rPr>
        <mc:AlternateContent>
          <mc:Choice Requires="wps">
            <w:drawing>
              <wp:anchor distT="0" distB="0" distL="114300" distR="114300" simplePos="0" relativeHeight="251843072" behindDoc="0" locked="0" layoutInCell="1" allowOverlap="1" wp14:anchorId="6EF81C1E" wp14:editId="3F5BAA0D">
                <wp:simplePos x="0" y="0"/>
                <wp:positionH relativeFrom="column">
                  <wp:posOffset>-355307</wp:posOffset>
                </wp:positionH>
                <wp:positionV relativeFrom="paragraph">
                  <wp:posOffset>3567564</wp:posOffset>
                </wp:positionV>
                <wp:extent cx="1557694" cy="207631"/>
                <wp:effectExtent l="0" t="0" r="0" b="0"/>
                <wp:wrapNone/>
                <wp:docPr id="1129" name="ZoneTexte 1037"/>
                <wp:cNvGraphicFramePr/>
                <a:graphic xmlns:a="http://schemas.openxmlformats.org/drawingml/2006/main">
                  <a:graphicData uri="http://schemas.microsoft.com/office/word/2010/wordprocessingShape">
                    <wps:wsp>
                      <wps:cNvSpPr txBox="1"/>
                      <wps:spPr>
                        <a:xfrm>
                          <a:off x="0" y="0"/>
                          <a:ext cx="1557694" cy="207631"/>
                        </a:xfrm>
                        <a:prstGeom prst="rect">
                          <a:avLst/>
                        </a:prstGeom>
                        <a:noFill/>
                      </wps:spPr>
                      <wps:txbx>
                        <w:txbxContent>
                          <w:p w14:paraId="4D4E0D5E"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b/>
                                <w:bCs/>
                                <w:i/>
                                <w:iCs/>
                                <w:color w:val="5CC5EE"/>
                                <w:kern w:val="24"/>
                                <w:sz w:val="16"/>
                                <w:szCs w:val="16"/>
                              </w:rPr>
                              <w:t>Tables « liste de choix »</w:t>
                            </w:r>
                          </w:p>
                        </w:txbxContent>
                      </wps:txbx>
                      <wps:bodyPr wrap="square" rtlCol="0">
                        <a:noAutofit/>
                      </wps:bodyPr>
                    </wps:wsp>
                  </a:graphicData>
                </a:graphic>
              </wp:anchor>
            </w:drawing>
          </mc:Choice>
          <mc:Fallback>
            <w:pict>
              <v:shape w14:anchorId="6EF81C1E" id="ZoneTexte 1037" o:spid="_x0000_s1087" type="#_x0000_t202" style="position:absolute;left:0;text-align:left;margin-left:-28pt;margin-top:280.9pt;width:122.65pt;height:16.35pt;z-index:25184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" filled="f" stroked="f">
                <v:textbox>
                  <w:txbxContent>
                    <w:p w14:paraId="4D4E0D5E"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b/>
                          <w:bCs/>
                          <w:i/>
                          <w:iCs/>
                          <w:color w:val="5CC5EE"/>
                          <w:kern w:val="24"/>
                          <w:sz w:val="16"/>
                          <w:szCs w:val="16"/>
                        </w:rPr>
                        <w:t>Tables « liste de choix »</w:t>
                      </w:r>
                    </w:p>
                  </w:txbxContent>
                </v:textbox>
              </v:shape>
            </w:pict>
          </mc:Fallback>
        </mc:AlternateContent>
      </w:r>
      <w:r>
        <w:rPr>
          <w:rFonts w:ascii="Century Gothic" w:hAnsi="Century Gothic"/>
          <w:noProof/>
          <w:lang w:eastAsia="fr-FR"/>
        </w:rPr>
        <mc:AlternateContent>
          <mc:Choice Requires="wps">
            <w:drawing>
              <wp:anchor distT="0" distB="0" distL="114300" distR="114300" simplePos="0" relativeHeight="251846144" behindDoc="0" locked="0" layoutInCell="1" allowOverlap="1" wp14:anchorId="3A979801" wp14:editId="64AF2BB0">
                <wp:simplePos x="0" y="0"/>
                <wp:positionH relativeFrom="column">
                  <wp:posOffset>4798949</wp:posOffset>
                </wp:positionH>
                <wp:positionV relativeFrom="paragraph">
                  <wp:posOffset>336185</wp:posOffset>
                </wp:positionV>
                <wp:extent cx="1557694" cy="207631"/>
                <wp:effectExtent l="0" t="0" r="0" b="0"/>
                <wp:wrapNone/>
                <wp:docPr id="1130" name="ZoneTexte 181"/>
                <wp:cNvGraphicFramePr/>
                <a:graphic xmlns:a="http://schemas.openxmlformats.org/drawingml/2006/main">
                  <a:graphicData uri="http://schemas.microsoft.com/office/word/2010/wordprocessingShape">
                    <wps:wsp>
                      <wps:cNvSpPr txBox="1"/>
                      <wps:spPr>
                        <a:xfrm>
                          <a:off x="0" y="0"/>
                          <a:ext cx="1557694" cy="207631"/>
                        </a:xfrm>
                        <a:prstGeom prst="rect">
                          <a:avLst/>
                        </a:prstGeom>
                        <a:noFill/>
                      </wps:spPr>
                      <wps:txbx>
                        <w:txbxContent>
                          <w:p w14:paraId="7B6A6025"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b/>
                                <w:bCs/>
                                <w:i/>
                                <w:iCs/>
                                <w:color w:val="5CC5EE"/>
                                <w:kern w:val="24"/>
                                <w:sz w:val="16"/>
                                <w:szCs w:val="16"/>
                              </w:rPr>
                              <w:t>Tables « liste de choix »</w:t>
                            </w:r>
                          </w:p>
                        </w:txbxContent>
                      </wps:txbx>
                      <wps:bodyPr wrap="square" rtlCol="0">
                        <a:noAutofit/>
                      </wps:bodyPr>
                    </wps:wsp>
                  </a:graphicData>
                </a:graphic>
              </wp:anchor>
            </w:drawing>
          </mc:Choice>
          <mc:Fallback>
            <w:pict>
              <v:shape w14:anchorId="3A979801" id="ZoneTexte 181" o:spid="_x0000_s1088" type="#_x0000_t202" style="position:absolute;left:0;text-align:left;margin-left:377.85pt;margin-top:26.45pt;width:122.65pt;height:16.35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" filled="f" stroked="f">
                <v:textbox>
                  <w:txbxContent>
                    <w:p w14:paraId="7B6A6025"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b/>
                          <w:bCs/>
                          <w:i/>
                          <w:iCs/>
                          <w:color w:val="5CC5EE"/>
                          <w:kern w:val="24"/>
                          <w:sz w:val="16"/>
                          <w:szCs w:val="16"/>
                        </w:rPr>
                        <w:t>Tables « liste de choix »</w:t>
                      </w:r>
                    </w:p>
                  </w:txbxContent>
                </v:textbox>
              </v:shape>
            </w:pict>
          </mc:Fallback>
        </mc:AlternateContent>
      </w:r>
      <w:r>
        <w:rPr>
          <w:rFonts w:ascii="Century Gothic" w:hAnsi="Century Gothic"/>
          <w:noProof/>
          <w:lang w:eastAsia="fr-FR"/>
        </w:rPr>
        <mc:AlternateContent>
          <mc:Choice Requires="wps">
            <w:drawing>
              <wp:anchor distT="0" distB="0" distL="114300" distR="114300" simplePos="0" relativeHeight="251849216" behindDoc="0" locked="0" layoutInCell="1" allowOverlap="1" wp14:anchorId="2F2BEA29" wp14:editId="42C2FDF6">
                <wp:simplePos x="0" y="0"/>
                <wp:positionH relativeFrom="column">
                  <wp:posOffset>2075424</wp:posOffset>
                </wp:positionH>
                <wp:positionV relativeFrom="paragraph">
                  <wp:posOffset>366696</wp:posOffset>
                </wp:positionV>
                <wp:extent cx="1557694" cy="207631"/>
                <wp:effectExtent l="0" t="0" r="0" b="0"/>
                <wp:wrapNone/>
                <wp:docPr id="1131" name="ZoneTexte 182"/>
                <wp:cNvGraphicFramePr/>
                <a:graphic xmlns:a="http://schemas.openxmlformats.org/drawingml/2006/main">
                  <a:graphicData uri="http://schemas.microsoft.com/office/word/2010/wordprocessingShape">
                    <wps:wsp>
                      <wps:cNvSpPr txBox="1"/>
                      <wps:spPr>
                        <a:xfrm>
                          <a:off x="0" y="0"/>
                          <a:ext cx="1557694" cy="207631"/>
                        </a:xfrm>
                        <a:prstGeom prst="rect">
                          <a:avLst/>
                        </a:prstGeom>
                        <a:noFill/>
                      </wps:spPr>
                      <wps:txbx>
                        <w:txbxContent>
                          <w:p w14:paraId="3E5A082D"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b/>
                                <w:bCs/>
                                <w:i/>
                                <w:iCs/>
                                <w:color w:val="AD1149"/>
                                <w:kern w:val="24"/>
                                <w:sz w:val="16"/>
                                <w:szCs w:val="16"/>
                              </w:rPr>
                              <w:t>Tables d’enregistrements</w:t>
                            </w:r>
                          </w:p>
                        </w:txbxContent>
                      </wps:txbx>
                      <wps:bodyPr wrap="square" rtlCol="0">
                        <a:noAutofit/>
                      </wps:bodyPr>
                    </wps:wsp>
                  </a:graphicData>
                </a:graphic>
              </wp:anchor>
            </w:drawing>
          </mc:Choice>
          <mc:Fallback>
            <w:pict>
              <v:shape w14:anchorId="2F2BEA29" id="ZoneTexte 182" o:spid="_x0000_s1089" type="#_x0000_t202" style="position:absolute;left:0;text-align:left;margin-left:163.4pt;margin-top:28.85pt;width:122.65pt;height:16.35pt;z-index:25184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" filled="f" stroked="f">
                <v:textbox>
                  <w:txbxContent>
                    <w:p w14:paraId="3E5A082D" w14:textId="77777777" w:rsidR="00A96F97" w:rsidRPr="00E74DA9" w:rsidRDefault="00A96F97" w:rsidP="00F66B28">
                      <w:pPr>
                        <w:pStyle w:val="NormalWeb"/>
                        <w:spacing w:before="0" w:beforeAutospacing="0" w:after="0" w:afterAutospacing="0"/>
                        <w:rPr>
                          <w:rFonts w:ascii="Century Gothic" w:hAnsi="Century Gothic"/>
                          <w:sz w:val="16"/>
                          <w:szCs w:val="16"/>
                        </w:rPr>
                      </w:pPr>
                      <w:r w:rsidRPr="00E74DA9">
                        <w:rPr>
                          <w:rFonts w:ascii="Century Gothic" w:hAnsi="Century Gothic" w:cstheme="minorBidi"/>
                          <w:b/>
                          <w:bCs/>
                          <w:i/>
                          <w:iCs/>
                          <w:color w:val="AD1149"/>
                          <w:kern w:val="24"/>
                          <w:sz w:val="16"/>
                          <w:szCs w:val="16"/>
                        </w:rPr>
                        <w:t>Tables d’enregistrements</w:t>
                      </w:r>
                    </w:p>
                  </w:txbxContent>
                </v:textbox>
              </v:shape>
            </w:pict>
          </mc:Fallback>
        </mc:AlternateContent>
      </w:r>
      <w:r w:rsidR="00F66B28">
        <w:rPr>
          <w:rFonts w:ascii="Century Gothic" w:hAnsi="Century Gothic"/>
          <w:noProof/>
          <w:lang w:eastAsia="fr-FR"/>
        </w:rPr>
        <mc:AlternateContent>
          <mc:Choice Requires="wps">
            <w:drawing>
              <wp:anchor distT="0" distB="0" distL="114300" distR="114300" simplePos="0" relativeHeight="251858432" behindDoc="0" locked="0" layoutInCell="1" allowOverlap="1" wp14:anchorId="4D95A2C1" wp14:editId="00919E88">
                <wp:simplePos x="0" y="0"/>
                <wp:positionH relativeFrom="column">
                  <wp:posOffset>3477260</wp:posOffset>
                </wp:positionH>
                <wp:positionV relativeFrom="paragraph">
                  <wp:posOffset>48895</wp:posOffset>
                </wp:positionV>
                <wp:extent cx="201295" cy="393700"/>
                <wp:effectExtent l="0" t="0" r="0" b="6350"/>
                <wp:wrapNone/>
                <wp:docPr id="1134" name="Zone de texte 1134"/>
                <wp:cNvGraphicFramePr/>
                <a:graphic xmlns:a="http://schemas.openxmlformats.org/drawingml/2006/main">
                  <a:graphicData uri="http://schemas.microsoft.com/office/word/2010/wordprocessingShape">
                    <wps:wsp>
                      <wps:cNvSpPr txBox="1"/>
                      <wps:spPr>
                        <a:xfrm>
                          <a:off x="0" y="0"/>
                          <a:ext cx="20129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9397C" w14:textId="77777777" w:rsidR="00A96F97" w:rsidRDefault="00A96F9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5A2C1" id="Zone de texte 1134" o:spid="_x0000_s1090" type="#_x0000_t202" style="position:absolute;left:0;text-align:left;margin-left:273.8pt;margin-top:3.85pt;width:15.85pt;height:31pt;z-index:25185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" filled="f" stroked="f" strokeweight=".5pt">
                <v:textbox>
                  <w:txbxContent>
                    <w:p w14:paraId="3C69397C" w14:textId="77777777" w:rsidR="00A96F97" w:rsidRDefault="00A96F97">
                      <w:r>
                        <w:t>2</w:t>
                      </w:r>
                    </w:p>
                  </w:txbxContent>
                </v:textbox>
              </v:shape>
            </w:pict>
          </mc:Fallback>
        </mc:AlternateContent>
      </w:r>
      <w:r w:rsidR="00F66B28">
        <w:rPr>
          <w:rFonts w:ascii="Century Gothic" w:hAnsi="Century Gothic"/>
          <w:noProof/>
          <w:lang w:eastAsia="fr-FR"/>
        </w:rPr>
        <mc:AlternateContent>
          <mc:Choice Requires="wps">
            <w:drawing>
              <wp:anchor distT="0" distB="0" distL="114300" distR="114300" simplePos="0" relativeHeight="251861504" behindDoc="0" locked="0" layoutInCell="1" allowOverlap="1" wp14:anchorId="6D7B87C4" wp14:editId="37146B88">
                <wp:simplePos x="0" y="0"/>
                <wp:positionH relativeFrom="column">
                  <wp:posOffset>5372925</wp:posOffset>
                </wp:positionH>
                <wp:positionV relativeFrom="paragraph">
                  <wp:posOffset>57785</wp:posOffset>
                </wp:positionV>
                <wp:extent cx="201295" cy="393700"/>
                <wp:effectExtent l="0" t="0" r="0" b="6350"/>
                <wp:wrapNone/>
                <wp:docPr id="1135" name="Zone de texte 1135"/>
                <wp:cNvGraphicFramePr/>
                <a:graphic xmlns:a="http://schemas.openxmlformats.org/drawingml/2006/main">
                  <a:graphicData uri="http://schemas.microsoft.com/office/word/2010/wordprocessingShape">
                    <wps:wsp>
                      <wps:cNvSpPr txBox="1"/>
                      <wps:spPr>
                        <a:xfrm>
                          <a:off x="0" y="0"/>
                          <a:ext cx="20129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B0976" w14:textId="77777777" w:rsidR="00A96F97" w:rsidRDefault="00A96F97">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B87C4" id="Zone de texte 1135" o:spid="_x0000_s1091" type="#_x0000_t202" style="position:absolute;left:0;text-align:left;margin-left:423.05pt;margin-top:4.55pt;width:15.85pt;height:31pt;z-index:25186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" filled="f" stroked="f" strokeweight=".5pt">
                <v:textbox>
                  <w:txbxContent>
                    <w:p w14:paraId="422B0976" w14:textId="77777777" w:rsidR="00A96F97" w:rsidRDefault="00A96F97">
                      <w:r>
                        <w:t>3</w:t>
                      </w:r>
                    </w:p>
                  </w:txbxContent>
                </v:textbox>
              </v:shape>
            </w:pict>
          </mc:Fallback>
        </mc:AlternateContent>
      </w:r>
      <w:r w:rsidR="00F66B28">
        <w:rPr>
          <w:rFonts w:ascii="Century Gothic" w:hAnsi="Century Gothic"/>
          <w:noProof/>
          <w:lang w:eastAsia="fr-FR"/>
        </w:rPr>
        <mc:AlternateContent>
          <mc:Choice Requires="wps">
            <w:drawing>
              <wp:anchor distT="0" distB="0" distL="114300" distR="114300" simplePos="0" relativeHeight="251855360" behindDoc="0" locked="0" layoutInCell="1" allowOverlap="1" wp14:anchorId="256E130E" wp14:editId="0ADDC0FA">
                <wp:simplePos x="0" y="0"/>
                <wp:positionH relativeFrom="column">
                  <wp:posOffset>2019110</wp:posOffset>
                </wp:positionH>
                <wp:positionV relativeFrom="paragraph">
                  <wp:posOffset>51435</wp:posOffset>
                </wp:positionV>
                <wp:extent cx="201295" cy="393700"/>
                <wp:effectExtent l="0" t="0" r="0" b="6350"/>
                <wp:wrapNone/>
                <wp:docPr id="1133" name="Zone de texte 1133"/>
                <wp:cNvGraphicFramePr/>
                <a:graphic xmlns:a="http://schemas.openxmlformats.org/drawingml/2006/main">
                  <a:graphicData uri="http://schemas.microsoft.com/office/word/2010/wordprocessingShape">
                    <wps:wsp>
                      <wps:cNvSpPr txBox="1"/>
                      <wps:spPr>
                        <a:xfrm>
                          <a:off x="0" y="0"/>
                          <a:ext cx="20129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2AAA0" w14:textId="77777777" w:rsidR="00A96F97" w:rsidRDefault="00A96F9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E130E" id="Zone de texte 1133" o:spid="_x0000_s1092" type="#_x0000_t202" style="position:absolute;left:0;text-align:left;margin-left:159pt;margin-top:4.05pt;width:15.85pt;height:31pt;z-index:25185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" filled="f" stroked="f" strokeweight=".5pt">
                <v:textbox>
                  <w:txbxContent>
                    <w:p w14:paraId="6B12AAA0" w14:textId="77777777" w:rsidR="00A96F97" w:rsidRDefault="00A96F97">
                      <w:r>
                        <w:t>1</w:t>
                      </w:r>
                    </w:p>
                  </w:txbxContent>
                </v:textbox>
              </v:shape>
            </w:pict>
          </mc:Fallback>
        </mc:AlternateContent>
      </w:r>
      <w:r w:rsidR="00F66B28">
        <w:rPr>
          <w:rFonts w:ascii="Century Gothic" w:hAnsi="Century Gothic"/>
          <w:noProof/>
          <w:lang w:eastAsia="fr-FR"/>
        </w:rPr>
        <mc:AlternateContent>
          <mc:Choice Requires="wps">
            <w:drawing>
              <wp:anchor distT="0" distB="0" distL="114300" distR="114300" simplePos="0" relativeHeight="251852288" behindDoc="0" locked="0" layoutInCell="1" allowOverlap="1" wp14:anchorId="7840F5D5" wp14:editId="6F23E35D">
                <wp:simplePos x="0" y="0"/>
                <wp:positionH relativeFrom="column">
                  <wp:posOffset>408115</wp:posOffset>
                </wp:positionH>
                <wp:positionV relativeFrom="paragraph">
                  <wp:posOffset>1688465</wp:posOffset>
                </wp:positionV>
                <wp:extent cx="201658" cy="394021"/>
                <wp:effectExtent l="0" t="0" r="0" b="6350"/>
                <wp:wrapNone/>
                <wp:docPr id="1132" name="Zone de texte 1132"/>
                <wp:cNvGraphicFramePr/>
                <a:graphic xmlns:a="http://schemas.openxmlformats.org/drawingml/2006/main">
                  <a:graphicData uri="http://schemas.microsoft.com/office/word/2010/wordprocessingShape">
                    <wps:wsp>
                      <wps:cNvSpPr txBox="1"/>
                      <wps:spPr>
                        <a:xfrm>
                          <a:off x="0" y="0"/>
                          <a:ext cx="201658" cy="3940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9A5A6" w14:textId="77777777" w:rsidR="00A96F97" w:rsidRDefault="00A96F97">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0F5D5" id="Zone de texte 1132" o:spid="_x0000_s1093" type="#_x0000_t202" style="position:absolute;left:0;text-align:left;margin-left:32.15pt;margin-top:132.95pt;width:15.9pt;height:31.05pt;z-index:25185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" filled="f" stroked="f" strokeweight=".5pt">
                <v:textbox>
                  <w:txbxContent>
                    <w:p w14:paraId="2249A5A6" w14:textId="77777777" w:rsidR="00A96F97" w:rsidRDefault="00A96F97">
                      <w:r>
                        <w:t>3</w:t>
                      </w:r>
                    </w:p>
                  </w:txbxContent>
                </v:textbox>
              </v:shape>
            </w:pict>
          </mc:Fallback>
        </mc:AlternateContent>
      </w:r>
    </w:p>
    <w:p w14:paraId="3AE7E66C" w14:textId="77777777" w:rsidR="002C1894" w:rsidRPr="001B6883" w:rsidRDefault="002C1894">
      <w:pPr>
        <w:rPr>
          <w:rFonts w:ascii="Century Gothic" w:hAnsi="Century Gothic"/>
        </w:rPr>
      </w:pPr>
    </w:p>
    <w:p w14:paraId="6D7FA276" w14:textId="77777777" w:rsidR="002C1894" w:rsidRPr="001B6883" w:rsidRDefault="002C1894">
      <w:pPr>
        <w:rPr>
          <w:rFonts w:ascii="Century Gothic" w:hAnsi="Century Gothic"/>
        </w:rPr>
      </w:pPr>
    </w:p>
    <w:p w14:paraId="548871EA" w14:textId="77777777" w:rsidR="00AD0E4F" w:rsidRDefault="00AD0E4F">
      <w:pPr>
        <w:pBdr>
          <w:top w:val="none" w:sz="0" w:space="0" w:color="auto"/>
          <w:left w:val="none" w:sz="0" w:space="0" w:color="auto"/>
          <w:bottom w:val="none" w:sz="0" w:space="0" w:color="auto"/>
          <w:right w:val="none" w:sz="0" w:space="0" w:color="auto"/>
        </w:pBdr>
        <w:suppressAutoHyphens w:val="0"/>
        <w:jc w:val="left"/>
        <w:textAlignment w:val="auto"/>
        <w:rPr>
          <w:rFonts w:ascii="Century Gothic" w:eastAsia="Times New Roman" w:hAnsi="Century Gothic" w:cs="Arial"/>
          <w:b/>
          <w:bCs/>
          <w:caps/>
          <w:color w:val="1F497D"/>
          <w:sz w:val="28"/>
          <w:szCs w:val="24"/>
          <w:u w:val="single"/>
        </w:rPr>
      </w:pPr>
      <w:r>
        <w:rPr>
          <w:rFonts w:ascii="Century Gothic" w:hAnsi="Century Gothic"/>
        </w:rPr>
        <w:br w:type="page"/>
      </w:r>
    </w:p>
    <w:p w14:paraId="11871153" w14:textId="77777777" w:rsidR="009E5F4C" w:rsidRPr="00D21848" w:rsidRDefault="00E425F9" w:rsidP="00D21848">
      <w:pPr>
        <w:pStyle w:val="Style2"/>
        <w:numPr>
          <w:ilvl w:val="0"/>
          <w:numId w:val="0"/>
        </w:numPr>
      </w:pPr>
      <w:r>
        <w:rPr>
          <w:noProof/>
          <w:color w:val="auto"/>
          <w:sz w:val="22"/>
          <w:lang w:eastAsia="fr-FR"/>
        </w:rPr>
        <w:lastRenderedPageBreak/>
        <mc:AlternateContent>
          <mc:Choice Requires="wpg">
            <w:drawing>
              <wp:anchor distT="0" distB="0" distL="114300" distR="114300" simplePos="0" relativeHeight="251876864" behindDoc="0" locked="0" layoutInCell="1" allowOverlap="1" wp14:anchorId="4ED651B5" wp14:editId="0F096E64">
                <wp:simplePos x="0" y="0"/>
                <wp:positionH relativeFrom="column">
                  <wp:posOffset>-257810</wp:posOffset>
                </wp:positionH>
                <wp:positionV relativeFrom="paragraph">
                  <wp:posOffset>238557</wp:posOffset>
                </wp:positionV>
                <wp:extent cx="2073275" cy="889635"/>
                <wp:effectExtent l="19050" t="19050" r="22225" b="24765"/>
                <wp:wrapNone/>
                <wp:docPr id="1147" name="Groupe 1147"/>
                <wp:cNvGraphicFramePr/>
                <a:graphic xmlns:a="http://schemas.openxmlformats.org/drawingml/2006/main">
                  <a:graphicData uri="http://schemas.microsoft.com/office/word/2010/wordprocessingGroup">
                    <wpg:wgp>
                      <wpg:cNvGrpSpPr/>
                      <wpg:grpSpPr>
                        <a:xfrm>
                          <a:off x="0" y="0"/>
                          <a:ext cx="2073275" cy="889635"/>
                          <a:chOff x="0" y="0"/>
                          <a:chExt cx="2073275" cy="889635"/>
                        </a:xfrm>
                      </wpg:grpSpPr>
                      <wps:wsp>
                        <wps:cNvPr id="42" name="Rectangle 4"/>
                        <wps:cNvSpPr/>
                        <wps:spPr>
                          <a:xfrm>
                            <a:off x="0" y="0"/>
                            <a:ext cx="2073275" cy="889635"/>
                          </a:xfrm>
                          <a:prstGeom prst="rect">
                            <a:avLst/>
                          </a:prstGeom>
                          <a:solidFill>
                            <a:srgbClr val="AD1149">
                              <a:alpha val="40000"/>
                            </a:srgbClr>
                          </a:solidFill>
                          <a:ln w="28575">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83DDD" w14:textId="77777777" w:rsidR="00A96F97" w:rsidRPr="000E3F58" w:rsidRDefault="00A96F97" w:rsidP="009E5F4C">
                              <w:pPr>
                                <w:pStyle w:val="NormalWeb"/>
                                <w:spacing w:before="0" w:beforeAutospacing="0" w:after="0" w:afterAutospacing="0"/>
                                <w:jc w:val="center"/>
                                <w:rPr>
                                  <w:sz w:val="14"/>
                                </w:rPr>
                              </w:pPr>
                              <w:r w:rsidRPr="000E3F58">
                                <w:rPr>
                                  <w:rFonts w:ascii="Century Gothic" w:hAnsi="Century Gothic" w:cstheme="minorBidi"/>
                                  <w:b/>
                                  <w:bCs/>
                                  <w:color w:val="000000" w:themeColor="text1"/>
                                  <w:kern w:val="24"/>
                                  <w:sz w:val="16"/>
                                  <w:szCs w:val="28"/>
                                </w:rPr>
                                <w:t>Tables ‘</w:t>
                              </w:r>
                              <w:proofErr w:type="spellStart"/>
                              <w:r w:rsidRPr="000E3F58">
                                <w:rPr>
                                  <w:rFonts w:ascii="Century Gothic" w:hAnsi="Century Gothic" w:cstheme="minorBidi"/>
                                  <w:b/>
                                  <w:bCs/>
                                  <w:color w:val="000000" w:themeColor="text1"/>
                                  <w:kern w:val="24"/>
                                  <w:sz w:val="16"/>
                                  <w:szCs w:val="28"/>
                                </w:rPr>
                                <w:t>Zones_Humides</w:t>
                              </w:r>
                              <w:proofErr w:type="spellEnd"/>
                              <w:r w:rsidRPr="000E3F58">
                                <w:rPr>
                                  <w:rFonts w:asciiTheme="minorHAnsi" w:hAnsi="Calibri" w:cstheme="minorBidi"/>
                                  <w:b/>
                                  <w:bCs/>
                                  <w:color w:val="000000" w:themeColor="text1"/>
                                  <w:kern w:val="24"/>
                                  <w:sz w:val="16"/>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3" name="Rectangle 1143"/>
                        <wps:cNvSpPr/>
                        <wps:spPr>
                          <a:xfrm>
                            <a:off x="41190" y="271849"/>
                            <a:ext cx="1007745" cy="255270"/>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D9658" w14:textId="77777777" w:rsidR="00A96F97" w:rsidRPr="00FB2CFA" w:rsidRDefault="00A96F97" w:rsidP="00FB2CFA">
                              <w:pPr>
                                <w:jc w:val="center"/>
                                <w:rPr>
                                  <w:rFonts w:ascii="Century Gothic" w:hAnsi="Century Gothic"/>
                                  <w:b/>
                                  <w:sz w:val="20"/>
                                </w:rPr>
                              </w:pPr>
                              <w:r w:rsidRPr="00FB2CFA">
                                <w:rPr>
                                  <w:rFonts w:ascii="Century Gothic" w:hAnsi="Century Gothic"/>
                                  <w:b/>
                                  <w:sz w:val="18"/>
                                </w:rPr>
                                <w:t>Identifiant</w:t>
                              </w:r>
                              <w:r w:rsidRPr="00FB2CFA">
                                <w:rPr>
                                  <w:rFonts w:ascii="Century Gothic" w:hAnsi="Century Gothic"/>
                                  <w:b/>
                                  <w:sz w:val="20"/>
                                </w:rPr>
                                <w:t xml:space="preserve"> </w:t>
                              </w:r>
                              <w:r w:rsidRPr="00FB2CFA">
                                <w:rPr>
                                  <w:rFonts w:ascii="Century Gothic" w:hAnsi="Century Gothic"/>
                                  <w:b/>
                                  <w:sz w:val="18"/>
                                </w:rPr>
                                <w:t>ZH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4" name="Rectangle 1144"/>
                        <wps:cNvSpPr/>
                        <wps:spPr>
                          <a:xfrm>
                            <a:off x="1046206" y="271849"/>
                            <a:ext cx="1008000" cy="255270"/>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415C6" w14:textId="77777777" w:rsidR="00A96F97" w:rsidRPr="00FB2CFA" w:rsidRDefault="00A96F97" w:rsidP="00FB2CFA">
                              <w:pPr>
                                <w:jc w:val="center"/>
                                <w:rPr>
                                  <w:rFonts w:ascii="Century Gothic" w:hAnsi="Century Gothic"/>
                                  <w:b/>
                                  <w:sz w:val="18"/>
                                </w:rPr>
                              </w:pPr>
                              <w:r w:rsidRPr="00FB2CFA">
                                <w:rPr>
                                  <w:rFonts w:ascii="Century Gothic" w:hAnsi="Century Gothic"/>
                                  <w:b/>
                                  <w:sz w:val="18"/>
                                </w:rPr>
                                <w:t>Toponyme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 name="Rectangle 1145"/>
                        <wps:cNvSpPr/>
                        <wps:spPr>
                          <a:xfrm>
                            <a:off x="41190" y="527222"/>
                            <a:ext cx="1007745"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14FA9"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 name="Rectangle 1146"/>
                        <wps:cNvSpPr/>
                        <wps:spPr>
                          <a:xfrm>
                            <a:off x="1046206" y="527222"/>
                            <a:ext cx="1008000"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422F0" w14:textId="77777777" w:rsidR="00A96F97" w:rsidRPr="00FB2CFA" w:rsidRDefault="00A96F97" w:rsidP="00FB2CFA">
                              <w:pPr>
                                <w:jc w:val="left"/>
                                <w:rPr>
                                  <w:rFonts w:ascii="Century Gothic" w:hAnsi="Century Gothic"/>
                                  <w:sz w:val="14"/>
                                </w:rPr>
                              </w:pPr>
                              <w:r w:rsidRPr="00FB2CFA">
                                <w:rPr>
                                  <w:rFonts w:ascii="Century Gothic" w:hAnsi="Century Gothic"/>
                                  <w:sz w:val="14"/>
                                </w:rPr>
                                <w:t>Tourbière du Mont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D651B5" id="Groupe 1147" o:spid="_x0000_s1094" style="position:absolute;left:0;text-align:left;margin-left:-20.3pt;margin-top:18.8pt;width:163.25pt;height:70.05pt;z-index:251876864" coordsize="20732,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">
                <v:rect id="Rectangle 4" o:spid="_x0000_s1095" style="position:absolute;width:20732;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" fillcolor="#ad1149" strokecolor="#ad1149" strokeweight="2.25pt">
                  <v:fill opacity="26214f"/>
                  <v:textbox>
                    <w:txbxContent>
                      <w:p w14:paraId="74183DDD" w14:textId="77777777" w:rsidR="00A96F97" w:rsidRPr="000E3F58" w:rsidRDefault="00A96F97" w:rsidP="009E5F4C">
                        <w:pPr>
                          <w:pStyle w:val="NormalWeb"/>
                          <w:spacing w:before="0" w:beforeAutospacing="0" w:after="0" w:afterAutospacing="0"/>
                          <w:jc w:val="center"/>
                          <w:rPr>
                            <w:sz w:val="14"/>
                          </w:rPr>
                        </w:pPr>
                        <w:r w:rsidRPr="000E3F58">
                          <w:rPr>
                            <w:rFonts w:ascii="Century Gothic" w:hAnsi="Century Gothic" w:cstheme="minorBidi"/>
                            <w:b/>
                            <w:bCs/>
                            <w:color w:val="000000" w:themeColor="text1"/>
                            <w:kern w:val="24"/>
                            <w:sz w:val="16"/>
                            <w:szCs w:val="28"/>
                          </w:rPr>
                          <w:t>Tables ‘</w:t>
                        </w:r>
                        <w:proofErr w:type="spellStart"/>
                        <w:r w:rsidRPr="000E3F58">
                          <w:rPr>
                            <w:rFonts w:ascii="Century Gothic" w:hAnsi="Century Gothic" w:cstheme="minorBidi"/>
                            <w:b/>
                            <w:bCs/>
                            <w:color w:val="000000" w:themeColor="text1"/>
                            <w:kern w:val="24"/>
                            <w:sz w:val="16"/>
                            <w:szCs w:val="28"/>
                          </w:rPr>
                          <w:t>Zones_Humides</w:t>
                        </w:r>
                        <w:proofErr w:type="spellEnd"/>
                        <w:r w:rsidRPr="000E3F58">
                          <w:rPr>
                            <w:rFonts w:asciiTheme="minorHAnsi" w:hAnsi="Calibri" w:cstheme="minorBidi"/>
                            <w:b/>
                            <w:bCs/>
                            <w:color w:val="000000" w:themeColor="text1"/>
                            <w:kern w:val="24"/>
                            <w:sz w:val="16"/>
                            <w:szCs w:val="28"/>
                          </w:rPr>
                          <w:t>’</w:t>
                        </w:r>
                      </w:p>
                    </w:txbxContent>
                  </v:textbox>
                </v:rect>
                <v:rect id="Rectangle 1143" o:spid="_x0000_s1096" style="position:absolute;left:411;top:2718;width:1007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" fillcolor="#ad1149" strokecolor="#ad1149" strokeweight="1pt">
                  <v:textbox>
                    <w:txbxContent>
                      <w:p w14:paraId="628D9658" w14:textId="77777777" w:rsidR="00A96F97" w:rsidRPr="00FB2CFA" w:rsidRDefault="00A96F97" w:rsidP="00FB2CFA">
                        <w:pPr>
                          <w:jc w:val="center"/>
                          <w:rPr>
                            <w:rFonts w:ascii="Century Gothic" w:hAnsi="Century Gothic"/>
                            <w:b/>
                            <w:sz w:val="20"/>
                          </w:rPr>
                        </w:pPr>
                        <w:r w:rsidRPr="00FB2CFA">
                          <w:rPr>
                            <w:rFonts w:ascii="Century Gothic" w:hAnsi="Century Gothic"/>
                            <w:b/>
                            <w:sz w:val="18"/>
                          </w:rPr>
                          <w:t>Identifiant</w:t>
                        </w:r>
                        <w:r w:rsidRPr="00FB2CFA">
                          <w:rPr>
                            <w:rFonts w:ascii="Century Gothic" w:hAnsi="Century Gothic"/>
                            <w:b/>
                            <w:sz w:val="20"/>
                          </w:rPr>
                          <w:t xml:space="preserve"> </w:t>
                        </w:r>
                        <w:r w:rsidRPr="00FB2CFA">
                          <w:rPr>
                            <w:rFonts w:ascii="Century Gothic" w:hAnsi="Century Gothic"/>
                            <w:b/>
                            <w:sz w:val="18"/>
                          </w:rPr>
                          <w:t>ZH</w:t>
                        </w:r>
                      </w:p>
                    </w:txbxContent>
                  </v:textbox>
                </v:rect>
                <v:rect id="Rectangle 1144" o:spid="_x0000_s1097" style="position:absolute;left:10462;top:2718;width:10080;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" fillcolor="#ad1149" strokecolor="#ad1149" strokeweight="1pt">
                  <v:textbox>
                    <w:txbxContent>
                      <w:p w14:paraId="27B415C6" w14:textId="77777777" w:rsidR="00A96F97" w:rsidRPr="00FB2CFA" w:rsidRDefault="00A96F97" w:rsidP="00FB2CFA">
                        <w:pPr>
                          <w:jc w:val="center"/>
                          <w:rPr>
                            <w:rFonts w:ascii="Century Gothic" w:hAnsi="Century Gothic"/>
                            <w:b/>
                            <w:sz w:val="18"/>
                          </w:rPr>
                        </w:pPr>
                        <w:r w:rsidRPr="00FB2CFA">
                          <w:rPr>
                            <w:rFonts w:ascii="Century Gothic" w:hAnsi="Century Gothic"/>
                            <w:b/>
                            <w:sz w:val="18"/>
                          </w:rPr>
                          <w:t>Toponyme</w:t>
                        </w:r>
                      </w:p>
                    </w:txbxContent>
                  </v:textbox>
                </v:rect>
                <v:rect id="Rectangle 1145" o:spid="_x0000_s1098" style="position:absolute;left:411;top:5272;width:10078;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" fillcolor="#ad1149" strokecolor="#ad1149" strokeweight="1pt">
                  <v:fill opacity="39321f"/>
                  <v:textbox>
                    <w:txbxContent>
                      <w:p w14:paraId="10914FA9"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v:textbox>
                </v:rect>
                <v:rect id="Rectangle 1146" o:spid="_x0000_s1099" style="position:absolute;left:10462;top:5272;width:10080;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" fillcolor="#ad1149" strokecolor="#ad1149" strokeweight="1pt">
                  <v:fill opacity="39321f"/>
                  <v:textbox>
                    <w:txbxContent>
                      <w:p w14:paraId="589422F0" w14:textId="77777777" w:rsidR="00A96F97" w:rsidRPr="00FB2CFA" w:rsidRDefault="00A96F97" w:rsidP="00FB2CFA">
                        <w:pPr>
                          <w:jc w:val="left"/>
                          <w:rPr>
                            <w:rFonts w:ascii="Century Gothic" w:hAnsi="Century Gothic"/>
                            <w:sz w:val="14"/>
                          </w:rPr>
                        </w:pPr>
                        <w:r w:rsidRPr="00FB2CFA">
                          <w:rPr>
                            <w:rFonts w:ascii="Century Gothic" w:hAnsi="Century Gothic"/>
                            <w:sz w:val="14"/>
                          </w:rPr>
                          <w:t>Tourbière du Mont</w:t>
                        </w:r>
                      </w:p>
                    </w:txbxContent>
                  </v:textbox>
                </v:rect>
              </v:group>
            </w:pict>
          </mc:Fallback>
        </mc:AlternateContent>
      </w:r>
      <w:r w:rsidR="00AD0E4F">
        <w:t>Enregistremen</w:t>
      </w:r>
      <w:r w:rsidR="00D21848">
        <w:t>t du texte libre</w:t>
      </w:r>
    </w:p>
    <w:p w14:paraId="05B06589" w14:textId="77777777" w:rsidR="00D21848" w:rsidRDefault="00AD0E4F" w:rsidP="00E425F9">
      <w:pPr>
        <w:pStyle w:val="Style2"/>
        <w:numPr>
          <w:ilvl w:val="0"/>
          <w:numId w:val="0"/>
        </w:numPr>
        <w:spacing w:before="0"/>
        <w:ind w:left="3119"/>
        <w:rPr>
          <w:color w:val="auto"/>
          <w:sz w:val="22"/>
        </w:rPr>
      </w:pPr>
      <w:r w:rsidRPr="00AD0E4F">
        <w:rPr>
          <w:color w:val="auto"/>
          <w:sz w:val="22"/>
        </w:rPr>
        <w:t xml:space="preserve">Les données sont </w:t>
      </w:r>
      <w:proofErr w:type="gramStart"/>
      <w:r w:rsidRPr="00AD0E4F">
        <w:rPr>
          <w:color w:val="auto"/>
          <w:sz w:val="22"/>
        </w:rPr>
        <w:t>organisée</w:t>
      </w:r>
      <w:proofErr w:type="gramEnd"/>
      <w:r w:rsidRPr="00AD0E4F">
        <w:rPr>
          <w:color w:val="auto"/>
          <w:sz w:val="22"/>
        </w:rPr>
        <w:t xml:space="preserve"> autour de la table p</w:t>
      </w:r>
      <w:r w:rsidR="009E5F4C">
        <w:rPr>
          <w:color w:val="auto"/>
          <w:sz w:val="22"/>
        </w:rPr>
        <w:t>r</w:t>
      </w:r>
      <w:r w:rsidRPr="00AD0E4F">
        <w:rPr>
          <w:color w:val="auto"/>
          <w:sz w:val="22"/>
        </w:rPr>
        <w:t>incipale ‘</w:t>
      </w:r>
      <w:proofErr w:type="spellStart"/>
      <w:r w:rsidRPr="00AD0E4F">
        <w:rPr>
          <w:color w:val="auto"/>
          <w:sz w:val="22"/>
        </w:rPr>
        <w:t>Zone</w:t>
      </w:r>
      <w:r w:rsidR="009E5F4C">
        <w:rPr>
          <w:color w:val="auto"/>
          <w:sz w:val="22"/>
        </w:rPr>
        <w:t>s</w:t>
      </w:r>
      <w:r w:rsidRPr="00AD0E4F">
        <w:rPr>
          <w:color w:val="auto"/>
          <w:sz w:val="22"/>
        </w:rPr>
        <w:t>_Humides</w:t>
      </w:r>
      <w:proofErr w:type="spellEnd"/>
      <w:r w:rsidRPr="00AD0E4F">
        <w:rPr>
          <w:color w:val="auto"/>
          <w:sz w:val="22"/>
        </w:rPr>
        <w:t xml:space="preserve">’. Elle </w:t>
      </w:r>
      <w:r w:rsidRPr="009E5F4C">
        <w:rPr>
          <w:color w:val="auto"/>
          <w:sz w:val="22"/>
        </w:rPr>
        <w:t xml:space="preserve">comprend les identifiants qui font le lien avec les </w:t>
      </w:r>
      <w:r w:rsidR="009E5F4C">
        <w:rPr>
          <w:color w:val="auto"/>
          <w:sz w:val="22"/>
        </w:rPr>
        <w:t>o</w:t>
      </w:r>
      <w:r w:rsidRPr="009E5F4C">
        <w:rPr>
          <w:color w:val="auto"/>
          <w:sz w:val="22"/>
        </w:rPr>
        <w:t xml:space="preserve">bjets géographiques (identifiant ZH). L’enregistrement du </w:t>
      </w:r>
      <w:r w:rsidR="009E5F4C" w:rsidRPr="009E5F4C">
        <w:rPr>
          <w:color w:val="auto"/>
          <w:sz w:val="22"/>
        </w:rPr>
        <w:t>texte libre se fait directement dans cette table.</w:t>
      </w:r>
    </w:p>
    <w:p w14:paraId="5B33FE14" w14:textId="77777777" w:rsidR="00171FE3" w:rsidRDefault="00E425F9" w:rsidP="00171FE3">
      <w:pPr>
        <w:pStyle w:val="Style2"/>
        <w:numPr>
          <w:ilvl w:val="0"/>
          <w:numId w:val="0"/>
        </w:numPr>
      </w:pPr>
      <w:r>
        <w:rPr>
          <w:noProof/>
          <w:lang w:eastAsia="fr-FR"/>
        </w:rPr>
        <mc:AlternateContent>
          <mc:Choice Requires="wpg">
            <w:drawing>
              <wp:anchor distT="0" distB="0" distL="114300" distR="114300" simplePos="0" relativeHeight="251883008" behindDoc="0" locked="0" layoutInCell="1" allowOverlap="1" wp14:anchorId="77DC9970" wp14:editId="64F756D8">
                <wp:simplePos x="0" y="0"/>
                <wp:positionH relativeFrom="column">
                  <wp:posOffset>1611630</wp:posOffset>
                </wp:positionH>
                <wp:positionV relativeFrom="paragraph">
                  <wp:posOffset>361518</wp:posOffset>
                </wp:positionV>
                <wp:extent cx="2083435" cy="1240155"/>
                <wp:effectExtent l="19050" t="19050" r="12065" b="17145"/>
                <wp:wrapNone/>
                <wp:docPr id="1193" name="Groupe 1193"/>
                <wp:cNvGraphicFramePr/>
                <a:graphic xmlns:a="http://schemas.openxmlformats.org/drawingml/2006/main">
                  <a:graphicData uri="http://schemas.microsoft.com/office/word/2010/wordprocessingGroup">
                    <wpg:wgp>
                      <wpg:cNvGrpSpPr/>
                      <wpg:grpSpPr>
                        <a:xfrm>
                          <a:off x="0" y="0"/>
                          <a:ext cx="2083435" cy="1240155"/>
                          <a:chOff x="0" y="0"/>
                          <a:chExt cx="2083546" cy="1240404"/>
                        </a:xfrm>
                      </wpg:grpSpPr>
                      <wps:wsp>
                        <wps:cNvPr id="1155" name="Rectangle 4"/>
                        <wps:cNvSpPr/>
                        <wps:spPr>
                          <a:xfrm>
                            <a:off x="0" y="0"/>
                            <a:ext cx="2083546" cy="1240404"/>
                          </a:xfrm>
                          <a:prstGeom prst="rect">
                            <a:avLst/>
                          </a:prstGeom>
                          <a:solidFill>
                            <a:srgbClr val="5CC5EE">
                              <a:alpha val="40000"/>
                            </a:srgbClr>
                          </a:solidFill>
                          <a:ln w="28575">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CCC13" w14:textId="77777777" w:rsidR="00A96F97" w:rsidRPr="00EE457E" w:rsidRDefault="00A96F97" w:rsidP="009E5F4C">
                              <w:pPr>
                                <w:jc w:val="center"/>
                                <w:rPr>
                                  <w:color w:val="000000" w:themeColor="text1"/>
                                  <w:sz w:val="16"/>
                                  <w:szCs w:val="16"/>
                                </w:rPr>
                              </w:pPr>
                              <w:r w:rsidRPr="00EE457E">
                                <w:rPr>
                                  <w:rFonts w:ascii="Century Gothic" w:hAnsi="Century Gothic" w:cstheme="minorBidi"/>
                                  <w:b/>
                                  <w:bCs/>
                                  <w:color w:val="000000" w:themeColor="text1"/>
                                  <w:kern w:val="24"/>
                                  <w:sz w:val="16"/>
                                  <w:szCs w:val="16"/>
                                </w:rPr>
                                <w:t>Table ‘Hydromorphie’ (liste des choix)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6" name="Rectangle 1156"/>
                        <wps:cNvSpPr/>
                        <wps:spPr>
                          <a:xfrm>
                            <a:off x="31805" y="222637"/>
                            <a:ext cx="1007745" cy="335280"/>
                          </a:xfrm>
                          <a:prstGeom prst="rect">
                            <a:avLst/>
                          </a:prstGeom>
                          <a:solidFill>
                            <a:srgbClr val="5CC5EE"/>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897CA"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Identifiant hydromorphie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7" name="Rectangle 1157"/>
                        <wps:cNvSpPr/>
                        <wps:spPr>
                          <a:xfrm>
                            <a:off x="1041621" y="222637"/>
                            <a:ext cx="1007745" cy="335280"/>
                          </a:xfrm>
                          <a:prstGeom prst="rect">
                            <a:avLst/>
                          </a:prstGeom>
                          <a:solidFill>
                            <a:srgbClr val="5CC5EE"/>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33EEE"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Types de sols associés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8" name="Rectangle 1158"/>
                        <wps:cNvSpPr/>
                        <wps:spPr>
                          <a:xfrm>
                            <a:off x="31805" y="548640"/>
                            <a:ext cx="1007745" cy="210185"/>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09839"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Id_hydro1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 name="Rectangle 1159"/>
                        <wps:cNvSpPr/>
                        <wps:spPr>
                          <a:xfrm>
                            <a:off x="1041621" y="548640"/>
                            <a:ext cx="1007745" cy="210185"/>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E4D06" w14:textId="77777777" w:rsidR="00A96F97" w:rsidRPr="00EE457E" w:rsidRDefault="00A96F97" w:rsidP="003F67ED">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 xml:space="preserve">Sol </w:t>
                              </w:r>
                              <w:proofErr w:type="spellStart"/>
                              <w:r w:rsidRPr="00EE457E">
                                <w:rPr>
                                  <w:rFonts w:ascii="Century Gothic" w:hAnsi="Century Gothic"/>
                                  <w:color w:val="000000" w:themeColor="text1"/>
                                  <w:sz w:val="16"/>
                                  <w:szCs w:val="16"/>
                                </w:rPr>
                                <w:t>rédoxique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 name="Rectangle 1160"/>
                        <wps:cNvSpPr/>
                        <wps:spPr>
                          <a:xfrm>
                            <a:off x="31805" y="763325"/>
                            <a:ext cx="1007745" cy="210185"/>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58C61"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Id_hydro2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1" name="Rectangle 1161"/>
                        <wps:cNvSpPr/>
                        <wps:spPr>
                          <a:xfrm>
                            <a:off x="31805" y="970059"/>
                            <a:ext cx="1007745" cy="210185"/>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4F54A"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 name="Rectangle 1162"/>
                        <wps:cNvSpPr/>
                        <wps:spPr>
                          <a:xfrm>
                            <a:off x="1041621" y="763325"/>
                            <a:ext cx="1007745" cy="210185"/>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B570B" w14:textId="77777777" w:rsidR="00A96F97" w:rsidRPr="00EE457E" w:rsidRDefault="00A96F97" w:rsidP="003F67ED">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 xml:space="preserve">Sol </w:t>
                              </w:r>
                              <w:proofErr w:type="spellStart"/>
                              <w:r w:rsidRPr="00EE457E">
                                <w:rPr>
                                  <w:rFonts w:ascii="Century Gothic" w:hAnsi="Century Gothic"/>
                                  <w:color w:val="000000" w:themeColor="text1"/>
                                  <w:sz w:val="16"/>
                                  <w:szCs w:val="16"/>
                                </w:rPr>
                                <w:t>réductique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3" name="Rectangle 1163"/>
                        <wps:cNvSpPr/>
                        <wps:spPr>
                          <a:xfrm>
                            <a:off x="1041621" y="970059"/>
                            <a:ext cx="1007745" cy="210185"/>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DB4C"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DC9970" id="Groupe 1193" o:spid="_x0000_s1100" style="position:absolute;left:0;text-align:left;margin-left:126.9pt;margin-top:28.45pt;width:164.05pt;height:97.65pt;z-index:251883008;mso-height-relative:margin" coordsize="20835,1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">
                <v:rect id="Rectangle 4" o:spid="_x0000_s1101" style="position:absolute;width:20835;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" fillcolor="#5cc5ee" strokecolor="#144f88" strokeweight="2.25pt">
                  <v:fill opacity="26214f"/>
                  <v:textbox>
                    <w:txbxContent>
                      <w:p w14:paraId="067CCC13" w14:textId="77777777" w:rsidR="00A96F97" w:rsidRPr="00EE457E" w:rsidRDefault="00A96F97" w:rsidP="009E5F4C">
                        <w:pPr>
                          <w:jc w:val="center"/>
                          <w:rPr>
                            <w:color w:val="000000" w:themeColor="text1"/>
                            <w:sz w:val="16"/>
                            <w:szCs w:val="16"/>
                          </w:rPr>
                        </w:pPr>
                        <w:r w:rsidRPr="00EE457E">
                          <w:rPr>
                            <w:rFonts w:ascii="Century Gothic" w:hAnsi="Century Gothic" w:cstheme="minorBidi"/>
                            <w:b/>
                            <w:bCs/>
                            <w:color w:val="000000" w:themeColor="text1"/>
                            <w:kern w:val="24"/>
                            <w:sz w:val="16"/>
                            <w:szCs w:val="16"/>
                          </w:rPr>
                          <w:t>Table ‘Hydromorphie’ (liste des choix)</w:t>
                        </w:r>
                      </w:p>
                    </w:txbxContent>
                  </v:textbox>
                </v:rect>
                <v:rect id="Rectangle 1156" o:spid="_x0000_s1102" style="position:absolute;left:318;top:2226;width:10077;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" fillcolor="#5cc5ee" strokecolor="#144f88" strokeweight="1pt">
                  <v:textbox>
                    <w:txbxContent>
                      <w:p w14:paraId="2E1897CA"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Identifiant hydromorphie</w:t>
                        </w:r>
                      </w:p>
                    </w:txbxContent>
                  </v:textbox>
                </v:rect>
                <v:rect id="Rectangle 1157" o:spid="_x0000_s1103" style="position:absolute;left:10416;top:2226;width:10077;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" fillcolor="#5cc5ee" strokecolor="#144f88" strokeweight="1pt">
                  <v:textbox>
                    <w:txbxContent>
                      <w:p w14:paraId="60B33EEE"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Types de sols associés</w:t>
                        </w:r>
                      </w:p>
                    </w:txbxContent>
                  </v:textbox>
                </v:rect>
                <v:rect id="Rectangle 1158" o:spid="_x0000_s1104" style="position:absolute;left:318;top:5486;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" fillcolor="#5cc5ee" strokecolor="#144f88" strokeweight="1pt">
                  <v:fill opacity="39321f"/>
                  <v:textbox>
                    <w:txbxContent>
                      <w:p w14:paraId="37109839"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Id_hydro1</w:t>
                        </w:r>
                      </w:p>
                    </w:txbxContent>
                  </v:textbox>
                </v:rect>
                <v:rect id="Rectangle 1159" o:spid="_x0000_s1105" style="position:absolute;left:10416;top:5486;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" fillcolor="#5cc5ee" strokecolor="#144f88" strokeweight="1pt">
                  <v:fill opacity="39321f"/>
                  <v:textbox>
                    <w:txbxContent>
                      <w:p w14:paraId="03FE4D06" w14:textId="77777777" w:rsidR="00A96F97" w:rsidRPr="00EE457E" w:rsidRDefault="00A96F97" w:rsidP="003F67ED">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 xml:space="preserve">Sol </w:t>
                        </w:r>
                        <w:proofErr w:type="spellStart"/>
                        <w:r w:rsidRPr="00EE457E">
                          <w:rPr>
                            <w:rFonts w:ascii="Century Gothic" w:hAnsi="Century Gothic"/>
                            <w:color w:val="000000" w:themeColor="text1"/>
                            <w:sz w:val="16"/>
                            <w:szCs w:val="16"/>
                          </w:rPr>
                          <w:t>rédoxique</w:t>
                        </w:r>
                        <w:proofErr w:type="spellEnd"/>
                      </w:p>
                    </w:txbxContent>
                  </v:textbox>
                </v:rect>
                <v:rect id="Rectangle 1160" o:spid="_x0000_s1106" style="position:absolute;left:318;top:7633;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" fillcolor="#5cc5ee" strokecolor="#144f88" strokeweight="1pt">
                  <v:fill opacity="39321f"/>
                  <v:textbox>
                    <w:txbxContent>
                      <w:p w14:paraId="4AC58C61"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Id_hydro2</w:t>
                        </w:r>
                      </w:p>
                    </w:txbxContent>
                  </v:textbox>
                </v:rect>
                <v:rect id="Rectangle 1161" o:spid="_x0000_s1107" style="position:absolute;left:318;top:9700;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" fillcolor="#5cc5ee" strokecolor="#144f88" strokeweight="1pt">
                  <v:fill opacity="39321f"/>
                  <v:textbox>
                    <w:txbxContent>
                      <w:p w14:paraId="08D4F54A"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Etc.</w:t>
                        </w:r>
                      </w:p>
                    </w:txbxContent>
                  </v:textbox>
                </v:rect>
                <v:rect id="Rectangle 1162" o:spid="_x0000_s1108" style="position:absolute;left:10416;top:7633;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" fillcolor="#5cc5ee" strokecolor="#144f88" strokeweight="1pt">
                  <v:fill opacity="39321f"/>
                  <v:textbox>
                    <w:txbxContent>
                      <w:p w14:paraId="70DB570B" w14:textId="77777777" w:rsidR="00A96F97" w:rsidRPr="00EE457E" w:rsidRDefault="00A96F97" w:rsidP="003F67ED">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 xml:space="preserve">Sol </w:t>
                        </w:r>
                        <w:proofErr w:type="spellStart"/>
                        <w:r w:rsidRPr="00EE457E">
                          <w:rPr>
                            <w:rFonts w:ascii="Century Gothic" w:hAnsi="Century Gothic"/>
                            <w:color w:val="000000" w:themeColor="text1"/>
                            <w:sz w:val="16"/>
                            <w:szCs w:val="16"/>
                          </w:rPr>
                          <w:t>réductique</w:t>
                        </w:r>
                        <w:proofErr w:type="spellEnd"/>
                      </w:p>
                    </w:txbxContent>
                  </v:textbox>
                </v:rect>
                <v:rect id="Rectangle 1163" o:spid="_x0000_s1109" style="position:absolute;left:10416;top:9700;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" fillcolor="#5cc5ee" strokecolor="#144f88" strokeweight="1pt">
                  <v:fill opacity="39321f"/>
                  <v:textbox>
                    <w:txbxContent>
                      <w:p w14:paraId="0FCADB4C"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Etc.</w:t>
                        </w:r>
                      </w:p>
                    </w:txbxContent>
                  </v:textbox>
                </v:rect>
              </v:group>
            </w:pict>
          </mc:Fallback>
        </mc:AlternateContent>
      </w:r>
      <w:r w:rsidR="00D21848" w:rsidRPr="00D21848">
        <w:t>Enregistrement des choix uniques</w:t>
      </w:r>
    </w:p>
    <w:p w14:paraId="74A71FC7" w14:textId="77777777" w:rsidR="00E23DC7" w:rsidRDefault="00E425F9" w:rsidP="00E425F9">
      <w:pPr>
        <w:pStyle w:val="Style2"/>
        <w:numPr>
          <w:ilvl w:val="0"/>
          <w:numId w:val="0"/>
        </w:numPr>
        <w:spacing w:before="0"/>
        <w:ind w:left="5954"/>
      </w:pPr>
      <w:r>
        <w:rPr>
          <w:noProof/>
          <w:lang w:eastAsia="fr-FR"/>
        </w:rPr>
        <mc:AlternateContent>
          <mc:Choice Requires="wpg">
            <w:drawing>
              <wp:anchor distT="0" distB="0" distL="114300" distR="114300" simplePos="0" relativeHeight="251879936" behindDoc="0" locked="0" layoutInCell="1" allowOverlap="1" wp14:anchorId="7FCB91BA" wp14:editId="3FA2970A">
                <wp:simplePos x="0" y="0"/>
                <wp:positionH relativeFrom="column">
                  <wp:posOffset>-705485</wp:posOffset>
                </wp:positionH>
                <wp:positionV relativeFrom="paragraph">
                  <wp:posOffset>1905</wp:posOffset>
                </wp:positionV>
                <wp:extent cx="2073275" cy="808355"/>
                <wp:effectExtent l="19050" t="19050" r="22225" b="10795"/>
                <wp:wrapNone/>
                <wp:docPr id="1166" name="Groupe 1166"/>
                <wp:cNvGraphicFramePr/>
                <a:graphic xmlns:a="http://schemas.openxmlformats.org/drawingml/2006/main">
                  <a:graphicData uri="http://schemas.microsoft.com/office/word/2010/wordprocessingGroup">
                    <wpg:wgp>
                      <wpg:cNvGrpSpPr/>
                      <wpg:grpSpPr>
                        <a:xfrm>
                          <a:off x="0" y="0"/>
                          <a:ext cx="2073275" cy="808355"/>
                          <a:chOff x="0" y="0"/>
                          <a:chExt cx="2073275" cy="808355"/>
                        </a:xfrm>
                      </wpg:grpSpPr>
                      <wps:wsp>
                        <wps:cNvPr id="1149" name="Rectangle 4"/>
                        <wps:cNvSpPr/>
                        <wps:spPr>
                          <a:xfrm>
                            <a:off x="0" y="0"/>
                            <a:ext cx="2073275" cy="808355"/>
                          </a:xfrm>
                          <a:prstGeom prst="rect">
                            <a:avLst/>
                          </a:prstGeom>
                          <a:solidFill>
                            <a:srgbClr val="AD1149">
                              <a:alpha val="40000"/>
                            </a:srgbClr>
                          </a:solidFill>
                          <a:ln w="28575">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556EB" w14:textId="77777777" w:rsidR="00A96F97" w:rsidRPr="00E23DC7" w:rsidRDefault="00A96F97" w:rsidP="009E5F4C">
                              <w:pPr>
                                <w:jc w:val="center"/>
                                <w:rPr>
                                  <w:rFonts w:ascii="Century Gothic" w:hAnsi="Century Gothic"/>
                                  <w:sz w:val="16"/>
                                  <w:szCs w:val="16"/>
                                </w:rPr>
                              </w:pPr>
                              <w:r w:rsidRPr="00E23DC7">
                                <w:rPr>
                                  <w:rFonts w:ascii="Century Gothic" w:hAnsi="Century Gothic" w:cstheme="minorBidi"/>
                                  <w:b/>
                                  <w:bCs/>
                                  <w:color w:val="000000" w:themeColor="text1"/>
                                  <w:kern w:val="24"/>
                                  <w:sz w:val="16"/>
                                  <w:szCs w:val="16"/>
                                </w:rPr>
                                <w:t>Tables ‘</w:t>
                              </w:r>
                              <w:proofErr w:type="spellStart"/>
                              <w:r w:rsidRPr="00E23DC7">
                                <w:rPr>
                                  <w:rFonts w:ascii="Century Gothic" w:hAnsi="Century Gothic" w:cstheme="minorBidi"/>
                                  <w:b/>
                                  <w:bCs/>
                                  <w:color w:val="000000" w:themeColor="text1"/>
                                  <w:kern w:val="24"/>
                                  <w:sz w:val="16"/>
                                  <w:szCs w:val="16"/>
                                </w:rPr>
                                <w:t>Zones_Humides</w:t>
                              </w:r>
                              <w:proofErr w:type="spellEnd"/>
                              <w:r w:rsidRPr="00E23DC7">
                                <w:rPr>
                                  <w:rFonts w:ascii="Century Gothic" w:hAnsi="Century Gothic" w:cstheme="minorBidi"/>
                                  <w:b/>
                                  <w:bCs/>
                                  <w:color w:val="000000" w:themeColor="text1"/>
                                  <w:kern w:val="2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0" name="Rectangle 1150"/>
                        <wps:cNvSpPr/>
                        <wps:spPr>
                          <a:xfrm>
                            <a:off x="29183" y="233464"/>
                            <a:ext cx="1007745" cy="255270"/>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9E4844"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1" name="Rectangle 1151"/>
                        <wps:cNvSpPr/>
                        <wps:spPr>
                          <a:xfrm>
                            <a:off x="1031132" y="233464"/>
                            <a:ext cx="1007745" cy="255270"/>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C72B7" w14:textId="77777777" w:rsidR="00A96F97" w:rsidRPr="00FB2CFA" w:rsidRDefault="00A96F97" w:rsidP="00FB2CFA">
                              <w:pPr>
                                <w:jc w:val="center"/>
                                <w:rPr>
                                  <w:rFonts w:ascii="Century Gothic" w:hAnsi="Century Gothic"/>
                                  <w:b/>
                                  <w:sz w:val="18"/>
                                </w:rPr>
                              </w:pPr>
                              <w:r w:rsidRPr="00E23DC7">
                                <w:rPr>
                                  <w:rFonts w:ascii="Century Gothic" w:hAnsi="Century Gothic"/>
                                  <w:b/>
                                  <w:sz w:val="16"/>
                                </w:rPr>
                                <w:t>Toponyme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2" name="Rectangle 1152"/>
                        <wps:cNvSpPr/>
                        <wps:spPr>
                          <a:xfrm>
                            <a:off x="29183" y="486383"/>
                            <a:ext cx="1007745"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A323F"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3" name="Rectangle 1153"/>
                        <wps:cNvSpPr/>
                        <wps:spPr>
                          <a:xfrm>
                            <a:off x="1031132" y="486383"/>
                            <a:ext cx="1007745"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7D447" w14:textId="77777777" w:rsidR="00A96F97" w:rsidRPr="00FB2CFA" w:rsidRDefault="00A96F97" w:rsidP="00FB2CFA">
                              <w:pPr>
                                <w:jc w:val="left"/>
                                <w:rPr>
                                  <w:rFonts w:ascii="Century Gothic" w:hAnsi="Century Gothic"/>
                                  <w:sz w:val="14"/>
                                </w:rPr>
                              </w:pPr>
                              <w:r w:rsidRPr="00FB2CFA">
                                <w:rPr>
                                  <w:rFonts w:ascii="Century Gothic" w:hAnsi="Century Gothic"/>
                                  <w:sz w:val="14"/>
                                </w:rPr>
                                <w:t>Tourbière du Mont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CB91BA" id="Groupe 1166" o:spid="_x0000_s1110" style="position:absolute;left:0;text-align:left;margin-left:-55.55pt;margin-top:.15pt;width:163.25pt;height:63.65pt;z-index:251879936" coordsize="20732,8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">
                <v:rect id="Rectangle 4" o:spid="_x0000_s1111" style="position:absolute;width:20732;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" fillcolor="#ad1149" strokecolor="#ad1149" strokeweight="2.25pt">
                  <v:fill opacity="26214f"/>
                  <v:textbox>
                    <w:txbxContent>
                      <w:p w14:paraId="143556EB" w14:textId="77777777" w:rsidR="00A96F97" w:rsidRPr="00E23DC7" w:rsidRDefault="00A96F97" w:rsidP="009E5F4C">
                        <w:pPr>
                          <w:jc w:val="center"/>
                          <w:rPr>
                            <w:rFonts w:ascii="Century Gothic" w:hAnsi="Century Gothic"/>
                            <w:sz w:val="16"/>
                            <w:szCs w:val="16"/>
                          </w:rPr>
                        </w:pPr>
                        <w:r w:rsidRPr="00E23DC7">
                          <w:rPr>
                            <w:rFonts w:ascii="Century Gothic" w:hAnsi="Century Gothic" w:cstheme="minorBidi"/>
                            <w:b/>
                            <w:bCs/>
                            <w:color w:val="000000" w:themeColor="text1"/>
                            <w:kern w:val="24"/>
                            <w:sz w:val="16"/>
                            <w:szCs w:val="16"/>
                          </w:rPr>
                          <w:t>Tables ‘</w:t>
                        </w:r>
                        <w:proofErr w:type="spellStart"/>
                        <w:r w:rsidRPr="00E23DC7">
                          <w:rPr>
                            <w:rFonts w:ascii="Century Gothic" w:hAnsi="Century Gothic" w:cstheme="minorBidi"/>
                            <w:b/>
                            <w:bCs/>
                            <w:color w:val="000000" w:themeColor="text1"/>
                            <w:kern w:val="24"/>
                            <w:sz w:val="16"/>
                            <w:szCs w:val="16"/>
                          </w:rPr>
                          <w:t>Zones_Humides</w:t>
                        </w:r>
                        <w:proofErr w:type="spellEnd"/>
                        <w:r w:rsidRPr="00E23DC7">
                          <w:rPr>
                            <w:rFonts w:ascii="Century Gothic" w:hAnsi="Century Gothic" w:cstheme="minorBidi"/>
                            <w:b/>
                            <w:bCs/>
                            <w:color w:val="000000" w:themeColor="text1"/>
                            <w:kern w:val="24"/>
                            <w:sz w:val="16"/>
                            <w:szCs w:val="16"/>
                          </w:rPr>
                          <w:t>’</w:t>
                        </w:r>
                      </w:p>
                    </w:txbxContent>
                  </v:textbox>
                </v:rect>
                <v:rect id="Rectangle 1150" o:spid="_x0000_s1112" style="position:absolute;left:291;top:2334;width:1007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" fillcolor="#ad1149" strokecolor="#ad1149" strokeweight="1pt">
                  <v:textbox>
                    <w:txbxContent>
                      <w:p w14:paraId="029E4844"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v:textbox>
                </v:rect>
                <v:rect id="Rectangle 1151" o:spid="_x0000_s1113" style="position:absolute;left:10311;top:2334;width:10077;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" fillcolor="#ad1149" strokecolor="#ad1149" strokeweight="1pt">
                  <v:textbox>
                    <w:txbxContent>
                      <w:p w14:paraId="76DC72B7" w14:textId="77777777" w:rsidR="00A96F97" w:rsidRPr="00FB2CFA" w:rsidRDefault="00A96F97" w:rsidP="00FB2CFA">
                        <w:pPr>
                          <w:jc w:val="center"/>
                          <w:rPr>
                            <w:rFonts w:ascii="Century Gothic" w:hAnsi="Century Gothic"/>
                            <w:b/>
                            <w:sz w:val="18"/>
                          </w:rPr>
                        </w:pPr>
                        <w:r w:rsidRPr="00E23DC7">
                          <w:rPr>
                            <w:rFonts w:ascii="Century Gothic" w:hAnsi="Century Gothic"/>
                            <w:b/>
                            <w:sz w:val="16"/>
                          </w:rPr>
                          <w:t>Toponyme</w:t>
                        </w:r>
                      </w:p>
                    </w:txbxContent>
                  </v:textbox>
                </v:rect>
                <v:rect id="Rectangle 1152" o:spid="_x0000_s1114" style="position:absolute;left:291;top:4863;width:1007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" fillcolor="#ad1149" strokecolor="#ad1149" strokeweight="1pt">
                  <v:fill opacity="39321f"/>
                  <v:textbox>
                    <w:txbxContent>
                      <w:p w14:paraId="16EA323F"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v:textbox>
                </v:rect>
                <v:rect id="Rectangle 1153" o:spid="_x0000_s1115" style="position:absolute;left:10311;top:4863;width:10077;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" fillcolor="#ad1149" strokecolor="#ad1149" strokeweight="1pt">
                  <v:fill opacity="39321f"/>
                  <v:textbox>
                    <w:txbxContent>
                      <w:p w14:paraId="6DC7D447" w14:textId="77777777" w:rsidR="00A96F97" w:rsidRPr="00FB2CFA" w:rsidRDefault="00A96F97" w:rsidP="00FB2CFA">
                        <w:pPr>
                          <w:jc w:val="left"/>
                          <w:rPr>
                            <w:rFonts w:ascii="Century Gothic" w:hAnsi="Century Gothic"/>
                            <w:sz w:val="14"/>
                          </w:rPr>
                        </w:pPr>
                        <w:r w:rsidRPr="00FB2CFA">
                          <w:rPr>
                            <w:rFonts w:ascii="Century Gothic" w:hAnsi="Century Gothic"/>
                            <w:sz w:val="14"/>
                          </w:rPr>
                          <w:t>Tourbière du Mont</w:t>
                        </w:r>
                      </w:p>
                    </w:txbxContent>
                  </v:textbox>
                </v:rect>
              </v:group>
            </w:pict>
          </mc:Fallback>
        </mc:AlternateContent>
      </w:r>
      <w:r>
        <w:rPr>
          <w:noProof/>
          <w:lang w:eastAsia="fr-FR"/>
        </w:rPr>
        <mc:AlternateContent>
          <mc:Choice Requires="wps">
            <w:drawing>
              <wp:anchor distT="0" distB="0" distL="114300" distR="114300" simplePos="0" relativeHeight="251886080" behindDoc="0" locked="0" layoutInCell="1" allowOverlap="1" wp14:anchorId="5B8927E2" wp14:editId="37CBED5B">
                <wp:simplePos x="0" y="0"/>
                <wp:positionH relativeFrom="column">
                  <wp:posOffset>1380490</wp:posOffset>
                </wp:positionH>
                <wp:positionV relativeFrom="paragraph">
                  <wp:posOffset>397078</wp:posOffset>
                </wp:positionV>
                <wp:extent cx="214630" cy="0"/>
                <wp:effectExtent l="38100" t="76200" r="0" b="114300"/>
                <wp:wrapNone/>
                <wp:docPr id="1165" name="Connecteur droit avec flèche 1165"/>
                <wp:cNvGraphicFramePr/>
                <a:graphic xmlns:a="http://schemas.openxmlformats.org/drawingml/2006/main">
                  <a:graphicData uri="http://schemas.microsoft.com/office/word/2010/wordprocessingShape">
                    <wps:wsp>
                      <wps:cNvCnPr/>
                      <wps:spPr>
                        <a:xfrm flipH="1">
                          <a:off x="0" y="0"/>
                          <a:ext cx="214630"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52BF771">
              <v:shape id="Connecteur droit avec flèche 1165" style="position:absolute;margin-left:108.7pt;margin-top:31.25pt;width:16.9pt;height:0;flip:x;z-index:25188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" w14:anchorId="5412DCAF">
                <v:stroke joinstyle="miter" endarrow="open"/>
              </v:shape>
            </w:pict>
          </mc:Fallback>
        </mc:AlternateContent>
      </w:r>
      <w:r w:rsidR="00D21848" w:rsidRPr="00D21848">
        <w:rPr>
          <w:noProof/>
          <w:color w:val="auto"/>
          <w:sz w:val="22"/>
          <w:lang w:eastAsia="fr-FR"/>
        </w:rPr>
        <w:t>Les choix uniques renseignés s’enregistren</w:t>
      </w:r>
      <w:r w:rsidR="003F67ED">
        <w:rPr>
          <w:noProof/>
          <w:color w:val="auto"/>
          <w:sz w:val="22"/>
          <w:lang w:eastAsia="fr-FR"/>
        </w:rPr>
        <w:t>t</w:t>
      </w:r>
      <w:r w:rsidR="00D21848" w:rsidRPr="00D21848">
        <w:rPr>
          <w:noProof/>
          <w:color w:val="auto"/>
          <w:sz w:val="22"/>
          <w:lang w:eastAsia="fr-FR"/>
        </w:rPr>
        <w:t xml:space="preserve"> dans</w:t>
      </w:r>
      <w:r w:rsidR="003F67ED">
        <w:rPr>
          <w:noProof/>
          <w:color w:val="auto"/>
          <w:sz w:val="22"/>
          <w:lang w:eastAsia="fr-FR"/>
        </w:rPr>
        <w:t xml:space="preserve"> la table principale, à partir </w:t>
      </w:r>
      <w:r w:rsidR="00D21848" w:rsidRPr="00D21848">
        <w:rPr>
          <w:noProof/>
          <w:color w:val="auto"/>
          <w:sz w:val="22"/>
          <w:lang w:eastAsia="fr-FR"/>
        </w:rPr>
        <w:t>d’une list</w:t>
      </w:r>
      <w:r w:rsidR="003F67ED">
        <w:rPr>
          <w:noProof/>
          <w:color w:val="auto"/>
          <w:sz w:val="22"/>
          <w:lang w:eastAsia="fr-FR"/>
        </w:rPr>
        <w:t>e</w:t>
      </w:r>
      <w:r w:rsidR="00D21848" w:rsidRPr="00D21848">
        <w:rPr>
          <w:noProof/>
          <w:color w:val="auto"/>
          <w:sz w:val="22"/>
          <w:lang w:eastAsia="fr-FR"/>
        </w:rPr>
        <w:t xml:space="preserve"> de choix. Le lien entre ces tables se fait par un indentifiant (ici ‘ld_hydro’).</w:t>
      </w:r>
    </w:p>
    <w:p w14:paraId="4A7AFF51" w14:textId="77777777" w:rsidR="00E425F9" w:rsidRPr="00E425F9" w:rsidRDefault="00E425F9" w:rsidP="00E425F9">
      <w:pPr>
        <w:pStyle w:val="Style2"/>
        <w:numPr>
          <w:ilvl w:val="0"/>
          <w:numId w:val="0"/>
        </w:numPr>
        <w:spacing w:before="0"/>
        <w:ind w:left="5954"/>
      </w:pPr>
    </w:p>
    <w:p w14:paraId="6BA1A129" w14:textId="77777777" w:rsidR="00E23DC7" w:rsidRDefault="00E23DC7" w:rsidP="00E23DC7">
      <w:pPr>
        <w:pStyle w:val="Style2"/>
        <w:numPr>
          <w:ilvl w:val="0"/>
          <w:numId w:val="0"/>
        </w:numPr>
        <w:spacing w:before="0"/>
      </w:pPr>
      <w:r w:rsidRPr="00E23DC7">
        <w:t>Enregistrement des choix multiples</w:t>
      </w:r>
    </w:p>
    <w:p w14:paraId="32B0A0D3" w14:textId="77777777" w:rsidR="00171FE3" w:rsidRDefault="00E425F9" w:rsidP="00171FE3">
      <w:pPr>
        <w:pStyle w:val="Style2"/>
        <w:numPr>
          <w:ilvl w:val="0"/>
          <w:numId w:val="0"/>
        </w:numPr>
        <w:spacing w:before="0"/>
      </w:pPr>
      <w:r>
        <w:rPr>
          <w:noProof/>
          <w:lang w:eastAsia="fr-FR"/>
        </w:rPr>
        <mc:AlternateContent>
          <mc:Choice Requires="wpg">
            <w:drawing>
              <wp:anchor distT="0" distB="0" distL="114300" distR="114300" simplePos="0" relativeHeight="251892224" behindDoc="0" locked="0" layoutInCell="1" allowOverlap="1" wp14:anchorId="255D9740" wp14:editId="128027E7">
                <wp:simplePos x="0" y="0"/>
                <wp:positionH relativeFrom="column">
                  <wp:posOffset>1443355</wp:posOffset>
                </wp:positionH>
                <wp:positionV relativeFrom="paragraph">
                  <wp:posOffset>567055</wp:posOffset>
                </wp:positionV>
                <wp:extent cx="2072640" cy="1032510"/>
                <wp:effectExtent l="19050" t="19050" r="22860" b="15240"/>
                <wp:wrapNone/>
                <wp:docPr id="1181" name="Groupe 1181"/>
                <wp:cNvGraphicFramePr/>
                <a:graphic xmlns:a="http://schemas.openxmlformats.org/drawingml/2006/main">
                  <a:graphicData uri="http://schemas.microsoft.com/office/word/2010/wordprocessingGroup">
                    <wpg:wgp>
                      <wpg:cNvGrpSpPr/>
                      <wpg:grpSpPr>
                        <a:xfrm>
                          <a:off x="0" y="0"/>
                          <a:ext cx="2072640" cy="1032510"/>
                          <a:chOff x="0" y="0"/>
                          <a:chExt cx="2073275" cy="1033145"/>
                        </a:xfrm>
                      </wpg:grpSpPr>
                      <wps:wsp>
                        <wps:cNvPr id="1174" name="Rectangle 4"/>
                        <wps:cNvSpPr/>
                        <wps:spPr>
                          <a:xfrm>
                            <a:off x="0" y="0"/>
                            <a:ext cx="2073275" cy="1033145"/>
                          </a:xfrm>
                          <a:prstGeom prst="rect">
                            <a:avLst/>
                          </a:prstGeom>
                          <a:solidFill>
                            <a:srgbClr val="AD1149">
                              <a:alpha val="40000"/>
                            </a:srgbClr>
                          </a:solidFill>
                          <a:ln w="28575">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34ECD" w14:textId="77777777" w:rsidR="00A96F97" w:rsidRPr="00E23DC7" w:rsidRDefault="00A96F97" w:rsidP="009E5F4C">
                              <w:pPr>
                                <w:jc w:val="center"/>
                                <w:rPr>
                                  <w:rFonts w:ascii="Century Gothic" w:hAnsi="Century Gothic"/>
                                  <w:sz w:val="16"/>
                                  <w:szCs w:val="16"/>
                                </w:rPr>
                              </w:pPr>
                              <w:r>
                                <w:rPr>
                                  <w:rFonts w:ascii="Century Gothic" w:hAnsi="Century Gothic" w:cstheme="minorBidi"/>
                                  <w:b/>
                                  <w:bCs/>
                                  <w:color w:val="000000" w:themeColor="text1"/>
                                  <w:kern w:val="24"/>
                                  <w:sz w:val="16"/>
                                  <w:szCs w:val="16"/>
                                </w:rPr>
                                <w:t>Table ‘</w:t>
                              </w:r>
                              <w:proofErr w:type="spellStart"/>
                              <w:r>
                                <w:rPr>
                                  <w:rFonts w:ascii="Century Gothic" w:hAnsi="Century Gothic" w:cstheme="minorBidi"/>
                                  <w:b/>
                                  <w:bCs/>
                                  <w:color w:val="000000" w:themeColor="text1"/>
                                  <w:kern w:val="24"/>
                                  <w:sz w:val="16"/>
                                  <w:szCs w:val="16"/>
                                </w:rPr>
                                <w:t>zhu_del</w:t>
                              </w:r>
                              <w:proofErr w:type="spellEnd"/>
                              <w:r w:rsidRPr="00E23DC7">
                                <w:rPr>
                                  <w:rFonts w:ascii="Century Gothic" w:hAnsi="Century Gothic" w:cstheme="minorBidi"/>
                                  <w:b/>
                                  <w:bCs/>
                                  <w:color w:val="000000" w:themeColor="text1"/>
                                  <w:kern w:val="2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5" name="Rectangle 1175"/>
                        <wps:cNvSpPr/>
                        <wps:spPr>
                          <a:xfrm>
                            <a:off x="31805" y="230587"/>
                            <a:ext cx="1007745" cy="255270"/>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3BA7C"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 name="Rectangle 1176"/>
                        <wps:cNvSpPr/>
                        <wps:spPr>
                          <a:xfrm>
                            <a:off x="1033669" y="230587"/>
                            <a:ext cx="1007745" cy="255270"/>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52F48" w14:textId="77777777" w:rsidR="00A96F97" w:rsidRPr="00FB2CFA" w:rsidRDefault="00A96F97" w:rsidP="00E23DC7">
                              <w:pPr>
                                <w:jc w:val="center"/>
                                <w:rPr>
                                  <w:rFonts w:ascii="Century Gothic" w:hAnsi="Century Gothic"/>
                                  <w:b/>
                                  <w:sz w:val="18"/>
                                </w:rPr>
                              </w:pPr>
                              <w:r>
                                <w:rPr>
                                  <w:rFonts w:ascii="Century Gothic" w:hAnsi="Century Gothic"/>
                                  <w:b/>
                                  <w:sz w:val="16"/>
                                </w:rPr>
                                <w:t>Délimitation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7" name="Rectangle 1177"/>
                        <wps:cNvSpPr/>
                        <wps:spPr>
                          <a:xfrm>
                            <a:off x="31805" y="485029"/>
                            <a:ext cx="1007745"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232C7"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 name="Rectangle 1178"/>
                        <wps:cNvSpPr/>
                        <wps:spPr>
                          <a:xfrm>
                            <a:off x="1033669" y="485029"/>
                            <a:ext cx="1007745"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A3512" w14:textId="77777777" w:rsidR="00A96F97" w:rsidRPr="00FB2CFA" w:rsidRDefault="00A96F97" w:rsidP="00E23DC7">
                              <w:pPr>
                                <w:jc w:val="center"/>
                                <w:rPr>
                                  <w:rFonts w:ascii="Century Gothic" w:hAnsi="Century Gothic"/>
                                  <w:sz w:val="14"/>
                                </w:rPr>
                              </w:pPr>
                              <w:r>
                                <w:rPr>
                                  <w:rFonts w:ascii="Century Gothic" w:hAnsi="Century Gothic"/>
                                  <w:sz w:val="14"/>
                                </w:rPr>
                                <w:t>Id_Delim1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9" name="Rectangle 1179"/>
                        <wps:cNvSpPr/>
                        <wps:spPr>
                          <a:xfrm>
                            <a:off x="31805" y="731520"/>
                            <a:ext cx="1007745"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F6A28"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0" name="Rectangle 1180"/>
                        <wps:cNvSpPr/>
                        <wps:spPr>
                          <a:xfrm>
                            <a:off x="1033669" y="731520"/>
                            <a:ext cx="1007745"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C239F" w14:textId="77777777" w:rsidR="00A96F97" w:rsidRPr="00FB2CFA" w:rsidRDefault="00A96F97" w:rsidP="00E23DC7">
                              <w:pPr>
                                <w:jc w:val="center"/>
                                <w:rPr>
                                  <w:rFonts w:ascii="Century Gothic" w:hAnsi="Century Gothic"/>
                                  <w:sz w:val="14"/>
                                </w:rPr>
                              </w:pPr>
                              <w:r>
                                <w:rPr>
                                  <w:rFonts w:ascii="Century Gothic" w:hAnsi="Century Gothic"/>
                                  <w:sz w:val="14"/>
                                </w:rPr>
                                <w:t>Id_Delim2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D9740" id="Groupe 1181" o:spid="_x0000_s1116" style="position:absolute;left:0;text-align:left;margin-left:113.65pt;margin-top:44.65pt;width:163.2pt;height:81.3pt;z-index:251892224;mso-width-relative:margin;mso-height-relative:margin" coordsize="20732,1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">
                <v:rect id="Rectangle 4" o:spid="_x0000_s1117" style="position:absolute;width:20732;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" fillcolor="#ad1149" strokecolor="#ad1149" strokeweight="2.25pt">
                  <v:fill opacity="26214f"/>
                  <v:textbox>
                    <w:txbxContent>
                      <w:p w14:paraId="58034ECD" w14:textId="77777777" w:rsidR="00A96F97" w:rsidRPr="00E23DC7" w:rsidRDefault="00A96F97" w:rsidP="009E5F4C">
                        <w:pPr>
                          <w:jc w:val="center"/>
                          <w:rPr>
                            <w:rFonts w:ascii="Century Gothic" w:hAnsi="Century Gothic"/>
                            <w:sz w:val="16"/>
                            <w:szCs w:val="16"/>
                          </w:rPr>
                        </w:pPr>
                        <w:r>
                          <w:rPr>
                            <w:rFonts w:ascii="Century Gothic" w:hAnsi="Century Gothic" w:cstheme="minorBidi"/>
                            <w:b/>
                            <w:bCs/>
                            <w:color w:val="000000" w:themeColor="text1"/>
                            <w:kern w:val="24"/>
                            <w:sz w:val="16"/>
                            <w:szCs w:val="16"/>
                          </w:rPr>
                          <w:t>Table ‘</w:t>
                        </w:r>
                        <w:proofErr w:type="spellStart"/>
                        <w:r>
                          <w:rPr>
                            <w:rFonts w:ascii="Century Gothic" w:hAnsi="Century Gothic" w:cstheme="minorBidi"/>
                            <w:b/>
                            <w:bCs/>
                            <w:color w:val="000000" w:themeColor="text1"/>
                            <w:kern w:val="24"/>
                            <w:sz w:val="16"/>
                            <w:szCs w:val="16"/>
                          </w:rPr>
                          <w:t>zhu_del</w:t>
                        </w:r>
                        <w:proofErr w:type="spellEnd"/>
                        <w:r w:rsidRPr="00E23DC7">
                          <w:rPr>
                            <w:rFonts w:ascii="Century Gothic" w:hAnsi="Century Gothic" w:cstheme="minorBidi"/>
                            <w:b/>
                            <w:bCs/>
                            <w:color w:val="000000" w:themeColor="text1"/>
                            <w:kern w:val="24"/>
                            <w:sz w:val="16"/>
                            <w:szCs w:val="16"/>
                          </w:rPr>
                          <w:t>’</w:t>
                        </w:r>
                      </w:p>
                    </w:txbxContent>
                  </v:textbox>
                </v:rect>
                <v:rect id="Rectangle 1175" o:spid="_x0000_s1118" style="position:absolute;left:318;top:2305;width:10077;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" fillcolor="#ad1149" strokecolor="#ad1149" strokeweight="1pt">
                  <v:textbox>
                    <w:txbxContent>
                      <w:p w14:paraId="2E73BA7C"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v:textbox>
                </v:rect>
                <v:rect id="Rectangle 1176" o:spid="_x0000_s1119" style="position:absolute;left:10336;top:2305;width:1007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" fillcolor="#ad1149" strokecolor="#ad1149" strokeweight="1pt">
                  <v:textbox>
                    <w:txbxContent>
                      <w:p w14:paraId="4FB52F48" w14:textId="77777777" w:rsidR="00A96F97" w:rsidRPr="00FB2CFA" w:rsidRDefault="00A96F97" w:rsidP="00E23DC7">
                        <w:pPr>
                          <w:jc w:val="center"/>
                          <w:rPr>
                            <w:rFonts w:ascii="Century Gothic" w:hAnsi="Century Gothic"/>
                            <w:b/>
                            <w:sz w:val="18"/>
                          </w:rPr>
                        </w:pPr>
                        <w:r>
                          <w:rPr>
                            <w:rFonts w:ascii="Century Gothic" w:hAnsi="Century Gothic"/>
                            <w:b/>
                            <w:sz w:val="16"/>
                          </w:rPr>
                          <w:t>Délimitation</w:t>
                        </w:r>
                      </w:p>
                    </w:txbxContent>
                  </v:textbox>
                </v:rect>
                <v:rect id="Rectangle 1177" o:spid="_x0000_s1120" style="position:absolute;left:318;top:4850;width:1007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" fillcolor="#ad1149" strokecolor="#ad1149" strokeweight="1pt">
                  <v:fill opacity="39321f"/>
                  <v:textbox>
                    <w:txbxContent>
                      <w:p w14:paraId="60A232C7"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v:textbox>
                </v:rect>
                <v:rect id="Rectangle 1178" o:spid="_x0000_s1121" style="position:absolute;left:10336;top:4850;width:10078;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" fillcolor="#ad1149" strokecolor="#ad1149" strokeweight="1pt">
                  <v:fill opacity="39321f"/>
                  <v:textbox>
                    <w:txbxContent>
                      <w:p w14:paraId="3FCA3512" w14:textId="77777777" w:rsidR="00A96F97" w:rsidRPr="00FB2CFA" w:rsidRDefault="00A96F97" w:rsidP="00E23DC7">
                        <w:pPr>
                          <w:jc w:val="center"/>
                          <w:rPr>
                            <w:rFonts w:ascii="Century Gothic" w:hAnsi="Century Gothic"/>
                            <w:sz w:val="14"/>
                          </w:rPr>
                        </w:pPr>
                        <w:r>
                          <w:rPr>
                            <w:rFonts w:ascii="Century Gothic" w:hAnsi="Century Gothic"/>
                            <w:sz w:val="14"/>
                          </w:rPr>
                          <w:t>Id_Delim1</w:t>
                        </w:r>
                      </w:p>
                    </w:txbxContent>
                  </v:textbox>
                </v:rect>
                <v:rect id="Rectangle 1179" o:spid="_x0000_s1122" style="position:absolute;left:318;top:7315;width:1007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" fillcolor="#ad1149" strokecolor="#ad1149" strokeweight="1pt">
                  <v:fill opacity="39321f"/>
                  <v:textbox>
                    <w:txbxContent>
                      <w:p w14:paraId="267F6A28"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v:textbox>
                </v:rect>
                <v:rect id="Rectangle 1180" o:spid="_x0000_s1123" style="position:absolute;left:10336;top:7315;width:10078;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" fillcolor="#ad1149" strokecolor="#ad1149" strokeweight="1pt">
                  <v:fill opacity="39321f"/>
                  <v:textbox>
                    <w:txbxContent>
                      <w:p w14:paraId="1B3C239F" w14:textId="77777777" w:rsidR="00A96F97" w:rsidRPr="00FB2CFA" w:rsidRDefault="00A96F97" w:rsidP="00E23DC7">
                        <w:pPr>
                          <w:jc w:val="center"/>
                          <w:rPr>
                            <w:rFonts w:ascii="Century Gothic" w:hAnsi="Century Gothic"/>
                            <w:sz w:val="14"/>
                          </w:rPr>
                        </w:pPr>
                        <w:r>
                          <w:rPr>
                            <w:rFonts w:ascii="Century Gothic" w:hAnsi="Century Gothic"/>
                            <w:sz w:val="14"/>
                          </w:rPr>
                          <w:t>Id_Delim2</w:t>
                        </w:r>
                      </w:p>
                    </w:txbxContent>
                  </v:textbox>
                </v:rect>
              </v:group>
            </w:pict>
          </mc:Fallback>
        </mc:AlternateContent>
      </w:r>
      <w:r>
        <w:rPr>
          <w:noProof/>
          <w:lang w:eastAsia="fr-FR"/>
        </w:rPr>
        <mc:AlternateContent>
          <mc:Choice Requires="wpg">
            <w:drawing>
              <wp:anchor distT="0" distB="0" distL="114300" distR="114300" simplePos="0" relativeHeight="251889152" behindDoc="0" locked="0" layoutInCell="1" allowOverlap="1" wp14:anchorId="59877E7E" wp14:editId="3E0C7CBE">
                <wp:simplePos x="0" y="0"/>
                <wp:positionH relativeFrom="column">
                  <wp:posOffset>-530779</wp:posOffset>
                </wp:positionH>
                <wp:positionV relativeFrom="paragraph">
                  <wp:posOffset>567352</wp:posOffset>
                </wp:positionV>
                <wp:extent cx="1585587" cy="808344"/>
                <wp:effectExtent l="19050" t="19050" r="15240" b="11430"/>
                <wp:wrapNone/>
                <wp:docPr id="1182" name="Groupe 1182"/>
                <wp:cNvGraphicFramePr/>
                <a:graphic xmlns:a="http://schemas.openxmlformats.org/drawingml/2006/main">
                  <a:graphicData uri="http://schemas.microsoft.com/office/word/2010/wordprocessingGroup">
                    <wpg:wgp>
                      <wpg:cNvGrpSpPr/>
                      <wpg:grpSpPr>
                        <a:xfrm>
                          <a:off x="0" y="0"/>
                          <a:ext cx="1585587" cy="808344"/>
                          <a:chOff x="-214008" y="0"/>
                          <a:chExt cx="1585600" cy="808355"/>
                        </a:xfrm>
                      </wpg:grpSpPr>
                      <wps:wsp>
                        <wps:cNvPr id="1168" name="Rectangle 4"/>
                        <wps:cNvSpPr/>
                        <wps:spPr>
                          <a:xfrm>
                            <a:off x="-214008" y="0"/>
                            <a:ext cx="1585600" cy="808355"/>
                          </a:xfrm>
                          <a:prstGeom prst="rect">
                            <a:avLst/>
                          </a:prstGeom>
                          <a:solidFill>
                            <a:srgbClr val="AD1149">
                              <a:alpha val="40000"/>
                            </a:srgbClr>
                          </a:solidFill>
                          <a:ln w="28575">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06B66" w14:textId="77777777" w:rsidR="00A96F97" w:rsidRPr="00E23DC7" w:rsidRDefault="00A96F97" w:rsidP="009E5F4C">
                              <w:pPr>
                                <w:jc w:val="center"/>
                                <w:rPr>
                                  <w:rFonts w:ascii="Century Gothic" w:hAnsi="Century Gothic"/>
                                  <w:sz w:val="16"/>
                                  <w:szCs w:val="16"/>
                                </w:rPr>
                              </w:pPr>
                              <w:r w:rsidRPr="00E23DC7">
                                <w:rPr>
                                  <w:rFonts w:ascii="Century Gothic" w:hAnsi="Century Gothic" w:cstheme="minorBidi"/>
                                  <w:b/>
                                  <w:bCs/>
                                  <w:color w:val="000000" w:themeColor="text1"/>
                                  <w:kern w:val="24"/>
                                  <w:sz w:val="16"/>
                                  <w:szCs w:val="16"/>
                                </w:rPr>
                                <w:t>Tables ‘</w:t>
                              </w:r>
                              <w:proofErr w:type="spellStart"/>
                              <w:r w:rsidRPr="00E23DC7">
                                <w:rPr>
                                  <w:rFonts w:ascii="Century Gothic" w:hAnsi="Century Gothic" w:cstheme="minorBidi"/>
                                  <w:b/>
                                  <w:bCs/>
                                  <w:color w:val="000000" w:themeColor="text1"/>
                                  <w:kern w:val="24"/>
                                  <w:sz w:val="16"/>
                                  <w:szCs w:val="16"/>
                                </w:rPr>
                                <w:t>Zones_Humides</w:t>
                              </w:r>
                              <w:proofErr w:type="spellEnd"/>
                              <w:r w:rsidRPr="00E23DC7">
                                <w:rPr>
                                  <w:rFonts w:ascii="Century Gothic" w:hAnsi="Century Gothic" w:cstheme="minorBidi"/>
                                  <w:b/>
                                  <w:bCs/>
                                  <w:color w:val="000000" w:themeColor="text1"/>
                                  <w:kern w:val="2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9" name="Rectangle 1169"/>
                        <wps:cNvSpPr/>
                        <wps:spPr>
                          <a:xfrm>
                            <a:off x="74096" y="238539"/>
                            <a:ext cx="1007745" cy="255270"/>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DB4BD"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1" name="Rectangle 1171"/>
                        <wps:cNvSpPr/>
                        <wps:spPr>
                          <a:xfrm>
                            <a:off x="74096" y="492981"/>
                            <a:ext cx="1007745"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A31E96"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877E7E" id="Groupe 1182" o:spid="_x0000_s1124" style="position:absolute;left:0;text-align:left;margin-left:-41.8pt;margin-top:44.65pt;width:124.85pt;height:63.65pt;z-index:251889152;mso-width-relative:margin;mso-height-relative:margin" coordorigin="-2140" coordsize="15856,8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">
                <v:rect id="Rectangle 4" o:spid="_x0000_s1125" style="position:absolute;left:-2140;width:15855;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" fillcolor="#ad1149" strokecolor="#ad1149" strokeweight="2.25pt">
                  <v:fill opacity="26214f"/>
                  <v:textbox>
                    <w:txbxContent>
                      <w:p w14:paraId="4AE06B66" w14:textId="77777777" w:rsidR="00A96F97" w:rsidRPr="00E23DC7" w:rsidRDefault="00A96F97" w:rsidP="009E5F4C">
                        <w:pPr>
                          <w:jc w:val="center"/>
                          <w:rPr>
                            <w:rFonts w:ascii="Century Gothic" w:hAnsi="Century Gothic"/>
                            <w:sz w:val="16"/>
                            <w:szCs w:val="16"/>
                          </w:rPr>
                        </w:pPr>
                        <w:r w:rsidRPr="00E23DC7">
                          <w:rPr>
                            <w:rFonts w:ascii="Century Gothic" w:hAnsi="Century Gothic" w:cstheme="minorBidi"/>
                            <w:b/>
                            <w:bCs/>
                            <w:color w:val="000000" w:themeColor="text1"/>
                            <w:kern w:val="24"/>
                            <w:sz w:val="16"/>
                            <w:szCs w:val="16"/>
                          </w:rPr>
                          <w:t>Tables ‘</w:t>
                        </w:r>
                        <w:proofErr w:type="spellStart"/>
                        <w:r w:rsidRPr="00E23DC7">
                          <w:rPr>
                            <w:rFonts w:ascii="Century Gothic" w:hAnsi="Century Gothic" w:cstheme="minorBidi"/>
                            <w:b/>
                            <w:bCs/>
                            <w:color w:val="000000" w:themeColor="text1"/>
                            <w:kern w:val="24"/>
                            <w:sz w:val="16"/>
                            <w:szCs w:val="16"/>
                          </w:rPr>
                          <w:t>Zones_Humides</w:t>
                        </w:r>
                        <w:proofErr w:type="spellEnd"/>
                        <w:r w:rsidRPr="00E23DC7">
                          <w:rPr>
                            <w:rFonts w:ascii="Century Gothic" w:hAnsi="Century Gothic" w:cstheme="minorBidi"/>
                            <w:b/>
                            <w:bCs/>
                            <w:color w:val="000000" w:themeColor="text1"/>
                            <w:kern w:val="24"/>
                            <w:sz w:val="16"/>
                            <w:szCs w:val="16"/>
                          </w:rPr>
                          <w:t>’</w:t>
                        </w:r>
                      </w:p>
                    </w:txbxContent>
                  </v:textbox>
                </v:rect>
                <v:rect id="Rectangle 1169" o:spid="_x0000_s1126" style="position:absolute;left:740;top:2385;width:1007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" fillcolor="#ad1149" strokecolor="#ad1149" strokeweight="1pt">
                  <v:textbox>
                    <w:txbxContent>
                      <w:p w14:paraId="709DB4BD"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v:textbox>
                </v:rect>
                <v:rect id="Rectangle 1171" o:spid="_x0000_s1127" style="position:absolute;left:740;top:4929;width:1007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" fillcolor="#ad1149" strokecolor="#ad1149" strokeweight="1pt">
                  <v:fill opacity="39321f"/>
                  <v:textbox>
                    <w:txbxContent>
                      <w:p w14:paraId="3FA31E96"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v:textbox>
                </v:rect>
              </v:group>
            </w:pict>
          </mc:Fallback>
        </mc:AlternateContent>
      </w:r>
      <w:r>
        <w:rPr>
          <w:noProof/>
          <w:lang w:eastAsia="fr-FR"/>
        </w:rPr>
        <mc:AlternateContent>
          <mc:Choice Requires="wpg">
            <w:drawing>
              <wp:anchor distT="0" distB="0" distL="114300" distR="114300" simplePos="0" relativeHeight="251895296" behindDoc="0" locked="0" layoutInCell="1" allowOverlap="1" wp14:anchorId="001A5E1E" wp14:editId="0E995741">
                <wp:simplePos x="0" y="0"/>
                <wp:positionH relativeFrom="column">
                  <wp:posOffset>3982818</wp:posOffset>
                </wp:positionH>
                <wp:positionV relativeFrom="paragraph">
                  <wp:posOffset>557625</wp:posOffset>
                </wp:positionV>
                <wp:extent cx="2083418" cy="1423035"/>
                <wp:effectExtent l="19050" t="19050" r="12700" b="24765"/>
                <wp:wrapNone/>
                <wp:docPr id="1206" name="Groupe 1206"/>
                <wp:cNvGraphicFramePr/>
                <a:graphic xmlns:a="http://schemas.openxmlformats.org/drawingml/2006/main">
                  <a:graphicData uri="http://schemas.microsoft.com/office/word/2010/wordprocessingGroup">
                    <wpg:wgp>
                      <wpg:cNvGrpSpPr/>
                      <wpg:grpSpPr>
                        <a:xfrm>
                          <a:off x="0" y="0"/>
                          <a:ext cx="2083418" cy="1423035"/>
                          <a:chOff x="0" y="0"/>
                          <a:chExt cx="2083435" cy="1423054"/>
                        </a:xfrm>
                      </wpg:grpSpPr>
                      <wps:wsp>
                        <wps:cNvPr id="1195" name="Rectangle 4"/>
                        <wps:cNvSpPr/>
                        <wps:spPr>
                          <a:xfrm>
                            <a:off x="0" y="0"/>
                            <a:ext cx="2083435" cy="1423054"/>
                          </a:xfrm>
                          <a:prstGeom prst="rect">
                            <a:avLst/>
                          </a:prstGeom>
                          <a:solidFill>
                            <a:srgbClr val="5CC5EE">
                              <a:alpha val="40000"/>
                            </a:srgbClr>
                          </a:solidFill>
                          <a:ln w="28575">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CA5B8" w14:textId="77777777" w:rsidR="00A96F97" w:rsidRPr="00EE457E" w:rsidRDefault="00A96F97" w:rsidP="009E5F4C">
                              <w:pPr>
                                <w:jc w:val="center"/>
                                <w:rPr>
                                  <w:color w:val="000000" w:themeColor="text1"/>
                                  <w:sz w:val="16"/>
                                  <w:szCs w:val="16"/>
                                </w:rPr>
                              </w:pPr>
                              <w:r w:rsidRPr="00EE457E">
                                <w:rPr>
                                  <w:rFonts w:ascii="Century Gothic" w:hAnsi="Century Gothic" w:cstheme="minorBidi"/>
                                  <w:b/>
                                  <w:bCs/>
                                  <w:color w:val="000000" w:themeColor="text1"/>
                                  <w:kern w:val="24"/>
                                  <w:sz w:val="16"/>
                                  <w:szCs w:val="16"/>
                                </w:rPr>
                                <w:t>Table ‘Délimitation’ (liste des choix)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6" name="Rectangle 1196"/>
                        <wps:cNvSpPr/>
                        <wps:spPr>
                          <a:xfrm>
                            <a:off x="29183" y="223737"/>
                            <a:ext cx="1007691" cy="335213"/>
                          </a:xfrm>
                          <a:prstGeom prst="rect">
                            <a:avLst/>
                          </a:prstGeom>
                          <a:solidFill>
                            <a:srgbClr val="5CC5EE"/>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5FEF7"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Identifiant de délimitation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7" name="Rectangle 1197"/>
                        <wps:cNvSpPr/>
                        <wps:spPr>
                          <a:xfrm>
                            <a:off x="1040859" y="223737"/>
                            <a:ext cx="1007691" cy="335213"/>
                          </a:xfrm>
                          <a:prstGeom prst="rect">
                            <a:avLst/>
                          </a:prstGeom>
                          <a:solidFill>
                            <a:srgbClr val="5CC5EE"/>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AD79B"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Critère de délimitation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 name="Rectangle 1198"/>
                        <wps:cNvSpPr/>
                        <wps:spPr>
                          <a:xfrm>
                            <a:off x="29183" y="554477"/>
                            <a:ext cx="1007691" cy="210143"/>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8D9D7"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Id_Delim1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9" name="Rectangle 1199"/>
                        <wps:cNvSpPr/>
                        <wps:spPr>
                          <a:xfrm>
                            <a:off x="1040859" y="554477"/>
                            <a:ext cx="1007691" cy="210143"/>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BB212" w14:textId="77777777" w:rsidR="00A96F97" w:rsidRPr="00EE457E" w:rsidRDefault="00A96F97" w:rsidP="003F67ED">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Végétation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 name="Rectangle 1200"/>
                        <wps:cNvSpPr/>
                        <wps:spPr>
                          <a:xfrm>
                            <a:off x="29183" y="768486"/>
                            <a:ext cx="1007691" cy="210143"/>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EB79E"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Id_Delim2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 name="Rectangle 1201"/>
                        <wps:cNvSpPr/>
                        <wps:spPr>
                          <a:xfrm>
                            <a:off x="29183" y="972766"/>
                            <a:ext cx="1007691" cy="210143"/>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F3585" w14:textId="77777777" w:rsidR="00A96F97" w:rsidRPr="00EE457E" w:rsidRDefault="00A96F97" w:rsidP="00EE457E">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Id_Delim3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 name="Rectangle 1202"/>
                        <wps:cNvSpPr/>
                        <wps:spPr>
                          <a:xfrm>
                            <a:off x="1040859" y="768486"/>
                            <a:ext cx="1007691" cy="210143"/>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925F2" w14:textId="77777777" w:rsidR="00A96F97" w:rsidRPr="00EE457E" w:rsidRDefault="00A96F97" w:rsidP="003F67ED">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Hydromorphie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3" name="Rectangle 1203"/>
                        <wps:cNvSpPr/>
                        <wps:spPr>
                          <a:xfrm>
                            <a:off x="1040859" y="972766"/>
                            <a:ext cx="1007691" cy="210143"/>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6BD7D"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Topographie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4" name="Rectangle 1204"/>
                        <wps:cNvSpPr/>
                        <wps:spPr>
                          <a:xfrm>
                            <a:off x="29183" y="1177047"/>
                            <a:ext cx="1007110" cy="20955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34E2A"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5" name="Rectangle 1205"/>
                        <wps:cNvSpPr/>
                        <wps:spPr>
                          <a:xfrm>
                            <a:off x="1040859" y="1177047"/>
                            <a:ext cx="1007110" cy="20955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B3FB3"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1A5E1E" id="Groupe 1206" o:spid="_x0000_s1128" style="position:absolute;left:0;text-align:left;margin-left:313.6pt;margin-top:43.9pt;width:164.05pt;height:112.05pt;z-index:251895296" coordsize="20834,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">
                <v:rect id="Rectangle 4" o:spid="_x0000_s1129" style="position:absolute;width:20834;height:1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" fillcolor="#5cc5ee" strokecolor="#144f88" strokeweight="2.25pt">
                  <v:fill opacity="26214f"/>
                  <v:textbox>
                    <w:txbxContent>
                      <w:p w14:paraId="7B2CA5B8" w14:textId="77777777" w:rsidR="00A96F97" w:rsidRPr="00EE457E" w:rsidRDefault="00A96F97" w:rsidP="009E5F4C">
                        <w:pPr>
                          <w:jc w:val="center"/>
                          <w:rPr>
                            <w:color w:val="000000" w:themeColor="text1"/>
                            <w:sz w:val="16"/>
                            <w:szCs w:val="16"/>
                          </w:rPr>
                        </w:pPr>
                        <w:r w:rsidRPr="00EE457E">
                          <w:rPr>
                            <w:rFonts w:ascii="Century Gothic" w:hAnsi="Century Gothic" w:cstheme="minorBidi"/>
                            <w:b/>
                            <w:bCs/>
                            <w:color w:val="000000" w:themeColor="text1"/>
                            <w:kern w:val="24"/>
                            <w:sz w:val="16"/>
                            <w:szCs w:val="16"/>
                          </w:rPr>
                          <w:t>Table ‘Délimitation’ (liste des choix)</w:t>
                        </w:r>
                      </w:p>
                    </w:txbxContent>
                  </v:textbox>
                </v:rect>
                <v:rect id="Rectangle 1196" o:spid="_x0000_s1130" style="position:absolute;left:291;top:2237;width:10077;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" fillcolor="#5cc5ee" strokecolor="#144f88" strokeweight="1pt">
                  <v:textbox>
                    <w:txbxContent>
                      <w:p w14:paraId="4725FEF7"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Identifiant de délimitation</w:t>
                        </w:r>
                      </w:p>
                    </w:txbxContent>
                  </v:textbox>
                </v:rect>
                <v:rect id="Rectangle 1197" o:spid="_x0000_s1131" style="position:absolute;left:10408;top:2237;width:10077;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" fillcolor="#5cc5ee" strokecolor="#144f88" strokeweight="1pt">
                  <v:textbox>
                    <w:txbxContent>
                      <w:p w14:paraId="4FFAD79B"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Critère de délimitation</w:t>
                        </w:r>
                      </w:p>
                    </w:txbxContent>
                  </v:textbox>
                </v:rect>
                <v:rect id="Rectangle 1198" o:spid="_x0000_s1132" style="position:absolute;left:291;top:5544;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" fillcolor="#5cc5ee" strokecolor="#144f88" strokeweight="1pt">
                  <v:fill opacity="39321f"/>
                  <v:textbox>
                    <w:txbxContent>
                      <w:p w14:paraId="3788D9D7"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Id_Delim1</w:t>
                        </w:r>
                      </w:p>
                    </w:txbxContent>
                  </v:textbox>
                </v:rect>
                <v:rect id="Rectangle 1199" o:spid="_x0000_s1133" style="position:absolute;left:10408;top:5544;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" fillcolor="#5cc5ee" strokecolor="#144f88" strokeweight="1pt">
                  <v:fill opacity="39321f"/>
                  <v:textbox>
                    <w:txbxContent>
                      <w:p w14:paraId="337BB212" w14:textId="77777777" w:rsidR="00A96F97" w:rsidRPr="00EE457E" w:rsidRDefault="00A96F97" w:rsidP="003F67ED">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Végétation</w:t>
                        </w:r>
                      </w:p>
                    </w:txbxContent>
                  </v:textbox>
                </v:rect>
                <v:rect id="Rectangle 1200" o:spid="_x0000_s1134" style="position:absolute;left:291;top:7684;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" fillcolor="#5cc5ee" strokecolor="#144f88" strokeweight="1pt">
                  <v:fill opacity="39321f"/>
                  <v:textbox>
                    <w:txbxContent>
                      <w:p w14:paraId="4B2EB79E"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Id_Delim2</w:t>
                        </w:r>
                      </w:p>
                    </w:txbxContent>
                  </v:textbox>
                </v:rect>
                <v:rect id="Rectangle 1201" o:spid="_x0000_s1135" style="position:absolute;left:291;top:9727;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" fillcolor="#5cc5ee" strokecolor="#144f88" strokeweight="1pt">
                  <v:fill opacity="39321f"/>
                  <v:textbox>
                    <w:txbxContent>
                      <w:p w14:paraId="70AF3585" w14:textId="77777777" w:rsidR="00A96F97" w:rsidRPr="00EE457E" w:rsidRDefault="00A96F97" w:rsidP="00EE457E">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Id_Delim3</w:t>
                        </w:r>
                      </w:p>
                    </w:txbxContent>
                  </v:textbox>
                </v:rect>
                <v:rect id="Rectangle 1202" o:spid="_x0000_s1136" style="position:absolute;left:10408;top:7684;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" fillcolor="#5cc5ee" strokecolor="#144f88" strokeweight="1pt">
                  <v:fill opacity="39321f"/>
                  <v:textbox>
                    <w:txbxContent>
                      <w:p w14:paraId="367925F2" w14:textId="77777777" w:rsidR="00A96F97" w:rsidRPr="00EE457E" w:rsidRDefault="00A96F97" w:rsidP="003F67ED">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Hydromorphie</w:t>
                        </w:r>
                      </w:p>
                    </w:txbxContent>
                  </v:textbox>
                </v:rect>
                <v:rect id="Rectangle 1203" o:spid="_x0000_s1137" style="position:absolute;left:10408;top:9727;width:1007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" fillcolor="#5cc5ee" strokecolor="#144f88" strokeweight="1pt">
                  <v:fill opacity="39321f"/>
                  <v:textbox>
                    <w:txbxContent>
                      <w:p w14:paraId="15E6BD7D"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Topographie</w:t>
                        </w:r>
                      </w:p>
                    </w:txbxContent>
                  </v:textbox>
                </v:rect>
                <v:rect id="Rectangle 1204" o:spid="_x0000_s1138" style="position:absolute;left:291;top:11770;width:1007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" fillcolor="#5cc5ee" strokecolor="#144f88" strokeweight="1pt">
                  <v:fill opacity="39321f"/>
                  <v:textbox>
                    <w:txbxContent>
                      <w:p w14:paraId="2EE34E2A"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Etc.</w:t>
                        </w:r>
                      </w:p>
                    </w:txbxContent>
                  </v:textbox>
                </v:rect>
                <v:rect id="Rectangle 1205" o:spid="_x0000_s1139" style="position:absolute;left:10408;top:11770;width:1007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" fillcolor="#5cc5ee" strokecolor="#144f88" strokeweight="1pt">
                  <v:fill opacity="39321f"/>
                  <v:textbox>
                    <w:txbxContent>
                      <w:p w14:paraId="18CB3FB3"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Etc.</w:t>
                        </w:r>
                      </w:p>
                    </w:txbxContent>
                  </v:textbox>
                </v:rect>
              </v:group>
            </w:pict>
          </mc:Fallback>
        </mc:AlternateContent>
      </w:r>
      <w:r w:rsidR="00171FE3">
        <w:rPr>
          <w:noProof/>
          <w:lang w:eastAsia="fr-FR"/>
        </w:rPr>
        <mc:AlternateContent>
          <mc:Choice Requires="wps">
            <w:drawing>
              <wp:anchor distT="0" distB="0" distL="114300" distR="114300" simplePos="0" relativeHeight="251901440" behindDoc="0" locked="0" layoutInCell="1" allowOverlap="1" wp14:anchorId="2BB50E7D" wp14:editId="5BF9AA41">
                <wp:simplePos x="0" y="0"/>
                <wp:positionH relativeFrom="column">
                  <wp:posOffset>1071807</wp:posOffset>
                </wp:positionH>
                <wp:positionV relativeFrom="paragraph">
                  <wp:posOffset>1106805</wp:posOffset>
                </wp:positionV>
                <wp:extent cx="354136" cy="0"/>
                <wp:effectExtent l="0" t="76200" r="27305" b="114300"/>
                <wp:wrapNone/>
                <wp:docPr id="1209" name="Connecteur droit avec flèche 1209"/>
                <wp:cNvGraphicFramePr/>
                <a:graphic xmlns:a="http://schemas.openxmlformats.org/drawingml/2006/main">
                  <a:graphicData uri="http://schemas.microsoft.com/office/word/2010/wordprocessingShape">
                    <wps:wsp>
                      <wps:cNvCnPr/>
                      <wps:spPr>
                        <a:xfrm>
                          <a:off x="0" y="0"/>
                          <a:ext cx="354136"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559588F">
              <v:shape id="Connecteur droit avec flèche 1209" style="position:absolute;margin-left:84.4pt;margin-top:87.15pt;width:27.9pt;height:0;z-index:25190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" w14:anchorId="4134D85B">
                <v:stroke joinstyle="miter" endarrow="open"/>
              </v:shape>
            </w:pict>
          </mc:Fallback>
        </mc:AlternateContent>
      </w:r>
      <w:r w:rsidR="00A950B4">
        <w:rPr>
          <w:noProof/>
          <w:lang w:eastAsia="fr-FR"/>
        </w:rPr>
        <mc:AlternateContent>
          <mc:Choice Requires="wps">
            <w:drawing>
              <wp:anchor distT="0" distB="0" distL="114300" distR="114300" simplePos="0" relativeHeight="251898368" behindDoc="0" locked="0" layoutInCell="1" allowOverlap="1" wp14:anchorId="140571A8" wp14:editId="2FE5FF0B">
                <wp:simplePos x="0" y="0"/>
                <wp:positionH relativeFrom="column">
                  <wp:posOffset>3549853</wp:posOffset>
                </wp:positionH>
                <wp:positionV relativeFrom="paragraph">
                  <wp:posOffset>1197610</wp:posOffset>
                </wp:positionV>
                <wp:extent cx="418253" cy="0"/>
                <wp:effectExtent l="38100" t="76200" r="0" b="114300"/>
                <wp:wrapNone/>
                <wp:docPr id="1208" name="Connecteur droit avec flèche 1208"/>
                <wp:cNvGraphicFramePr/>
                <a:graphic xmlns:a="http://schemas.openxmlformats.org/drawingml/2006/main">
                  <a:graphicData uri="http://schemas.microsoft.com/office/word/2010/wordprocessingShape">
                    <wps:wsp>
                      <wps:cNvCnPr/>
                      <wps:spPr>
                        <a:xfrm flipH="1">
                          <a:off x="0" y="0"/>
                          <a:ext cx="418253" cy="0"/>
                        </a:xfrm>
                        <a:prstGeom prst="straightConnector1">
                          <a:avLst/>
                        </a:prstGeom>
                        <a:ln w="19050">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526D4BF">
              <v:shape id="Connecteur droit avec flèche 1208" style="position:absolute;margin-left:279.5pt;margin-top:94.3pt;width:32.95pt;height:0;flip:x;z-index:25189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cc5ee"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" w14:anchorId="70A6EA1C">
                <v:stroke joinstyle="miter" endarrow="open"/>
              </v:shape>
            </w:pict>
          </mc:Fallback>
        </mc:AlternateContent>
      </w:r>
      <w:r w:rsidR="00E23DC7" w:rsidRPr="00E23DC7">
        <w:rPr>
          <w:color w:val="auto"/>
          <w:sz w:val="22"/>
        </w:rPr>
        <w:t xml:space="preserve">Les </w:t>
      </w:r>
      <w:r w:rsidR="00E23DC7">
        <w:rPr>
          <w:color w:val="auto"/>
          <w:sz w:val="22"/>
        </w:rPr>
        <w:t>choix multiples renseignés se font dans une autre table (ici ‘</w:t>
      </w:r>
      <w:proofErr w:type="spellStart"/>
      <w:r w:rsidR="00E23DC7">
        <w:rPr>
          <w:color w:val="auto"/>
          <w:sz w:val="22"/>
        </w:rPr>
        <w:t>zhu_del</w:t>
      </w:r>
      <w:proofErr w:type="spellEnd"/>
      <w:r w:rsidR="00E23DC7">
        <w:rPr>
          <w:color w:val="auto"/>
          <w:sz w:val="22"/>
        </w:rPr>
        <w:t>’), reliée à la table ‘</w:t>
      </w:r>
      <w:proofErr w:type="spellStart"/>
      <w:r w:rsidR="00E23DC7">
        <w:rPr>
          <w:color w:val="auto"/>
          <w:sz w:val="22"/>
        </w:rPr>
        <w:t>Zones_Humides</w:t>
      </w:r>
      <w:proofErr w:type="spellEnd"/>
      <w:r w:rsidR="00E23DC7">
        <w:rPr>
          <w:color w:val="auto"/>
          <w:sz w:val="22"/>
        </w:rPr>
        <w:t>’ par l’identifiant ZH et à la table descriptive par l’identifiant de la délimitation (par exemple).</w:t>
      </w:r>
      <w:r w:rsidR="00E23DC7">
        <w:t xml:space="preserve"> </w:t>
      </w:r>
    </w:p>
    <w:p w14:paraId="3D168D1A" w14:textId="77777777" w:rsidR="00171FE3" w:rsidRDefault="00171FE3" w:rsidP="00E23DC7">
      <w:pPr>
        <w:pStyle w:val="Style2"/>
        <w:numPr>
          <w:ilvl w:val="0"/>
          <w:numId w:val="0"/>
        </w:numPr>
      </w:pPr>
    </w:p>
    <w:p w14:paraId="252FFF1B" w14:textId="77777777" w:rsidR="00171FE3" w:rsidRDefault="00171FE3" w:rsidP="00E23DC7">
      <w:pPr>
        <w:pStyle w:val="Style2"/>
        <w:numPr>
          <w:ilvl w:val="0"/>
          <w:numId w:val="0"/>
        </w:numPr>
      </w:pPr>
    </w:p>
    <w:p w14:paraId="3D5A6E6C" w14:textId="77777777" w:rsidR="00E425F9" w:rsidRDefault="00E425F9" w:rsidP="00E425F9">
      <w:pPr>
        <w:pStyle w:val="Style2"/>
        <w:numPr>
          <w:ilvl w:val="0"/>
          <w:numId w:val="0"/>
        </w:numPr>
        <w:spacing w:before="0"/>
      </w:pPr>
    </w:p>
    <w:p w14:paraId="514B073D" w14:textId="77777777" w:rsidR="00171FE3" w:rsidRDefault="00171FE3" w:rsidP="00E23DC7">
      <w:pPr>
        <w:pStyle w:val="Style2"/>
        <w:numPr>
          <w:ilvl w:val="0"/>
          <w:numId w:val="0"/>
        </w:numPr>
      </w:pPr>
      <w:r>
        <w:t>Enregistrement des choix multiples hiérarchisables</w:t>
      </w:r>
    </w:p>
    <w:p w14:paraId="46619F7A" w14:textId="77777777" w:rsidR="00AD0E4F" w:rsidRPr="00E23DC7" w:rsidRDefault="000E3F58" w:rsidP="00171FE3">
      <w:pPr>
        <w:pStyle w:val="Style2"/>
        <w:numPr>
          <w:ilvl w:val="0"/>
          <w:numId w:val="0"/>
        </w:numPr>
        <w:spacing w:before="0"/>
      </w:pPr>
      <w:r>
        <w:rPr>
          <w:noProof/>
          <w:color w:val="000000" w:themeColor="text1"/>
          <w:sz w:val="18"/>
          <w:lang w:eastAsia="fr-FR"/>
        </w:rPr>
        <mc:AlternateContent>
          <mc:Choice Requires="wps">
            <w:drawing>
              <wp:anchor distT="0" distB="0" distL="114300" distR="114300" simplePos="0" relativeHeight="251919872" behindDoc="0" locked="0" layoutInCell="1" allowOverlap="1" wp14:anchorId="257607A3" wp14:editId="3C0FCC5C">
                <wp:simplePos x="0" y="0"/>
                <wp:positionH relativeFrom="column">
                  <wp:posOffset>3759200</wp:posOffset>
                </wp:positionH>
                <wp:positionV relativeFrom="paragraph">
                  <wp:posOffset>1630045</wp:posOffset>
                </wp:positionV>
                <wp:extent cx="0" cy="220980"/>
                <wp:effectExtent l="95250" t="38100" r="57150" b="26670"/>
                <wp:wrapNone/>
                <wp:docPr id="1262" name="Connecteur droit avec flèche 1262"/>
                <wp:cNvGraphicFramePr/>
                <a:graphic xmlns:a="http://schemas.openxmlformats.org/drawingml/2006/main">
                  <a:graphicData uri="http://schemas.microsoft.com/office/word/2010/wordprocessingShape">
                    <wps:wsp>
                      <wps:cNvCnPr/>
                      <wps:spPr>
                        <a:xfrm flipV="1">
                          <a:off x="0" y="0"/>
                          <a:ext cx="0" cy="220980"/>
                        </a:xfrm>
                        <a:prstGeom prst="straightConnector1">
                          <a:avLst/>
                        </a:prstGeom>
                        <a:ln>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BE6764">
              <v:shape id="Connecteur droit avec flèche 1262" style="position:absolute;margin-left:296pt;margin-top:128.35pt;width:0;height:17.4pt;flip:y;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cc5e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" w14:anchorId="2433C040">
                <v:stroke joinstyle="miter" endarrow="open"/>
              </v:shape>
            </w:pict>
          </mc:Fallback>
        </mc:AlternateContent>
      </w:r>
      <w:r>
        <w:rPr>
          <w:noProof/>
          <w:color w:val="000000" w:themeColor="text1"/>
          <w:sz w:val="18"/>
          <w:lang w:eastAsia="fr-FR"/>
        </w:rPr>
        <mc:AlternateContent>
          <mc:Choice Requires="wps">
            <w:drawing>
              <wp:anchor distT="0" distB="0" distL="114300" distR="114300" simplePos="0" relativeHeight="251922944" behindDoc="0" locked="0" layoutInCell="1" allowOverlap="1" wp14:anchorId="451FBE96" wp14:editId="6DDF602C">
                <wp:simplePos x="0" y="0"/>
                <wp:positionH relativeFrom="column">
                  <wp:posOffset>4661411</wp:posOffset>
                </wp:positionH>
                <wp:positionV relativeFrom="paragraph">
                  <wp:posOffset>1629374</wp:posOffset>
                </wp:positionV>
                <wp:extent cx="0" cy="221551"/>
                <wp:effectExtent l="95250" t="38100" r="57150" b="26670"/>
                <wp:wrapNone/>
                <wp:docPr id="1263" name="Connecteur droit avec flèche 1263"/>
                <wp:cNvGraphicFramePr/>
                <a:graphic xmlns:a="http://schemas.openxmlformats.org/drawingml/2006/main">
                  <a:graphicData uri="http://schemas.microsoft.com/office/word/2010/wordprocessingShape">
                    <wps:wsp>
                      <wps:cNvCnPr/>
                      <wps:spPr>
                        <a:xfrm flipV="1">
                          <a:off x="0" y="0"/>
                          <a:ext cx="0" cy="221551"/>
                        </a:xfrm>
                        <a:prstGeom prst="straightConnector1">
                          <a:avLst/>
                        </a:prstGeom>
                        <a:ln>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7DD50C">
              <v:shape id="Connecteur droit avec flèche 1263" style="position:absolute;margin-left:367.05pt;margin-top:128.3pt;width:0;height:17.45pt;flip:y;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cc5e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" w14:anchorId="0913FE64">
                <v:stroke joinstyle="miter" endarrow="open"/>
              </v:shape>
            </w:pict>
          </mc:Fallback>
        </mc:AlternateContent>
      </w:r>
      <w:r>
        <w:rPr>
          <w:noProof/>
          <w:color w:val="000000" w:themeColor="text1"/>
          <w:sz w:val="18"/>
          <w:lang w:eastAsia="fr-FR"/>
        </w:rPr>
        <mc:AlternateContent>
          <mc:Choice Requires="wps">
            <w:drawing>
              <wp:anchor distT="0" distB="0" distL="114300" distR="114300" simplePos="0" relativeHeight="251916800" behindDoc="0" locked="0" layoutInCell="1" allowOverlap="1" wp14:anchorId="2D797677" wp14:editId="27C27E16">
                <wp:simplePos x="0" y="0"/>
                <wp:positionH relativeFrom="column">
                  <wp:posOffset>1613163</wp:posOffset>
                </wp:positionH>
                <wp:positionV relativeFrom="paragraph">
                  <wp:posOffset>889758</wp:posOffset>
                </wp:positionV>
                <wp:extent cx="314199" cy="0"/>
                <wp:effectExtent l="0" t="76200" r="10160" b="114300"/>
                <wp:wrapNone/>
                <wp:docPr id="1261" name="Connecteur droit avec flèche 1261"/>
                <wp:cNvGraphicFramePr/>
                <a:graphic xmlns:a="http://schemas.openxmlformats.org/drawingml/2006/main">
                  <a:graphicData uri="http://schemas.microsoft.com/office/word/2010/wordprocessingShape">
                    <wps:wsp>
                      <wps:cNvCnPr/>
                      <wps:spPr>
                        <a:xfrm>
                          <a:off x="0" y="0"/>
                          <a:ext cx="314199" cy="0"/>
                        </a:xfrm>
                        <a:prstGeom prst="straightConnector1">
                          <a:avLst/>
                        </a:prstGeom>
                        <a:ln>
                          <a:solidFill>
                            <a:srgbClr val="5CC5E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5D518F">
              <v:shape id="Connecteur droit avec flèche 1261" style="position:absolute;margin-left:127pt;margin-top:70.05pt;width:24.75pt;height:0;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cc5e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" w14:anchorId="45E1221E">
                <v:stroke joinstyle="miter" endarrow="open"/>
              </v:shape>
            </w:pict>
          </mc:Fallback>
        </mc:AlternateContent>
      </w:r>
      <w:r w:rsidR="00D013FF">
        <w:rPr>
          <w:noProof/>
          <w:color w:val="000000" w:themeColor="text1"/>
          <w:sz w:val="18"/>
          <w:lang w:eastAsia="fr-FR"/>
        </w:rPr>
        <mc:AlternateContent>
          <mc:Choice Requires="wpg">
            <w:drawing>
              <wp:anchor distT="0" distB="0" distL="114300" distR="114300" simplePos="0" relativeHeight="251910656" behindDoc="0" locked="0" layoutInCell="1" allowOverlap="1" wp14:anchorId="6B6BD713" wp14:editId="2326DFE0">
                <wp:simplePos x="0" y="0"/>
                <wp:positionH relativeFrom="column">
                  <wp:posOffset>4166235</wp:posOffset>
                </wp:positionH>
                <wp:positionV relativeFrom="paragraph">
                  <wp:posOffset>1864995</wp:posOffset>
                </wp:positionV>
                <wp:extent cx="2082800" cy="1423035"/>
                <wp:effectExtent l="19050" t="19050" r="12700" b="24765"/>
                <wp:wrapNone/>
                <wp:docPr id="1245" name="Groupe 1245"/>
                <wp:cNvGraphicFramePr/>
                <a:graphic xmlns:a="http://schemas.openxmlformats.org/drawingml/2006/main">
                  <a:graphicData uri="http://schemas.microsoft.com/office/word/2010/wordprocessingGroup">
                    <wpg:wgp>
                      <wpg:cNvGrpSpPr/>
                      <wpg:grpSpPr>
                        <a:xfrm>
                          <a:off x="0" y="0"/>
                          <a:ext cx="2082800" cy="1423035"/>
                          <a:chOff x="0" y="0"/>
                          <a:chExt cx="2082800" cy="1423035"/>
                        </a:xfrm>
                      </wpg:grpSpPr>
                      <wps:wsp>
                        <wps:cNvPr id="1222" name="Rectangle 4"/>
                        <wps:cNvSpPr/>
                        <wps:spPr>
                          <a:xfrm>
                            <a:off x="0" y="0"/>
                            <a:ext cx="2082800" cy="1423035"/>
                          </a:xfrm>
                          <a:prstGeom prst="rect">
                            <a:avLst/>
                          </a:prstGeom>
                          <a:solidFill>
                            <a:srgbClr val="5CC5EE">
                              <a:alpha val="40000"/>
                            </a:srgbClr>
                          </a:solidFill>
                          <a:ln w="28575">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6C901" w14:textId="77777777" w:rsidR="00A96F97" w:rsidRPr="00EE457E" w:rsidRDefault="00A96F97" w:rsidP="009E5F4C">
                              <w:pPr>
                                <w:jc w:val="center"/>
                                <w:rPr>
                                  <w:color w:val="000000" w:themeColor="text1"/>
                                  <w:sz w:val="16"/>
                                  <w:szCs w:val="16"/>
                                </w:rPr>
                              </w:pPr>
                              <w:r w:rsidRPr="00EE457E">
                                <w:rPr>
                                  <w:rFonts w:ascii="Century Gothic" w:hAnsi="Century Gothic" w:cstheme="minorBidi"/>
                                  <w:b/>
                                  <w:bCs/>
                                  <w:color w:val="000000" w:themeColor="text1"/>
                                  <w:kern w:val="24"/>
                                  <w:sz w:val="16"/>
                                  <w:szCs w:val="16"/>
                                </w:rPr>
                                <w:t>Table ‘</w:t>
                              </w:r>
                              <w:r>
                                <w:rPr>
                                  <w:rFonts w:ascii="Century Gothic" w:hAnsi="Century Gothic" w:cstheme="minorBidi"/>
                                  <w:b/>
                                  <w:bCs/>
                                  <w:color w:val="000000" w:themeColor="text1"/>
                                  <w:kern w:val="24"/>
                                  <w:sz w:val="16"/>
                                  <w:szCs w:val="16"/>
                                </w:rPr>
                                <w:t>Niveau</w:t>
                              </w:r>
                              <w:r w:rsidRPr="00EE457E">
                                <w:rPr>
                                  <w:rFonts w:ascii="Century Gothic" w:hAnsi="Century Gothic" w:cstheme="minorBidi"/>
                                  <w:b/>
                                  <w:bCs/>
                                  <w:color w:val="000000" w:themeColor="text1"/>
                                  <w:kern w:val="24"/>
                                  <w:sz w:val="16"/>
                                  <w:szCs w:val="16"/>
                                </w:rPr>
                                <w:t>’ (liste des choix)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 name="Rectangle 1223"/>
                        <wps:cNvSpPr/>
                        <wps:spPr>
                          <a:xfrm>
                            <a:off x="24169" y="217523"/>
                            <a:ext cx="1007110" cy="334645"/>
                          </a:xfrm>
                          <a:prstGeom prst="rect">
                            <a:avLst/>
                          </a:prstGeom>
                          <a:solidFill>
                            <a:srgbClr val="5CC5EE"/>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9B941"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 xml:space="preserve">Identifiant </w:t>
                              </w:r>
                              <w:r>
                                <w:rPr>
                                  <w:rFonts w:ascii="Century Gothic" w:hAnsi="Century Gothic"/>
                                  <w:b/>
                                  <w:color w:val="000000" w:themeColor="text1"/>
                                  <w:sz w:val="16"/>
                                  <w:szCs w:val="16"/>
                                </w:rPr>
                                <w:t>niveau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 name="Rectangle 1224"/>
                        <wps:cNvSpPr/>
                        <wps:spPr>
                          <a:xfrm>
                            <a:off x="1039274" y="217523"/>
                            <a:ext cx="1007110" cy="334645"/>
                          </a:xfrm>
                          <a:prstGeom prst="rect">
                            <a:avLst/>
                          </a:prstGeom>
                          <a:solidFill>
                            <a:srgbClr val="5CC5EE"/>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C0566" w14:textId="77777777" w:rsidR="00A96F97" w:rsidRPr="00EE457E" w:rsidRDefault="00A96F97" w:rsidP="00FB2CFA">
                              <w:pPr>
                                <w:jc w:val="center"/>
                                <w:rPr>
                                  <w:rFonts w:ascii="Century Gothic" w:hAnsi="Century Gothic"/>
                                  <w:b/>
                                  <w:color w:val="000000" w:themeColor="text1"/>
                                  <w:sz w:val="16"/>
                                  <w:szCs w:val="16"/>
                                </w:rPr>
                              </w:pPr>
                              <w:r>
                                <w:rPr>
                                  <w:rFonts w:ascii="Century Gothic" w:hAnsi="Century Gothic"/>
                                  <w:b/>
                                  <w:color w:val="000000" w:themeColor="text1"/>
                                  <w:sz w:val="16"/>
                                  <w:szCs w:val="16"/>
                                </w:rPr>
                                <w:t>Niveau (hiérarchisation)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 name="Rectangle 1225"/>
                        <wps:cNvSpPr/>
                        <wps:spPr>
                          <a:xfrm>
                            <a:off x="24169" y="555891"/>
                            <a:ext cx="1007384" cy="25200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6B88D"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Niv</w:t>
                              </w:r>
                              <w:r w:rsidRPr="00EE457E">
                                <w:rPr>
                                  <w:rFonts w:ascii="Century Gothic" w:hAnsi="Century Gothic"/>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6" name="Rectangle 1226"/>
                        <wps:cNvSpPr/>
                        <wps:spPr>
                          <a:xfrm>
                            <a:off x="1039274" y="555891"/>
                            <a:ext cx="1007110"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B09FD" w14:textId="77777777" w:rsidR="00A96F97" w:rsidRPr="00EE457E" w:rsidRDefault="00A96F97" w:rsidP="003F67ED">
                              <w:pPr>
                                <w:jc w:val="center"/>
                                <w:rPr>
                                  <w:rFonts w:ascii="Century Gothic" w:hAnsi="Century Gothic"/>
                                  <w:color w:val="000000" w:themeColor="text1"/>
                                  <w:sz w:val="16"/>
                                  <w:szCs w:val="16"/>
                                </w:rPr>
                              </w:pPr>
                              <w:r>
                                <w:rPr>
                                  <w:rFonts w:ascii="Century Gothic" w:hAnsi="Century Gothic"/>
                                  <w:color w:val="000000" w:themeColor="text1"/>
                                  <w:sz w:val="16"/>
                                  <w:szCs w:val="16"/>
                                </w:rPr>
                                <w:t>Fort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7" name="Rectangle 1227"/>
                        <wps:cNvSpPr/>
                        <wps:spPr>
                          <a:xfrm>
                            <a:off x="24169" y="805639"/>
                            <a:ext cx="1007110"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B34B4"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Niv</w:t>
                              </w:r>
                              <w:r w:rsidRPr="00EE457E">
                                <w:rPr>
                                  <w:rFonts w:ascii="Century Gothic" w:hAnsi="Century Gothic"/>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 name="Rectangle 1228"/>
                        <wps:cNvSpPr/>
                        <wps:spPr>
                          <a:xfrm>
                            <a:off x="24169" y="1055387"/>
                            <a:ext cx="1007110"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29000" w14:textId="77777777" w:rsidR="00A96F97" w:rsidRPr="00EE457E" w:rsidRDefault="00A96F97" w:rsidP="00EE457E">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Niv</w:t>
                              </w:r>
                              <w:r w:rsidRPr="00EE457E">
                                <w:rPr>
                                  <w:rFonts w:ascii="Century Gothic" w:hAnsi="Century Gothic"/>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 name="Rectangle 1229"/>
                        <wps:cNvSpPr/>
                        <wps:spPr>
                          <a:xfrm>
                            <a:off x="1035246" y="805639"/>
                            <a:ext cx="1007110"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1AD5F" w14:textId="77777777" w:rsidR="00A96F97" w:rsidRPr="00EE457E" w:rsidRDefault="00A96F97" w:rsidP="003F67ED">
                              <w:pPr>
                                <w:jc w:val="center"/>
                                <w:rPr>
                                  <w:rFonts w:ascii="Century Gothic" w:hAnsi="Century Gothic"/>
                                  <w:color w:val="000000" w:themeColor="text1"/>
                                  <w:sz w:val="16"/>
                                  <w:szCs w:val="16"/>
                                </w:rPr>
                              </w:pPr>
                              <w:r>
                                <w:rPr>
                                  <w:rFonts w:ascii="Century Gothic" w:hAnsi="Century Gothic"/>
                                  <w:color w:val="000000" w:themeColor="text1"/>
                                  <w:sz w:val="16"/>
                                  <w:szCs w:val="16"/>
                                </w:rPr>
                                <w:t>Moyen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 name="Rectangle 1230"/>
                        <wps:cNvSpPr/>
                        <wps:spPr>
                          <a:xfrm>
                            <a:off x="1035246" y="1055387"/>
                            <a:ext cx="1007110"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262A9" w14:textId="77777777" w:rsidR="00A96F97" w:rsidRPr="00EE457E" w:rsidRDefault="00A96F97" w:rsidP="00FB2CFA">
                              <w:pPr>
                                <w:jc w:val="center"/>
                                <w:rPr>
                                  <w:rFonts w:ascii="Century Gothic" w:hAnsi="Century Gothic"/>
                                  <w:color w:val="000000" w:themeColor="text1"/>
                                  <w:sz w:val="16"/>
                                  <w:szCs w:val="16"/>
                                </w:rPr>
                              </w:pPr>
                              <w:r>
                                <w:rPr>
                                  <w:rFonts w:ascii="Century Gothic" w:hAnsi="Century Gothic"/>
                                  <w:color w:val="000000" w:themeColor="text1"/>
                                  <w:sz w:val="16"/>
                                  <w:szCs w:val="16"/>
                                </w:rPr>
                                <w:t>Faible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6BD713" id="Groupe 1245" o:spid="_x0000_s1140" style="position:absolute;left:0;text-align:left;margin-left:328.05pt;margin-top:146.85pt;width:164pt;height:112.05pt;z-index:251910656" coordsize="20828,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">
                <v:rect id="Rectangle 4" o:spid="_x0000_s1141" style="position:absolute;width:20828;height:1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" fillcolor="#5cc5ee" strokecolor="#144f88" strokeweight="2.25pt">
                  <v:fill opacity="26214f"/>
                  <v:textbox>
                    <w:txbxContent>
                      <w:p w14:paraId="5F76C901" w14:textId="77777777" w:rsidR="00A96F97" w:rsidRPr="00EE457E" w:rsidRDefault="00A96F97" w:rsidP="009E5F4C">
                        <w:pPr>
                          <w:jc w:val="center"/>
                          <w:rPr>
                            <w:color w:val="000000" w:themeColor="text1"/>
                            <w:sz w:val="16"/>
                            <w:szCs w:val="16"/>
                          </w:rPr>
                        </w:pPr>
                        <w:r w:rsidRPr="00EE457E">
                          <w:rPr>
                            <w:rFonts w:ascii="Century Gothic" w:hAnsi="Century Gothic" w:cstheme="minorBidi"/>
                            <w:b/>
                            <w:bCs/>
                            <w:color w:val="000000" w:themeColor="text1"/>
                            <w:kern w:val="24"/>
                            <w:sz w:val="16"/>
                            <w:szCs w:val="16"/>
                          </w:rPr>
                          <w:t>Table ‘</w:t>
                        </w:r>
                        <w:r>
                          <w:rPr>
                            <w:rFonts w:ascii="Century Gothic" w:hAnsi="Century Gothic" w:cstheme="minorBidi"/>
                            <w:b/>
                            <w:bCs/>
                            <w:color w:val="000000" w:themeColor="text1"/>
                            <w:kern w:val="24"/>
                            <w:sz w:val="16"/>
                            <w:szCs w:val="16"/>
                          </w:rPr>
                          <w:t>Niveau</w:t>
                        </w:r>
                        <w:r w:rsidRPr="00EE457E">
                          <w:rPr>
                            <w:rFonts w:ascii="Century Gothic" w:hAnsi="Century Gothic" w:cstheme="minorBidi"/>
                            <w:b/>
                            <w:bCs/>
                            <w:color w:val="000000" w:themeColor="text1"/>
                            <w:kern w:val="24"/>
                            <w:sz w:val="16"/>
                            <w:szCs w:val="16"/>
                          </w:rPr>
                          <w:t>’ (liste des choix)</w:t>
                        </w:r>
                      </w:p>
                    </w:txbxContent>
                  </v:textbox>
                </v:rect>
                <v:rect id="Rectangle 1223" o:spid="_x0000_s1142" style="position:absolute;left:241;top:2175;width:10071;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" fillcolor="#5cc5ee" strokecolor="#144f88" strokeweight="1pt">
                  <v:textbox>
                    <w:txbxContent>
                      <w:p w14:paraId="7C39B941"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 xml:space="preserve">Identifiant </w:t>
                        </w:r>
                        <w:r>
                          <w:rPr>
                            <w:rFonts w:ascii="Century Gothic" w:hAnsi="Century Gothic"/>
                            <w:b/>
                            <w:color w:val="000000" w:themeColor="text1"/>
                            <w:sz w:val="16"/>
                            <w:szCs w:val="16"/>
                          </w:rPr>
                          <w:t>niveau</w:t>
                        </w:r>
                      </w:p>
                    </w:txbxContent>
                  </v:textbox>
                </v:rect>
                <v:rect id="Rectangle 1224" o:spid="_x0000_s1143" style="position:absolute;left:10392;top:2175;width:10071;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" fillcolor="#5cc5ee" strokecolor="#144f88" strokeweight="1pt">
                  <v:textbox>
                    <w:txbxContent>
                      <w:p w14:paraId="011C0566" w14:textId="77777777" w:rsidR="00A96F97" w:rsidRPr="00EE457E" w:rsidRDefault="00A96F97" w:rsidP="00FB2CFA">
                        <w:pPr>
                          <w:jc w:val="center"/>
                          <w:rPr>
                            <w:rFonts w:ascii="Century Gothic" w:hAnsi="Century Gothic"/>
                            <w:b/>
                            <w:color w:val="000000" w:themeColor="text1"/>
                            <w:sz w:val="16"/>
                            <w:szCs w:val="16"/>
                          </w:rPr>
                        </w:pPr>
                        <w:r>
                          <w:rPr>
                            <w:rFonts w:ascii="Century Gothic" w:hAnsi="Century Gothic"/>
                            <w:b/>
                            <w:color w:val="000000" w:themeColor="text1"/>
                            <w:sz w:val="16"/>
                            <w:szCs w:val="16"/>
                          </w:rPr>
                          <w:t>Niveau (hiérarchisation)</w:t>
                        </w:r>
                      </w:p>
                    </w:txbxContent>
                  </v:textbox>
                </v:rect>
                <v:rect id="Rectangle 1225" o:spid="_x0000_s1144" style="position:absolute;left:241;top:5558;width:1007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" fillcolor="#5cc5ee" strokecolor="#144f88" strokeweight="1pt">
                  <v:fill opacity="39321f"/>
                  <v:textbox>
                    <w:txbxContent>
                      <w:p w14:paraId="6716B88D"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Niv</w:t>
                        </w:r>
                        <w:r w:rsidRPr="00EE457E">
                          <w:rPr>
                            <w:rFonts w:ascii="Century Gothic" w:hAnsi="Century Gothic"/>
                            <w:color w:val="000000" w:themeColor="text1"/>
                            <w:sz w:val="16"/>
                            <w:szCs w:val="16"/>
                          </w:rPr>
                          <w:t>1</w:t>
                        </w:r>
                      </w:p>
                    </w:txbxContent>
                  </v:textbox>
                </v:rect>
                <v:rect id="Rectangle 1226" o:spid="_x0000_s1145" style="position:absolute;left:10392;top:5558;width:10071;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" fillcolor="#5cc5ee" strokecolor="#144f88" strokeweight="1pt">
                  <v:fill opacity="39321f"/>
                  <v:textbox>
                    <w:txbxContent>
                      <w:p w14:paraId="00BB09FD" w14:textId="77777777" w:rsidR="00A96F97" w:rsidRPr="00EE457E" w:rsidRDefault="00A96F97" w:rsidP="003F67ED">
                        <w:pPr>
                          <w:jc w:val="center"/>
                          <w:rPr>
                            <w:rFonts w:ascii="Century Gothic" w:hAnsi="Century Gothic"/>
                            <w:color w:val="000000" w:themeColor="text1"/>
                            <w:sz w:val="16"/>
                            <w:szCs w:val="16"/>
                          </w:rPr>
                        </w:pPr>
                        <w:r>
                          <w:rPr>
                            <w:rFonts w:ascii="Century Gothic" w:hAnsi="Century Gothic"/>
                            <w:color w:val="000000" w:themeColor="text1"/>
                            <w:sz w:val="16"/>
                            <w:szCs w:val="16"/>
                          </w:rPr>
                          <w:t>Fort</w:t>
                        </w:r>
                      </w:p>
                    </w:txbxContent>
                  </v:textbox>
                </v:rect>
                <v:rect id="Rectangle 1227" o:spid="_x0000_s1146" style="position:absolute;left:241;top:8056;width:10071;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" fillcolor="#5cc5ee" strokecolor="#144f88" strokeweight="1pt">
                  <v:fill opacity="39321f"/>
                  <v:textbox>
                    <w:txbxContent>
                      <w:p w14:paraId="606B34B4"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Niv</w:t>
                        </w:r>
                        <w:r w:rsidRPr="00EE457E">
                          <w:rPr>
                            <w:rFonts w:ascii="Century Gothic" w:hAnsi="Century Gothic"/>
                            <w:color w:val="000000" w:themeColor="text1"/>
                            <w:sz w:val="16"/>
                            <w:szCs w:val="16"/>
                          </w:rPr>
                          <w:t>2</w:t>
                        </w:r>
                      </w:p>
                    </w:txbxContent>
                  </v:textbox>
                </v:rect>
                <v:rect id="Rectangle 1228" o:spid="_x0000_s1147" style="position:absolute;left:241;top:10553;width:10071;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" fillcolor="#5cc5ee" strokecolor="#144f88" strokeweight="1pt">
                  <v:fill opacity="39321f"/>
                  <v:textbox>
                    <w:txbxContent>
                      <w:p w14:paraId="0A929000" w14:textId="77777777" w:rsidR="00A96F97" w:rsidRPr="00EE457E" w:rsidRDefault="00A96F97" w:rsidP="00EE457E">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Niv</w:t>
                        </w:r>
                        <w:r w:rsidRPr="00EE457E">
                          <w:rPr>
                            <w:rFonts w:ascii="Century Gothic" w:hAnsi="Century Gothic"/>
                            <w:color w:val="000000" w:themeColor="text1"/>
                            <w:sz w:val="16"/>
                            <w:szCs w:val="16"/>
                          </w:rPr>
                          <w:t>3</w:t>
                        </w:r>
                      </w:p>
                    </w:txbxContent>
                  </v:textbox>
                </v:rect>
                <v:rect id="Rectangle 1229" o:spid="_x0000_s1148" style="position:absolute;left:10352;top:8056;width:10071;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" fillcolor="#5cc5ee" strokecolor="#144f88" strokeweight="1pt">
                  <v:fill opacity="39321f"/>
                  <v:textbox>
                    <w:txbxContent>
                      <w:p w14:paraId="4301AD5F" w14:textId="77777777" w:rsidR="00A96F97" w:rsidRPr="00EE457E" w:rsidRDefault="00A96F97" w:rsidP="003F67ED">
                        <w:pPr>
                          <w:jc w:val="center"/>
                          <w:rPr>
                            <w:rFonts w:ascii="Century Gothic" w:hAnsi="Century Gothic"/>
                            <w:color w:val="000000" w:themeColor="text1"/>
                            <w:sz w:val="16"/>
                            <w:szCs w:val="16"/>
                          </w:rPr>
                        </w:pPr>
                        <w:r>
                          <w:rPr>
                            <w:rFonts w:ascii="Century Gothic" w:hAnsi="Century Gothic"/>
                            <w:color w:val="000000" w:themeColor="text1"/>
                            <w:sz w:val="16"/>
                            <w:szCs w:val="16"/>
                          </w:rPr>
                          <w:t>Moyen</w:t>
                        </w:r>
                      </w:p>
                    </w:txbxContent>
                  </v:textbox>
                </v:rect>
                <v:rect id="Rectangle 1230" o:spid="_x0000_s1149" style="position:absolute;left:10352;top:10553;width:10071;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" fillcolor="#5cc5ee" strokecolor="#144f88" strokeweight="1pt">
                  <v:fill opacity="39321f"/>
                  <v:textbox>
                    <w:txbxContent>
                      <w:p w14:paraId="652262A9" w14:textId="77777777" w:rsidR="00A96F97" w:rsidRPr="00EE457E" w:rsidRDefault="00A96F97" w:rsidP="00FB2CFA">
                        <w:pPr>
                          <w:jc w:val="center"/>
                          <w:rPr>
                            <w:rFonts w:ascii="Century Gothic" w:hAnsi="Century Gothic"/>
                            <w:color w:val="000000" w:themeColor="text1"/>
                            <w:sz w:val="16"/>
                            <w:szCs w:val="16"/>
                          </w:rPr>
                        </w:pPr>
                        <w:r>
                          <w:rPr>
                            <w:rFonts w:ascii="Century Gothic" w:hAnsi="Century Gothic"/>
                            <w:color w:val="000000" w:themeColor="text1"/>
                            <w:sz w:val="16"/>
                            <w:szCs w:val="16"/>
                          </w:rPr>
                          <w:t>Faible</w:t>
                        </w:r>
                      </w:p>
                    </w:txbxContent>
                  </v:textbox>
                </v:rect>
              </v:group>
            </w:pict>
          </mc:Fallback>
        </mc:AlternateContent>
      </w:r>
      <w:r w:rsidR="00D013FF">
        <w:rPr>
          <w:noProof/>
          <w:color w:val="000000" w:themeColor="text1"/>
          <w:sz w:val="18"/>
          <w:lang w:eastAsia="fr-FR"/>
        </w:rPr>
        <mc:AlternateContent>
          <mc:Choice Requires="wpg">
            <w:drawing>
              <wp:anchor distT="0" distB="0" distL="114300" distR="114300" simplePos="0" relativeHeight="251913728" behindDoc="0" locked="0" layoutInCell="1" allowOverlap="1" wp14:anchorId="2567647A" wp14:editId="0A865678">
                <wp:simplePos x="0" y="0"/>
                <wp:positionH relativeFrom="column">
                  <wp:posOffset>573405</wp:posOffset>
                </wp:positionH>
                <wp:positionV relativeFrom="paragraph">
                  <wp:posOffset>1865213</wp:posOffset>
                </wp:positionV>
                <wp:extent cx="3214370" cy="1683385"/>
                <wp:effectExtent l="19050" t="19050" r="24130" b="12065"/>
                <wp:wrapNone/>
                <wp:docPr id="1258" name="Groupe 1258"/>
                <wp:cNvGraphicFramePr/>
                <a:graphic xmlns:a="http://schemas.openxmlformats.org/drawingml/2006/main">
                  <a:graphicData uri="http://schemas.microsoft.com/office/word/2010/wordprocessingGroup">
                    <wpg:wgp>
                      <wpg:cNvGrpSpPr/>
                      <wpg:grpSpPr>
                        <a:xfrm>
                          <a:off x="0" y="0"/>
                          <a:ext cx="3214370" cy="1683385"/>
                          <a:chOff x="0" y="0"/>
                          <a:chExt cx="3214370" cy="1683385"/>
                        </a:xfrm>
                      </wpg:grpSpPr>
                      <wps:wsp>
                        <wps:cNvPr id="1247" name="Rectangle 4"/>
                        <wps:cNvSpPr/>
                        <wps:spPr>
                          <a:xfrm>
                            <a:off x="0" y="0"/>
                            <a:ext cx="3214370" cy="1683385"/>
                          </a:xfrm>
                          <a:prstGeom prst="rect">
                            <a:avLst/>
                          </a:prstGeom>
                          <a:solidFill>
                            <a:srgbClr val="5CC5EE">
                              <a:alpha val="40000"/>
                            </a:srgbClr>
                          </a:solidFill>
                          <a:ln w="28575">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71655" w14:textId="77777777" w:rsidR="00A96F97" w:rsidRPr="00EE457E" w:rsidRDefault="00A96F97" w:rsidP="009E5F4C">
                              <w:pPr>
                                <w:jc w:val="center"/>
                                <w:rPr>
                                  <w:color w:val="000000" w:themeColor="text1"/>
                                  <w:sz w:val="16"/>
                                  <w:szCs w:val="16"/>
                                </w:rPr>
                              </w:pPr>
                              <w:r w:rsidRPr="00EE457E">
                                <w:rPr>
                                  <w:rFonts w:ascii="Century Gothic" w:hAnsi="Century Gothic" w:cstheme="minorBidi"/>
                                  <w:b/>
                                  <w:bCs/>
                                  <w:color w:val="000000" w:themeColor="text1"/>
                                  <w:kern w:val="24"/>
                                  <w:sz w:val="16"/>
                                  <w:szCs w:val="16"/>
                                </w:rPr>
                                <w:t>Table ‘</w:t>
                              </w:r>
                              <w:proofErr w:type="spellStart"/>
                              <w:r>
                                <w:rPr>
                                  <w:rFonts w:ascii="Century Gothic" w:hAnsi="Century Gothic" w:cstheme="minorBidi"/>
                                  <w:b/>
                                  <w:bCs/>
                                  <w:color w:val="000000" w:themeColor="text1"/>
                                  <w:kern w:val="24"/>
                                  <w:sz w:val="16"/>
                                  <w:szCs w:val="16"/>
                                </w:rPr>
                                <w:t>Fonctions_Biologiques</w:t>
                              </w:r>
                              <w:proofErr w:type="spellEnd"/>
                              <w:r w:rsidRPr="00EE457E">
                                <w:rPr>
                                  <w:rFonts w:ascii="Century Gothic" w:hAnsi="Century Gothic" w:cstheme="minorBidi"/>
                                  <w:b/>
                                  <w:bCs/>
                                  <w:color w:val="000000" w:themeColor="text1"/>
                                  <w:kern w:val="24"/>
                                  <w:sz w:val="16"/>
                                  <w:szCs w:val="16"/>
                                </w:rPr>
                                <w:t>’ (liste des choix)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8" name="Rectangle 1248"/>
                        <wps:cNvSpPr/>
                        <wps:spPr>
                          <a:xfrm>
                            <a:off x="36253" y="217523"/>
                            <a:ext cx="1554327" cy="334645"/>
                          </a:xfrm>
                          <a:prstGeom prst="rect">
                            <a:avLst/>
                          </a:prstGeom>
                          <a:solidFill>
                            <a:srgbClr val="5CC5EE"/>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C600"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 xml:space="preserve">Identifiant </w:t>
                              </w:r>
                              <w:r>
                                <w:rPr>
                                  <w:rFonts w:ascii="Century Gothic" w:hAnsi="Century Gothic"/>
                                  <w:b/>
                                  <w:color w:val="000000" w:themeColor="text1"/>
                                  <w:sz w:val="16"/>
                                  <w:szCs w:val="16"/>
                                </w:rPr>
                                <w:t>niveau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9" name="Rectangle 1249"/>
                        <wps:cNvSpPr/>
                        <wps:spPr>
                          <a:xfrm>
                            <a:off x="1595164" y="217523"/>
                            <a:ext cx="1553845" cy="334645"/>
                          </a:xfrm>
                          <a:prstGeom prst="rect">
                            <a:avLst/>
                          </a:prstGeom>
                          <a:solidFill>
                            <a:srgbClr val="5CC5EE"/>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074F6" w14:textId="77777777" w:rsidR="00A96F97" w:rsidRPr="00EE457E" w:rsidRDefault="00A96F97" w:rsidP="00FB2CFA">
                              <w:pPr>
                                <w:jc w:val="center"/>
                                <w:rPr>
                                  <w:rFonts w:ascii="Century Gothic" w:hAnsi="Century Gothic"/>
                                  <w:b/>
                                  <w:color w:val="000000" w:themeColor="text1"/>
                                  <w:sz w:val="16"/>
                                  <w:szCs w:val="16"/>
                                </w:rPr>
                              </w:pPr>
                              <w:r>
                                <w:rPr>
                                  <w:rFonts w:ascii="Century Gothic" w:hAnsi="Century Gothic"/>
                                  <w:b/>
                                  <w:color w:val="000000" w:themeColor="text1"/>
                                  <w:sz w:val="16"/>
                                  <w:szCs w:val="16"/>
                                </w:rPr>
                                <w:t>Fonctions biologiques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0" name="Rectangle 1250"/>
                        <wps:cNvSpPr/>
                        <wps:spPr>
                          <a:xfrm>
                            <a:off x="36253" y="555891"/>
                            <a:ext cx="1554750" cy="25200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92CAE"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Bio</w:t>
                              </w:r>
                              <w:r w:rsidRPr="00EE457E">
                                <w:rPr>
                                  <w:rFonts w:ascii="Century Gothic" w:hAnsi="Century Gothic"/>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 name="Rectangle 1251"/>
                        <wps:cNvSpPr/>
                        <wps:spPr>
                          <a:xfrm>
                            <a:off x="1595164" y="555891"/>
                            <a:ext cx="1553845"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0E5C6" w14:textId="77777777" w:rsidR="00A96F97" w:rsidRPr="00EE457E" w:rsidRDefault="00A96F97" w:rsidP="003F67ED">
                              <w:pPr>
                                <w:jc w:val="center"/>
                                <w:rPr>
                                  <w:rFonts w:ascii="Century Gothic" w:hAnsi="Century Gothic"/>
                                  <w:color w:val="000000" w:themeColor="text1"/>
                                  <w:sz w:val="16"/>
                                  <w:szCs w:val="16"/>
                                </w:rPr>
                              </w:pPr>
                              <w:r>
                                <w:rPr>
                                  <w:rFonts w:ascii="Century Gothic" w:hAnsi="Century Gothic"/>
                                  <w:color w:val="000000" w:themeColor="text1"/>
                                  <w:sz w:val="16"/>
                                  <w:szCs w:val="16"/>
                                </w:rPr>
                                <w:t>Corridor écologique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 name="Rectangle 1252"/>
                        <wps:cNvSpPr/>
                        <wps:spPr>
                          <a:xfrm>
                            <a:off x="36253" y="805639"/>
                            <a:ext cx="1554327"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2B689"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Bio</w:t>
                              </w:r>
                              <w:r w:rsidRPr="00EE457E">
                                <w:rPr>
                                  <w:rFonts w:ascii="Century Gothic" w:hAnsi="Century Gothic"/>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3" name="Rectangle 1253"/>
                        <wps:cNvSpPr/>
                        <wps:spPr>
                          <a:xfrm>
                            <a:off x="36253" y="1055387"/>
                            <a:ext cx="1554327"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5936C" w14:textId="77777777" w:rsidR="00A96F97" w:rsidRPr="00EE457E" w:rsidRDefault="00A96F97" w:rsidP="00EE457E">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Bio</w:t>
                              </w:r>
                              <w:r w:rsidRPr="00EE457E">
                                <w:rPr>
                                  <w:rFonts w:ascii="Century Gothic" w:hAnsi="Century Gothic"/>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 name="Rectangle 1254"/>
                        <wps:cNvSpPr/>
                        <wps:spPr>
                          <a:xfrm>
                            <a:off x="1595164" y="805639"/>
                            <a:ext cx="1554327"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43852" w14:textId="77777777" w:rsidR="00A96F97" w:rsidRPr="00EE457E" w:rsidRDefault="00A96F97" w:rsidP="003F67ED">
                              <w:pPr>
                                <w:jc w:val="center"/>
                                <w:rPr>
                                  <w:rFonts w:ascii="Century Gothic" w:hAnsi="Century Gothic"/>
                                  <w:color w:val="000000" w:themeColor="text1"/>
                                  <w:sz w:val="16"/>
                                  <w:szCs w:val="16"/>
                                </w:rPr>
                              </w:pPr>
                              <w:r>
                                <w:rPr>
                                  <w:rFonts w:ascii="Century Gothic" w:hAnsi="Century Gothic"/>
                                  <w:color w:val="000000" w:themeColor="text1"/>
                                  <w:sz w:val="16"/>
                                  <w:szCs w:val="16"/>
                                </w:rPr>
                                <w:t>Zone (…) pour la faune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 name="Rectangle 1255"/>
                        <wps:cNvSpPr/>
                        <wps:spPr>
                          <a:xfrm>
                            <a:off x="1595164" y="1055387"/>
                            <a:ext cx="1554327"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503555" w14:textId="77777777" w:rsidR="00A96F97" w:rsidRPr="00EE457E" w:rsidRDefault="00A96F97" w:rsidP="00FB2CFA">
                              <w:pPr>
                                <w:jc w:val="center"/>
                                <w:rPr>
                                  <w:rFonts w:ascii="Century Gothic" w:hAnsi="Century Gothic"/>
                                  <w:color w:val="000000" w:themeColor="text1"/>
                                  <w:sz w:val="16"/>
                                  <w:szCs w:val="16"/>
                                </w:rPr>
                              </w:pPr>
                              <w:r>
                                <w:rPr>
                                  <w:rFonts w:ascii="Century Gothic" w:hAnsi="Century Gothic"/>
                                  <w:color w:val="000000" w:themeColor="text1"/>
                                  <w:sz w:val="16"/>
                                  <w:szCs w:val="16"/>
                                </w:rPr>
                                <w:t>Support de biodiversité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6" name="Rectangle 1256"/>
                        <wps:cNvSpPr/>
                        <wps:spPr>
                          <a:xfrm>
                            <a:off x="36253" y="1305135"/>
                            <a:ext cx="1553845"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C8E1E" w14:textId="77777777" w:rsidR="00A96F97" w:rsidRPr="00EE457E" w:rsidRDefault="00A96F97" w:rsidP="00EE457E">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Bio4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7" name="Rectangle 1257"/>
                        <wps:cNvSpPr/>
                        <wps:spPr>
                          <a:xfrm>
                            <a:off x="1595164" y="1305135"/>
                            <a:ext cx="1553845" cy="251460"/>
                          </a:xfrm>
                          <a:prstGeom prst="rect">
                            <a:avLst/>
                          </a:prstGeom>
                          <a:solidFill>
                            <a:srgbClr val="5CC5EE">
                              <a:alpha val="60000"/>
                            </a:srgbClr>
                          </a:solidFill>
                          <a:ln>
                            <a:solidFill>
                              <a:srgbClr val="144F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2DFA8" w14:textId="77777777" w:rsidR="00A96F97" w:rsidRPr="00EE457E" w:rsidRDefault="00A96F97" w:rsidP="00FB2CFA">
                              <w:pPr>
                                <w:jc w:val="center"/>
                                <w:rPr>
                                  <w:rFonts w:ascii="Century Gothic" w:hAnsi="Century Gothic"/>
                                  <w:color w:val="000000" w:themeColor="text1"/>
                                  <w:sz w:val="16"/>
                                  <w:szCs w:val="16"/>
                                </w:rPr>
                              </w:pPr>
                              <w:r>
                                <w:rPr>
                                  <w:rFonts w:ascii="Century Gothic" w:hAnsi="Century Gothic"/>
                                  <w:color w:val="000000" w:themeColor="text1"/>
                                  <w:sz w:val="16"/>
                                  <w:szCs w:val="16"/>
                                </w:rPr>
                                <w:t>Stockage de carbone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67647A" id="Groupe 1258" o:spid="_x0000_s1150" style="position:absolute;left:0;text-align:left;margin-left:45.15pt;margin-top:146.85pt;width:253.1pt;height:132.55pt;z-index:251913728" coordsize="32143,16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">
                <v:rect id="Rectangle 4" o:spid="_x0000_s1151" style="position:absolute;width:32143;height:1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" fillcolor="#5cc5ee" strokecolor="#144f88" strokeweight="2.25pt">
                  <v:fill opacity="26214f"/>
                  <v:textbox>
                    <w:txbxContent>
                      <w:p w14:paraId="0B571655" w14:textId="77777777" w:rsidR="00A96F97" w:rsidRPr="00EE457E" w:rsidRDefault="00A96F97" w:rsidP="009E5F4C">
                        <w:pPr>
                          <w:jc w:val="center"/>
                          <w:rPr>
                            <w:color w:val="000000" w:themeColor="text1"/>
                            <w:sz w:val="16"/>
                            <w:szCs w:val="16"/>
                          </w:rPr>
                        </w:pPr>
                        <w:r w:rsidRPr="00EE457E">
                          <w:rPr>
                            <w:rFonts w:ascii="Century Gothic" w:hAnsi="Century Gothic" w:cstheme="minorBidi"/>
                            <w:b/>
                            <w:bCs/>
                            <w:color w:val="000000" w:themeColor="text1"/>
                            <w:kern w:val="24"/>
                            <w:sz w:val="16"/>
                            <w:szCs w:val="16"/>
                          </w:rPr>
                          <w:t>Table ‘</w:t>
                        </w:r>
                        <w:proofErr w:type="spellStart"/>
                        <w:r>
                          <w:rPr>
                            <w:rFonts w:ascii="Century Gothic" w:hAnsi="Century Gothic" w:cstheme="minorBidi"/>
                            <w:b/>
                            <w:bCs/>
                            <w:color w:val="000000" w:themeColor="text1"/>
                            <w:kern w:val="24"/>
                            <w:sz w:val="16"/>
                            <w:szCs w:val="16"/>
                          </w:rPr>
                          <w:t>Fonctions_Biologiques</w:t>
                        </w:r>
                        <w:proofErr w:type="spellEnd"/>
                        <w:r w:rsidRPr="00EE457E">
                          <w:rPr>
                            <w:rFonts w:ascii="Century Gothic" w:hAnsi="Century Gothic" w:cstheme="minorBidi"/>
                            <w:b/>
                            <w:bCs/>
                            <w:color w:val="000000" w:themeColor="text1"/>
                            <w:kern w:val="24"/>
                            <w:sz w:val="16"/>
                            <w:szCs w:val="16"/>
                          </w:rPr>
                          <w:t>’ (liste des choix)</w:t>
                        </w:r>
                      </w:p>
                    </w:txbxContent>
                  </v:textbox>
                </v:rect>
                <v:rect id="Rectangle 1248" o:spid="_x0000_s1152" style="position:absolute;left:362;top:2175;width:15543;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" fillcolor="#5cc5ee" strokecolor="#144f88" strokeweight="1pt">
                  <v:textbox>
                    <w:txbxContent>
                      <w:p w14:paraId="59C6C600" w14:textId="77777777" w:rsidR="00A96F97" w:rsidRPr="00EE457E" w:rsidRDefault="00A96F97" w:rsidP="00FB2CFA">
                        <w:pPr>
                          <w:jc w:val="center"/>
                          <w:rPr>
                            <w:rFonts w:ascii="Century Gothic" w:hAnsi="Century Gothic"/>
                            <w:b/>
                            <w:color w:val="000000" w:themeColor="text1"/>
                            <w:sz w:val="16"/>
                            <w:szCs w:val="16"/>
                          </w:rPr>
                        </w:pPr>
                        <w:r w:rsidRPr="00EE457E">
                          <w:rPr>
                            <w:rFonts w:ascii="Century Gothic" w:hAnsi="Century Gothic"/>
                            <w:b/>
                            <w:color w:val="000000" w:themeColor="text1"/>
                            <w:sz w:val="16"/>
                            <w:szCs w:val="16"/>
                          </w:rPr>
                          <w:t xml:space="preserve">Identifiant </w:t>
                        </w:r>
                        <w:r>
                          <w:rPr>
                            <w:rFonts w:ascii="Century Gothic" w:hAnsi="Century Gothic"/>
                            <w:b/>
                            <w:color w:val="000000" w:themeColor="text1"/>
                            <w:sz w:val="16"/>
                            <w:szCs w:val="16"/>
                          </w:rPr>
                          <w:t>niveau</w:t>
                        </w:r>
                      </w:p>
                    </w:txbxContent>
                  </v:textbox>
                </v:rect>
                <v:rect id="Rectangle 1249" o:spid="_x0000_s1153" style="position:absolute;left:15951;top:2175;width:15539;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" fillcolor="#5cc5ee" strokecolor="#144f88" strokeweight="1pt">
                  <v:textbox>
                    <w:txbxContent>
                      <w:p w14:paraId="511074F6" w14:textId="77777777" w:rsidR="00A96F97" w:rsidRPr="00EE457E" w:rsidRDefault="00A96F97" w:rsidP="00FB2CFA">
                        <w:pPr>
                          <w:jc w:val="center"/>
                          <w:rPr>
                            <w:rFonts w:ascii="Century Gothic" w:hAnsi="Century Gothic"/>
                            <w:b/>
                            <w:color w:val="000000" w:themeColor="text1"/>
                            <w:sz w:val="16"/>
                            <w:szCs w:val="16"/>
                          </w:rPr>
                        </w:pPr>
                        <w:r>
                          <w:rPr>
                            <w:rFonts w:ascii="Century Gothic" w:hAnsi="Century Gothic"/>
                            <w:b/>
                            <w:color w:val="000000" w:themeColor="text1"/>
                            <w:sz w:val="16"/>
                            <w:szCs w:val="16"/>
                          </w:rPr>
                          <w:t>Fonctions biologiques</w:t>
                        </w:r>
                      </w:p>
                    </w:txbxContent>
                  </v:textbox>
                </v:rect>
                <v:rect id="Rectangle 1250" o:spid="_x0000_s1154" style="position:absolute;left:362;top:5558;width:15548;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" fillcolor="#5cc5ee" strokecolor="#144f88" strokeweight="1pt">
                  <v:fill opacity="39321f"/>
                  <v:textbox>
                    <w:txbxContent>
                      <w:p w14:paraId="38192CAE"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Bio</w:t>
                        </w:r>
                        <w:r w:rsidRPr="00EE457E">
                          <w:rPr>
                            <w:rFonts w:ascii="Century Gothic" w:hAnsi="Century Gothic"/>
                            <w:color w:val="000000" w:themeColor="text1"/>
                            <w:sz w:val="16"/>
                            <w:szCs w:val="16"/>
                          </w:rPr>
                          <w:t>1</w:t>
                        </w:r>
                      </w:p>
                    </w:txbxContent>
                  </v:textbox>
                </v:rect>
                <v:rect id="Rectangle 1251" o:spid="_x0000_s1155" style="position:absolute;left:15951;top:5558;width:1553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" fillcolor="#5cc5ee" strokecolor="#144f88" strokeweight="1pt">
                  <v:fill opacity="39321f"/>
                  <v:textbox>
                    <w:txbxContent>
                      <w:p w14:paraId="34F0E5C6" w14:textId="77777777" w:rsidR="00A96F97" w:rsidRPr="00EE457E" w:rsidRDefault="00A96F97" w:rsidP="003F67ED">
                        <w:pPr>
                          <w:jc w:val="center"/>
                          <w:rPr>
                            <w:rFonts w:ascii="Century Gothic" w:hAnsi="Century Gothic"/>
                            <w:color w:val="000000" w:themeColor="text1"/>
                            <w:sz w:val="16"/>
                            <w:szCs w:val="16"/>
                          </w:rPr>
                        </w:pPr>
                        <w:r>
                          <w:rPr>
                            <w:rFonts w:ascii="Century Gothic" w:hAnsi="Century Gothic"/>
                            <w:color w:val="000000" w:themeColor="text1"/>
                            <w:sz w:val="16"/>
                            <w:szCs w:val="16"/>
                          </w:rPr>
                          <w:t>Corridor écologique</w:t>
                        </w:r>
                      </w:p>
                    </w:txbxContent>
                  </v:textbox>
                </v:rect>
                <v:rect id="Rectangle 1252" o:spid="_x0000_s1156" style="position:absolute;left:362;top:8056;width:15543;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" fillcolor="#5cc5ee" strokecolor="#144f88" strokeweight="1pt">
                  <v:fill opacity="39321f"/>
                  <v:textbox>
                    <w:txbxContent>
                      <w:p w14:paraId="0E72B689" w14:textId="77777777" w:rsidR="00A96F97" w:rsidRPr="00EE457E" w:rsidRDefault="00A96F97" w:rsidP="00FB2CFA">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Bio</w:t>
                        </w:r>
                        <w:r w:rsidRPr="00EE457E">
                          <w:rPr>
                            <w:rFonts w:ascii="Century Gothic" w:hAnsi="Century Gothic"/>
                            <w:color w:val="000000" w:themeColor="text1"/>
                            <w:sz w:val="16"/>
                            <w:szCs w:val="16"/>
                          </w:rPr>
                          <w:t>2</w:t>
                        </w:r>
                      </w:p>
                    </w:txbxContent>
                  </v:textbox>
                </v:rect>
                <v:rect id="Rectangle 1253" o:spid="_x0000_s1157" style="position:absolute;left:362;top:10553;width:15543;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" fillcolor="#5cc5ee" strokecolor="#144f88" strokeweight="1pt">
                  <v:fill opacity="39321f"/>
                  <v:textbox>
                    <w:txbxContent>
                      <w:p w14:paraId="37B5936C" w14:textId="77777777" w:rsidR="00A96F97" w:rsidRPr="00EE457E" w:rsidRDefault="00A96F97" w:rsidP="00EE457E">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Bio</w:t>
                        </w:r>
                        <w:r w:rsidRPr="00EE457E">
                          <w:rPr>
                            <w:rFonts w:ascii="Century Gothic" w:hAnsi="Century Gothic"/>
                            <w:color w:val="000000" w:themeColor="text1"/>
                            <w:sz w:val="16"/>
                            <w:szCs w:val="16"/>
                          </w:rPr>
                          <w:t>3</w:t>
                        </w:r>
                      </w:p>
                    </w:txbxContent>
                  </v:textbox>
                </v:rect>
                <v:rect id="Rectangle 1254" o:spid="_x0000_s1158" style="position:absolute;left:15951;top:8056;width:15543;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" fillcolor="#5cc5ee" strokecolor="#144f88" strokeweight="1pt">
                  <v:fill opacity="39321f"/>
                  <v:textbox>
                    <w:txbxContent>
                      <w:p w14:paraId="39743852" w14:textId="77777777" w:rsidR="00A96F97" w:rsidRPr="00EE457E" w:rsidRDefault="00A96F97" w:rsidP="003F67ED">
                        <w:pPr>
                          <w:jc w:val="center"/>
                          <w:rPr>
                            <w:rFonts w:ascii="Century Gothic" w:hAnsi="Century Gothic"/>
                            <w:color w:val="000000" w:themeColor="text1"/>
                            <w:sz w:val="16"/>
                            <w:szCs w:val="16"/>
                          </w:rPr>
                        </w:pPr>
                        <w:r>
                          <w:rPr>
                            <w:rFonts w:ascii="Century Gothic" w:hAnsi="Century Gothic"/>
                            <w:color w:val="000000" w:themeColor="text1"/>
                            <w:sz w:val="16"/>
                            <w:szCs w:val="16"/>
                          </w:rPr>
                          <w:t>Zone (…) pour la faune</w:t>
                        </w:r>
                      </w:p>
                    </w:txbxContent>
                  </v:textbox>
                </v:rect>
                <v:rect id="Rectangle 1255" o:spid="_x0000_s1159" style="position:absolute;left:15951;top:10553;width:15543;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" fillcolor="#5cc5ee" strokecolor="#144f88" strokeweight="1pt">
                  <v:fill opacity="39321f"/>
                  <v:textbox>
                    <w:txbxContent>
                      <w:p w14:paraId="5E503555" w14:textId="77777777" w:rsidR="00A96F97" w:rsidRPr="00EE457E" w:rsidRDefault="00A96F97" w:rsidP="00FB2CFA">
                        <w:pPr>
                          <w:jc w:val="center"/>
                          <w:rPr>
                            <w:rFonts w:ascii="Century Gothic" w:hAnsi="Century Gothic"/>
                            <w:color w:val="000000" w:themeColor="text1"/>
                            <w:sz w:val="16"/>
                            <w:szCs w:val="16"/>
                          </w:rPr>
                        </w:pPr>
                        <w:r>
                          <w:rPr>
                            <w:rFonts w:ascii="Century Gothic" w:hAnsi="Century Gothic"/>
                            <w:color w:val="000000" w:themeColor="text1"/>
                            <w:sz w:val="16"/>
                            <w:szCs w:val="16"/>
                          </w:rPr>
                          <w:t>Support de biodiversité</w:t>
                        </w:r>
                      </w:p>
                    </w:txbxContent>
                  </v:textbox>
                </v:rect>
                <v:rect id="Rectangle 1256" o:spid="_x0000_s1160" style="position:absolute;left:362;top:13051;width:1553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" fillcolor="#5cc5ee" strokecolor="#144f88" strokeweight="1pt">
                  <v:fill opacity="39321f"/>
                  <v:textbox>
                    <w:txbxContent>
                      <w:p w14:paraId="131C8E1E" w14:textId="77777777" w:rsidR="00A96F97" w:rsidRPr="00EE457E" w:rsidRDefault="00A96F97" w:rsidP="00EE457E">
                        <w:pPr>
                          <w:jc w:val="center"/>
                          <w:rPr>
                            <w:rFonts w:ascii="Century Gothic" w:hAnsi="Century Gothic"/>
                            <w:color w:val="000000" w:themeColor="text1"/>
                            <w:sz w:val="16"/>
                            <w:szCs w:val="16"/>
                          </w:rPr>
                        </w:pPr>
                        <w:r w:rsidRPr="00EE457E">
                          <w:rPr>
                            <w:rFonts w:ascii="Century Gothic" w:hAnsi="Century Gothic"/>
                            <w:color w:val="000000" w:themeColor="text1"/>
                            <w:sz w:val="16"/>
                            <w:szCs w:val="16"/>
                          </w:rPr>
                          <w:t>Id_</w:t>
                        </w:r>
                        <w:r>
                          <w:rPr>
                            <w:rFonts w:ascii="Century Gothic" w:hAnsi="Century Gothic"/>
                            <w:color w:val="000000" w:themeColor="text1"/>
                            <w:sz w:val="16"/>
                            <w:szCs w:val="16"/>
                          </w:rPr>
                          <w:t>Bio4</w:t>
                        </w:r>
                      </w:p>
                    </w:txbxContent>
                  </v:textbox>
                </v:rect>
                <v:rect id="Rectangle 1257" o:spid="_x0000_s1161" style="position:absolute;left:15951;top:13051;width:1553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" fillcolor="#5cc5ee" strokecolor="#144f88" strokeweight="1pt">
                  <v:fill opacity="39321f"/>
                  <v:textbox>
                    <w:txbxContent>
                      <w:p w14:paraId="05C2DFA8" w14:textId="77777777" w:rsidR="00A96F97" w:rsidRPr="00EE457E" w:rsidRDefault="00A96F97" w:rsidP="00FB2CFA">
                        <w:pPr>
                          <w:jc w:val="center"/>
                          <w:rPr>
                            <w:rFonts w:ascii="Century Gothic" w:hAnsi="Century Gothic"/>
                            <w:color w:val="000000" w:themeColor="text1"/>
                            <w:sz w:val="16"/>
                            <w:szCs w:val="16"/>
                          </w:rPr>
                        </w:pPr>
                        <w:r>
                          <w:rPr>
                            <w:rFonts w:ascii="Century Gothic" w:hAnsi="Century Gothic"/>
                            <w:color w:val="000000" w:themeColor="text1"/>
                            <w:sz w:val="16"/>
                            <w:szCs w:val="16"/>
                          </w:rPr>
                          <w:t>Stockage de carbone</w:t>
                        </w:r>
                      </w:p>
                    </w:txbxContent>
                  </v:textbox>
                </v:rect>
              </v:group>
            </w:pict>
          </mc:Fallback>
        </mc:AlternateContent>
      </w:r>
      <w:r w:rsidR="00D013FF">
        <w:rPr>
          <w:noProof/>
          <w:color w:val="000000" w:themeColor="text1"/>
          <w:sz w:val="18"/>
          <w:lang w:eastAsia="fr-FR"/>
        </w:rPr>
        <mc:AlternateContent>
          <mc:Choice Requires="wpg">
            <w:drawing>
              <wp:anchor distT="0" distB="0" distL="114300" distR="114300" simplePos="0" relativeHeight="251907584" behindDoc="0" locked="0" layoutInCell="1" allowOverlap="1" wp14:anchorId="5EAFEB45" wp14:editId="1DE1A051">
                <wp:simplePos x="0" y="0"/>
                <wp:positionH relativeFrom="column">
                  <wp:posOffset>1955559</wp:posOffset>
                </wp:positionH>
                <wp:positionV relativeFrom="paragraph">
                  <wp:posOffset>555418</wp:posOffset>
                </wp:positionV>
                <wp:extent cx="3034665" cy="1032510"/>
                <wp:effectExtent l="19050" t="19050" r="13335" b="15240"/>
                <wp:wrapNone/>
                <wp:docPr id="1260" name="Groupe 1260"/>
                <wp:cNvGraphicFramePr/>
                <a:graphic xmlns:a="http://schemas.openxmlformats.org/drawingml/2006/main">
                  <a:graphicData uri="http://schemas.microsoft.com/office/word/2010/wordprocessingGroup">
                    <wpg:wgp>
                      <wpg:cNvGrpSpPr/>
                      <wpg:grpSpPr>
                        <a:xfrm>
                          <a:off x="0" y="0"/>
                          <a:ext cx="3034665" cy="1032510"/>
                          <a:chOff x="0" y="0"/>
                          <a:chExt cx="3034665" cy="1032510"/>
                        </a:xfrm>
                      </wpg:grpSpPr>
                      <wpg:grpSp>
                        <wpg:cNvPr id="1259" name="Groupe 1259"/>
                        <wpg:cNvGrpSpPr/>
                        <wpg:grpSpPr>
                          <a:xfrm>
                            <a:off x="0" y="0"/>
                            <a:ext cx="3034665" cy="1032510"/>
                            <a:chOff x="0" y="0"/>
                            <a:chExt cx="3034665" cy="1032510"/>
                          </a:xfrm>
                        </wpg:grpSpPr>
                        <wps:wsp>
                          <wps:cNvPr id="377" name="Rectangle 4"/>
                          <wps:cNvSpPr/>
                          <wps:spPr>
                            <a:xfrm>
                              <a:off x="0" y="0"/>
                              <a:ext cx="3034665" cy="1032510"/>
                            </a:xfrm>
                            <a:prstGeom prst="rect">
                              <a:avLst/>
                            </a:prstGeom>
                            <a:solidFill>
                              <a:srgbClr val="AD1149">
                                <a:alpha val="40000"/>
                              </a:srgbClr>
                            </a:solidFill>
                            <a:ln w="28575">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8A09C" w14:textId="77777777" w:rsidR="00A96F97" w:rsidRPr="00E23DC7" w:rsidRDefault="00A96F97" w:rsidP="009E5F4C">
                                <w:pPr>
                                  <w:jc w:val="center"/>
                                  <w:rPr>
                                    <w:rFonts w:ascii="Century Gothic" w:hAnsi="Century Gothic"/>
                                    <w:sz w:val="16"/>
                                    <w:szCs w:val="16"/>
                                  </w:rPr>
                                </w:pPr>
                                <w:r>
                                  <w:rPr>
                                    <w:rFonts w:ascii="Century Gothic" w:hAnsi="Century Gothic" w:cstheme="minorBidi"/>
                                    <w:b/>
                                    <w:bCs/>
                                    <w:color w:val="000000" w:themeColor="text1"/>
                                    <w:kern w:val="24"/>
                                    <w:sz w:val="16"/>
                                    <w:szCs w:val="16"/>
                                  </w:rPr>
                                  <w:t>Table ‘</w:t>
                                </w:r>
                                <w:proofErr w:type="spellStart"/>
                                <w:r>
                                  <w:rPr>
                                    <w:rFonts w:ascii="Century Gothic" w:hAnsi="Century Gothic" w:cstheme="minorBidi"/>
                                    <w:b/>
                                    <w:bCs/>
                                    <w:color w:val="000000" w:themeColor="text1"/>
                                    <w:kern w:val="24"/>
                                    <w:sz w:val="16"/>
                                    <w:szCs w:val="16"/>
                                  </w:rPr>
                                  <w:t>zhu_fbi</w:t>
                                </w:r>
                                <w:proofErr w:type="spellEnd"/>
                                <w:r w:rsidRPr="00E23DC7">
                                  <w:rPr>
                                    <w:rFonts w:ascii="Century Gothic" w:hAnsi="Century Gothic" w:cstheme="minorBidi"/>
                                    <w:b/>
                                    <w:bCs/>
                                    <w:color w:val="000000" w:themeColor="text1"/>
                                    <w:kern w:val="2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0" name="Rectangle 380"/>
                          <wps:cNvSpPr/>
                          <wps:spPr>
                            <a:xfrm>
                              <a:off x="28197" y="229607"/>
                              <a:ext cx="1007315" cy="255113"/>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9B020"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ectangle 381"/>
                          <wps:cNvSpPr/>
                          <wps:spPr>
                            <a:xfrm>
                              <a:off x="1035246" y="229607"/>
                              <a:ext cx="1336040" cy="254635"/>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20720" w14:textId="77777777" w:rsidR="00A96F97" w:rsidRPr="00FB2CFA" w:rsidRDefault="00A96F97" w:rsidP="00E425F9">
                                <w:pPr>
                                  <w:rPr>
                                    <w:rFonts w:ascii="Century Gothic" w:hAnsi="Century Gothic"/>
                                    <w:b/>
                                    <w:sz w:val="18"/>
                                  </w:rPr>
                                </w:pPr>
                                <w:r>
                                  <w:rPr>
                                    <w:rFonts w:ascii="Century Gothic" w:hAnsi="Century Gothic"/>
                                    <w:b/>
                                    <w:sz w:val="16"/>
                                  </w:rPr>
                                  <w:t>Fonctions biologiques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tangle 382"/>
                          <wps:cNvSpPr/>
                          <wps:spPr>
                            <a:xfrm>
                              <a:off x="28197" y="483383"/>
                              <a:ext cx="1007315" cy="255113"/>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20024"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383"/>
                          <wps:cNvSpPr/>
                          <wps:spPr>
                            <a:xfrm>
                              <a:off x="1035246" y="483383"/>
                              <a:ext cx="1336040" cy="254635"/>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F499D" w14:textId="77777777" w:rsidR="00A96F97" w:rsidRPr="00FB2CFA" w:rsidRDefault="00A96F97" w:rsidP="00E23DC7">
                                <w:pPr>
                                  <w:jc w:val="center"/>
                                  <w:rPr>
                                    <w:rFonts w:ascii="Century Gothic" w:hAnsi="Century Gothic"/>
                                    <w:sz w:val="14"/>
                                  </w:rPr>
                                </w:pPr>
                                <w:r>
                                  <w:rPr>
                                    <w:rFonts w:ascii="Century Gothic" w:hAnsi="Century Gothic"/>
                                    <w:sz w:val="14"/>
                                  </w:rPr>
                                  <w:t>Id_Bio1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6" name="Rectangle 1216"/>
                          <wps:cNvSpPr/>
                          <wps:spPr>
                            <a:xfrm>
                              <a:off x="28197" y="729103"/>
                              <a:ext cx="1007315" cy="255113"/>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836B5"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7" name="Rectangle 1217"/>
                          <wps:cNvSpPr/>
                          <wps:spPr>
                            <a:xfrm>
                              <a:off x="1035246" y="733131"/>
                              <a:ext cx="1336040" cy="254635"/>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7C2A2" w14:textId="77777777" w:rsidR="00A96F97" w:rsidRPr="00FB2CFA" w:rsidRDefault="00A96F97" w:rsidP="00E23DC7">
                                <w:pPr>
                                  <w:jc w:val="center"/>
                                  <w:rPr>
                                    <w:rFonts w:ascii="Century Gothic" w:hAnsi="Century Gothic"/>
                                    <w:sz w:val="14"/>
                                  </w:rPr>
                                </w:pPr>
                                <w:r>
                                  <w:rPr>
                                    <w:rFonts w:ascii="Century Gothic" w:hAnsi="Century Gothic"/>
                                    <w:sz w:val="14"/>
                                  </w:rPr>
                                  <w:t>Id_Bio3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18" name="Rectangle 1218"/>
                        <wps:cNvSpPr/>
                        <wps:spPr>
                          <a:xfrm>
                            <a:off x="2368578" y="229607"/>
                            <a:ext cx="615950" cy="254635"/>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E3A75" w14:textId="77777777" w:rsidR="00A96F97" w:rsidRPr="00FB2CFA" w:rsidRDefault="00A96F97" w:rsidP="00E23DC7">
                              <w:pPr>
                                <w:jc w:val="center"/>
                                <w:rPr>
                                  <w:rFonts w:ascii="Century Gothic" w:hAnsi="Century Gothic"/>
                                  <w:b/>
                                  <w:sz w:val="18"/>
                                </w:rPr>
                              </w:pPr>
                              <w:r>
                                <w:rPr>
                                  <w:rFonts w:ascii="Century Gothic" w:hAnsi="Century Gothic"/>
                                  <w:b/>
                                  <w:sz w:val="16"/>
                                </w:rPr>
                                <w:t>Niveau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9" name="Rectangle 1219"/>
                        <wps:cNvSpPr/>
                        <wps:spPr>
                          <a:xfrm>
                            <a:off x="2368578" y="483383"/>
                            <a:ext cx="615950" cy="254635"/>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D2163" w14:textId="77777777" w:rsidR="00A96F97" w:rsidRPr="00FB2CFA" w:rsidRDefault="00A96F97" w:rsidP="00E23DC7">
                              <w:pPr>
                                <w:jc w:val="center"/>
                                <w:rPr>
                                  <w:rFonts w:ascii="Century Gothic" w:hAnsi="Century Gothic"/>
                                  <w:sz w:val="14"/>
                                </w:rPr>
                              </w:pPr>
                              <w:r>
                                <w:rPr>
                                  <w:rFonts w:ascii="Century Gothic" w:hAnsi="Century Gothic"/>
                                  <w:sz w:val="14"/>
                                </w:rPr>
                                <w:t>Id_Niv3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 name="Rectangle 1220"/>
                        <wps:cNvSpPr/>
                        <wps:spPr>
                          <a:xfrm>
                            <a:off x="2368578" y="733131"/>
                            <a:ext cx="615950" cy="254635"/>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C83A4" w14:textId="77777777" w:rsidR="00A96F97" w:rsidRPr="00FB2CFA" w:rsidRDefault="00A96F97" w:rsidP="00E23DC7">
                              <w:pPr>
                                <w:jc w:val="center"/>
                                <w:rPr>
                                  <w:rFonts w:ascii="Century Gothic" w:hAnsi="Century Gothic"/>
                                  <w:sz w:val="14"/>
                                </w:rPr>
                              </w:pPr>
                              <w:r>
                                <w:rPr>
                                  <w:rFonts w:ascii="Century Gothic" w:hAnsi="Century Gothic"/>
                                  <w:sz w:val="14"/>
                                </w:rPr>
                                <w:t>Id_Niv1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AFEB45" id="Groupe 1260" o:spid="_x0000_s1162" style="position:absolute;left:0;text-align:left;margin-left:154pt;margin-top:43.75pt;width:238.95pt;height:81.3pt;z-index:251907584" coordsize="30346,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">
                <v:group id="Groupe 1259" o:spid="_x0000_s1163" style="position:absolute;width:30346;height:10325" coordsize="30346,1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rect id="Rectangle 4" o:spid="_x0000_s1164" style="position:absolute;width:30346;height:1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" fillcolor="#ad1149" strokecolor="#ad1149" strokeweight="2.25pt">
                    <v:fill opacity="26214f"/>
                    <v:textbox>
                      <w:txbxContent>
                        <w:p w14:paraId="5A48A09C" w14:textId="77777777" w:rsidR="00A96F97" w:rsidRPr="00E23DC7" w:rsidRDefault="00A96F97" w:rsidP="009E5F4C">
                          <w:pPr>
                            <w:jc w:val="center"/>
                            <w:rPr>
                              <w:rFonts w:ascii="Century Gothic" w:hAnsi="Century Gothic"/>
                              <w:sz w:val="16"/>
                              <w:szCs w:val="16"/>
                            </w:rPr>
                          </w:pPr>
                          <w:r>
                            <w:rPr>
                              <w:rFonts w:ascii="Century Gothic" w:hAnsi="Century Gothic" w:cstheme="minorBidi"/>
                              <w:b/>
                              <w:bCs/>
                              <w:color w:val="000000" w:themeColor="text1"/>
                              <w:kern w:val="24"/>
                              <w:sz w:val="16"/>
                              <w:szCs w:val="16"/>
                            </w:rPr>
                            <w:t>Table ‘</w:t>
                          </w:r>
                          <w:proofErr w:type="spellStart"/>
                          <w:r>
                            <w:rPr>
                              <w:rFonts w:ascii="Century Gothic" w:hAnsi="Century Gothic" w:cstheme="minorBidi"/>
                              <w:b/>
                              <w:bCs/>
                              <w:color w:val="000000" w:themeColor="text1"/>
                              <w:kern w:val="24"/>
                              <w:sz w:val="16"/>
                              <w:szCs w:val="16"/>
                            </w:rPr>
                            <w:t>zhu_fbi</w:t>
                          </w:r>
                          <w:proofErr w:type="spellEnd"/>
                          <w:r w:rsidRPr="00E23DC7">
                            <w:rPr>
                              <w:rFonts w:ascii="Century Gothic" w:hAnsi="Century Gothic" w:cstheme="minorBidi"/>
                              <w:b/>
                              <w:bCs/>
                              <w:color w:val="000000" w:themeColor="text1"/>
                              <w:kern w:val="24"/>
                              <w:sz w:val="16"/>
                              <w:szCs w:val="16"/>
                            </w:rPr>
                            <w:t>’</w:t>
                          </w:r>
                        </w:p>
                      </w:txbxContent>
                    </v:textbox>
                  </v:rect>
                  <v:rect id="Rectangle 380" o:spid="_x0000_s1165" style="position:absolute;left:281;top:2296;width:10074;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" fillcolor="#ad1149" strokecolor="#ad1149" strokeweight="1pt">
                    <v:textbox>
                      <w:txbxContent>
                        <w:p w14:paraId="3819B020"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v:textbox>
                  </v:rect>
                  <v:rect id="Rectangle 381" o:spid="_x0000_s1166" style="position:absolute;left:10352;top:2296;width:13360;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" fillcolor="#ad1149" strokecolor="#ad1149" strokeweight="1pt">
                    <v:textbox>
                      <w:txbxContent>
                        <w:p w14:paraId="62320720" w14:textId="77777777" w:rsidR="00A96F97" w:rsidRPr="00FB2CFA" w:rsidRDefault="00A96F97" w:rsidP="00E425F9">
                          <w:pPr>
                            <w:rPr>
                              <w:rFonts w:ascii="Century Gothic" w:hAnsi="Century Gothic"/>
                              <w:b/>
                              <w:sz w:val="18"/>
                            </w:rPr>
                          </w:pPr>
                          <w:r>
                            <w:rPr>
                              <w:rFonts w:ascii="Century Gothic" w:hAnsi="Century Gothic"/>
                              <w:b/>
                              <w:sz w:val="16"/>
                            </w:rPr>
                            <w:t>Fonctions biologiques</w:t>
                          </w:r>
                        </w:p>
                      </w:txbxContent>
                    </v:textbox>
                  </v:rect>
                  <v:rect id="Rectangle 382" o:spid="_x0000_s1167" style="position:absolute;left:281;top:4833;width:10074;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" fillcolor="#ad1149" strokecolor="#ad1149" strokeweight="1pt">
                    <v:fill opacity="39321f"/>
                    <v:textbox>
                      <w:txbxContent>
                        <w:p w14:paraId="52720024"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v:textbox>
                  </v:rect>
                  <v:rect id="Rectangle 383" o:spid="_x0000_s1168" style="position:absolute;left:10352;top:4833;width:13360;height: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" fillcolor="#ad1149" strokecolor="#ad1149" strokeweight="1pt">
                    <v:fill opacity="39321f"/>
                    <v:textbox>
                      <w:txbxContent>
                        <w:p w14:paraId="0BFF499D" w14:textId="77777777" w:rsidR="00A96F97" w:rsidRPr="00FB2CFA" w:rsidRDefault="00A96F97" w:rsidP="00E23DC7">
                          <w:pPr>
                            <w:jc w:val="center"/>
                            <w:rPr>
                              <w:rFonts w:ascii="Century Gothic" w:hAnsi="Century Gothic"/>
                              <w:sz w:val="14"/>
                            </w:rPr>
                          </w:pPr>
                          <w:r>
                            <w:rPr>
                              <w:rFonts w:ascii="Century Gothic" w:hAnsi="Century Gothic"/>
                              <w:sz w:val="14"/>
                            </w:rPr>
                            <w:t>Id_Bio1</w:t>
                          </w:r>
                        </w:p>
                      </w:txbxContent>
                    </v:textbox>
                  </v:rect>
                  <v:rect id="Rectangle 1216" o:spid="_x0000_s1169" style="position:absolute;left:281;top:7291;width:10074;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" fillcolor="#ad1149" strokecolor="#ad1149" strokeweight="1pt">
                    <v:fill opacity="39321f"/>
                    <v:textbox>
                      <w:txbxContent>
                        <w:p w14:paraId="35F836B5"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v:textbox>
                  </v:rect>
                  <v:rect id="Rectangle 1217" o:spid="_x0000_s1170" style="position:absolute;left:10352;top:7331;width:13360;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" fillcolor="#ad1149" strokecolor="#ad1149" strokeweight="1pt">
                    <v:fill opacity="39321f"/>
                    <v:textbox>
                      <w:txbxContent>
                        <w:p w14:paraId="5017C2A2" w14:textId="77777777" w:rsidR="00A96F97" w:rsidRPr="00FB2CFA" w:rsidRDefault="00A96F97" w:rsidP="00E23DC7">
                          <w:pPr>
                            <w:jc w:val="center"/>
                            <w:rPr>
                              <w:rFonts w:ascii="Century Gothic" w:hAnsi="Century Gothic"/>
                              <w:sz w:val="14"/>
                            </w:rPr>
                          </w:pPr>
                          <w:r>
                            <w:rPr>
                              <w:rFonts w:ascii="Century Gothic" w:hAnsi="Century Gothic"/>
                              <w:sz w:val="14"/>
                            </w:rPr>
                            <w:t>Id_Bio3</w:t>
                          </w:r>
                        </w:p>
                      </w:txbxContent>
                    </v:textbox>
                  </v:rect>
                </v:group>
                <v:rect id="Rectangle 1218" o:spid="_x0000_s1171" style="position:absolute;left:23685;top:2296;width:6160;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" fillcolor="#ad1149" strokecolor="#ad1149" strokeweight="1pt">
                  <v:textbox>
                    <w:txbxContent>
                      <w:p w14:paraId="269E3A75" w14:textId="77777777" w:rsidR="00A96F97" w:rsidRPr="00FB2CFA" w:rsidRDefault="00A96F97" w:rsidP="00E23DC7">
                        <w:pPr>
                          <w:jc w:val="center"/>
                          <w:rPr>
                            <w:rFonts w:ascii="Century Gothic" w:hAnsi="Century Gothic"/>
                            <w:b/>
                            <w:sz w:val="18"/>
                          </w:rPr>
                        </w:pPr>
                        <w:r>
                          <w:rPr>
                            <w:rFonts w:ascii="Century Gothic" w:hAnsi="Century Gothic"/>
                            <w:b/>
                            <w:sz w:val="16"/>
                          </w:rPr>
                          <w:t>Niveau</w:t>
                        </w:r>
                      </w:p>
                    </w:txbxContent>
                  </v:textbox>
                </v:rect>
                <v:rect id="Rectangle 1219" o:spid="_x0000_s1172" style="position:absolute;left:23685;top:4833;width:6160;height: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" fillcolor="#ad1149" strokecolor="#ad1149" strokeweight="1pt">
                  <v:fill opacity="39321f"/>
                  <v:textbox>
                    <w:txbxContent>
                      <w:p w14:paraId="5B8D2163" w14:textId="77777777" w:rsidR="00A96F97" w:rsidRPr="00FB2CFA" w:rsidRDefault="00A96F97" w:rsidP="00E23DC7">
                        <w:pPr>
                          <w:jc w:val="center"/>
                          <w:rPr>
                            <w:rFonts w:ascii="Century Gothic" w:hAnsi="Century Gothic"/>
                            <w:sz w:val="14"/>
                          </w:rPr>
                        </w:pPr>
                        <w:r>
                          <w:rPr>
                            <w:rFonts w:ascii="Century Gothic" w:hAnsi="Century Gothic"/>
                            <w:sz w:val="14"/>
                          </w:rPr>
                          <w:t>Id_Niv3</w:t>
                        </w:r>
                      </w:p>
                    </w:txbxContent>
                  </v:textbox>
                </v:rect>
                <v:rect id="Rectangle 1220" o:spid="_x0000_s1173" style="position:absolute;left:23685;top:7331;width:6160;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" fillcolor="#ad1149" strokecolor="#ad1149" strokeweight="1pt">
                  <v:fill opacity="39321f"/>
                  <v:textbox>
                    <w:txbxContent>
                      <w:p w14:paraId="45EC83A4" w14:textId="77777777" w:rsidR="00A96F97" w:rsidRPr="00FB2CFA" w:rsidRDefault="00A96F97" w:rsidP="00E23DC7">
                        <w:pPr>
                          <w:jc w:val="center"/>
                          <w:rPr>
                            <w:rFonts w:ascii="Century Gothic" w:hAnsi="Century Gothic"/>
                            <w:sz w:val="14"/>
                          </w:rPr>
                        </w:pPr>
                        <w:r>
                          <w:rPr>
                            <w:rFonts w:ascii="Century Gothic" w:hAnsi="Century Gothic"/>
                            <w:sz w:val="14"/>
                          </w:rPr>
                          <w:t>Id_Niv1</w:t>
                        </w:r>
                      </w:p>
                    </w:txbxContent>
                  </v:textbox>
                </v:rect>
              </v:group>
            </w:pict>
          </mc:Fallback>
        </mc:AlternateContent>
      </w:r>
      <w:r w:rsidR="00E425F9">
        <w:rPr>
          <w:noProof/>
          <w:lang w:eastAsia="fr-FR"/>
        </w:rPr>
        <mc:AlternateContent>
          <mc:Choice Requires="wpg">
            <w:drawing>
              <wp:anchor distT="0" distB="0" distL="114300" distR="114300" simplePos="0" relativeHeight="251904512" behindDoc="0" locked="0" layoutInCell="1" allowOverlap="1" wp14:anchorId="73D00CA1" wp14:editId="0F816817">
                <wp:simplePos x="0" y="0"/>
                <wp:positionH relativeFrom="column">
                  <wp:posOffset>12065</wp:posOffset>
                </wp:positionH>
                <wp:positionV relativeFrom="paragraph">
                  <wp:posOffset>555625</wp:posOffset>
                </wp:positionV>
                <wp:extent cx="1584960" cy="807720"/>
                <wp:effectExtent l="19050" t="19050" r="15240" b="11430"/>
                <wp:wrapNone/>
                <wp:docPr id="372" name="Groupe 372"/>
                <wp:cNvGraphicFramePr/>
                <a:graphic xmlns:a="http://schemas.openxmlformats.org/drawingml/2006/main">
                  <a:graphicData uri="http://schemas.microsoft.com/office/word/2010/wordprocessingGroup">
                    <wpg:wgp>
                      <wpg:cNvGrpSpPr/>
                      <wpg:grpSpPr>
                        <a:xfrm>
                          <a:off x="0" y="0"/>
                          <a:ext cx="1584960" cy="807720"/>
                          <a:chOff x="-214008" y="0"/>
                          <a:chExt cx="1585600" cy="808355"/>
                        </a:xfrm>
                      </wpg:grpSpPr>
                      <wps:wsp>
                        <wps:cNvPr id="373" name="Rectangle 4"/>
                        <wps:cNvSpPr/>
                        <wps:spPr>
                          <a:xfrm>
                            <a:off x="-214008" y="0"/>
                            <a:ext cx="1585600" cy="808355"/>
                          </a:xfrm>
                          <a:prstGeom prst="rect">
                            <a:avLst/>
                          </a:prstGeom>
                          <a:solidFill>
                            <a:srgbClr val="AD1149">
                              <a:alpha val="40000"/>
                            </a:srgbClr>
                          </a:solidFill>
                          <a:ln w="28575">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C8BB3" w14:textId="77777777" w:rsidR="00A96F97" w:rsidRPr="00E23DC7" w:rsidRDefault="00A96F97" w:rsidP="009E5F4C">
                              <w:pPr>
                                <w:jc w:val="center"/>
                                <w:rPr>
                                  <w:rFonts w:ascii="Century Gothic" w:hAnsi="Century Gothic"/>
                                  <w:sz w:val="16"/>
                                  <w:szCs w:val="16"/>
                                </w:rPr>
                              </w:pPr>
                              <w:r w:rsidRPr="00E23DC7">
                                <w:rPr>
                                  <w:rFonts w:ascii="Century Gothic" w:hAnsi="Century Gothic" w:cstheme="minorBidi"/>
                                  <w:b/>
                                  <w:bCs/>
                                  <w:color w:val="000000" w:themeColor="text1"/>
                                  <w:kern w:val="24"/>
                                  <w:sz w:val="16"/>
                                  <w:szCs w:val="16"/>
                                </w:rPr>
                                <w:t>Tables ‘</w:t>
                              </w:r>
                              <w:proofErr w:type="spellStart"/>
                              <w:r w:rsidRPr="00E23DC7">
                                <w:rPr>
                                  <w:rFonts w:ascii="Century Gothic" w:hAnsi="Century Gothic" w:cstheme="minorBidi"/>
                                  <w:b/>
                                  <w:bCs/>
                                  <w:color w:val="000000" w:themeColor="text1"/>
                                  <w:kern w:val="24"/>
                                  <w:sz w:val="16"/>
                                  <w:szCs w:val="16"/>
                                </w:rPr>
                                <w:t>Zones_Humides</w:t>
                              </w:r>
                              <w:proofErr w:type="spellEnd"/>
                              <w:r w:rsidRPr="00E23DC7">
                                <w:rPr>
                                  <w:rFonts w:ascii="Century Gothic" w:hAnsi="Century Gothic" w:cstheme="minorBidi"/>
                                  <w:b/>
                                  <w:bCs/>
                                  <w:color w:val="000000" w:themeColor="text1"/>
                                  <w:kern w:val="2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4" name="Rectangle 374"/>
                        <wps:cNvSpPr/>
                        <wps:spPr>
                          <a:xfrm>
                            <a:off x="74096" y="238539"/>
                            <a:ext cx="1007745" cy="255270"/>
                          </a:xfrm>
                          <a:prstGeom prst="rect">
                            <a:avLst/>
                          </a:prstGeom>
                          <a:solidFill>
                            <a:srgbClr val="AD1149"/>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FCE27"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tangle 375"/>
                        <wps:cNvSpPr/>
                        <wps:spPr>
                          <a:xfrm>
                            <a:off x="74096" y="492981"/>
                            <a:ext cx="1007745" cy="255270"/>
                          </a:xfrm>
                          <a:prstGeom prst="rect">
                            <a:avLst/>
                          </a:prstGeom>
                          <a:solidFill>
                            <a:srgbClr val="AD1149">
                              <a:alpha val="60000"/>
                            </a:srgbClr>
                          </a:solidFill>
                          <a:ln>
                            <a:solidFill>
                              <a:srgbClr val="AD11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96001"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D00CA1" id="Groupe 372" o:spid="_x0000_s1174" style="position:absolute;left:0;text-align:left;margin-left:.95pt;margin-top:43.75pt;width:124.8pt;height:63.6pt;z-index:251904512;mso-width-relative:margin;mso-height-relative:margin" coordorigin="-2140" coordsize="15856,8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">
                <v:rect id="Rectangle 4" o:spid="_x0000_s1175" style="position:absolute;left:-2140;width:15855;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" fillcolor="#ad1149" strokecolor="#ad1149" strokeweight="2.25pt">
                  <v:fill opacity="26214f"/>
                  <v:textbox>
                    <w:txbxContent>
                      <w:p w14:paraId="468C8BB3" w14:textId="77777777" w:rsidR="00A96F97" w:rsidRPr="00E23DC7" w:rsidRDefault="00A96F97" w:rsidP="009E5F4C">
                        <w:pPr>
                          <w:jc w:val="center"/>
                          <w:rPr>
                            <w:rFonts w:ascii="Century Gothic" w:hAnsi="Century Gothic"/>
                            <w:sz w:val="16"/>
                            <w:szCs w:val="16"/>
                          </w:rPr>
                        </w:pPr>
                        <w:r w:rsidRPr="00E23DC7">
                          <w:rPr>
                            <w:rFonts w:ascii="Century Gothic" w:hAnsi="Century Gothic" w:cstheme="minorBidi"/>
                            <w:b/>
                            <w:bCs/>
                            <w:color w:val="000000" w:themeColor="text1"/>
                            <w:kern w:val="24"/>
                            <w:sz w:val="16"/>
                            <w:szCs w:val="16"/>
                          </w:rPr>
                          <w:t>Tables ‘</w:t>
                        </w:r>
                        <w:proofErr w:type="spellStart"/>
                        <w:r w:rsidRPr="00E23DC7">
                          <w:rPr>
                            <w:rFonts w:ascii="Century Gothic" w:hAnsi="Century Gothic" w:cstheme="minorBidi"/>
                            <w:b/>
                            <w:bCs/>
                            <w:color w:val="000000" w:themeColor="text1"/>
                            <w:kern w:val="24"/>
                            <w:sz w:val="16"/>
                            <w:szCs w:val="16"/>
                          </w:rPr>
                          <w:t>Zones_Humides</w:t>
                        </w:r>
                        <w:proofErr w:type="spellEnd"/>
                        <w:r w:rsidRPr="00E23DC7">
                          <w:rPr>
                            <w:rFonts w:ascii="Century Gothic" w:hAnsi="Century Gothic" w:cstheme="minorBidi"/>
                            <w:b/>
                            <w:bCs/>
                            <w:color w:val="000000" w:themeColor="text1"/>
                            <w:kern w:val="24"/>
                            <w:sz w:val="16"/>
                            <w:szCs w:val="16"/>
                          </w:rPr>
                          <w:t>’</w:t>
                        </w:r>
                      </w:p>
                    </w:txbxContent>
                  </v:textbox>
                </v:rect>
                <v:rect id="Rectangle 374" o:spid="_x0000_s1176" style="position:absolute;left:740;top:2385;width:1007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" fillcolor="#ad1149" strokecolor="#ad1149" strokeweight="1pt">
                  <v:textbox>
                    <w:txbxContent>
                      <w:p w14:paraId="35EFCE27" w14:textId="77777777" w:rsidR="00A96F97" w:rsidRPr="00E23DC7" w:rsidRDefault="00A96F97" w:rsidP="00FB2CFA">
                        <w:pPr>
                          <w:jc w:val="center"/>
                          <w:rPr>
                            <w:rFonts w:ascii="Century Gothic" w:hAnsi="Century Gothic"/>
                            <w:b/>
                            <w:sz w:val="18"/>
                          </w:rPr>
                        </w:pPr>
                        <w:r w:rsidRPr="00E23DC7">
                          <w:rPr>
                            <w:rFonts w:ascii="Century Gothic" w:hAnsi="Century Gothic"/>
                            <w:b/>
                            <w:sz w:val="16"/>
                          </w:rPr>
                          <w:t>Identifiant</w:t>
                        </w:r>
                        <w:r w:rsidRPr="00E23DC7">
                          <w:rPr>
                            <w:rFonts w:ascii="Century Gothic" w:hAnsi="Century Gothic"/>
                            <w:b/>
                            <w:sz w:val="18"/>
                          </w:rPr>
                          <w:t xml:space="preserve"> </w:t>
                        </w:r>
                        <w:r w:rsidRPr="00E23DC7">
                          <w:rPr>
                            <w:rFonts w:ascii="Century Gothic" w:hAnsi="Century Gothic"/>
                            <w:b/>
                            <w:sz w:val="16"/>
                          </w:rPr>
                          <w:t>ZH</w:t>
                        </w:r>
                      </w:p>
                    </w:txbxContent>
                  </v:textbox>
                </v:rect>
                <v:rect id="Rectangle 375" o:spid="_x0000_s1177" style="position:absolute;left:740;top:4929;width:10078;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" fillcolor="#ad1149" strokecolor="#ad1149" strokeweight="1pt">
                  <v:fill opacity="39321f"/>
                  <v:textbox>
                    <w:txbxContent>
                      <w:p w14:paraId="4B696001" w14:textId="77777777" w:rsidR="00A96F97" w:rsidRPr="00D25E7B" w:rsidRDefault="00A96F97" w:rsidP="00FB2CFA">
                        <w:pPr>
                          <w:jc w:val="center"/>
                          <w:rPr>
                            <w:rFonts w:ascii="Century Gothic" w:hAnsi="Century Gothic"/>
                            <w:sz w:val="16"/>
                            <w:szCs w:val="16"/>
                          </w:rPr>
                        </w:pPr>
                        <w:r w:rsidRPr="00D25E7B">
                          <w:rPr>
                            <w:rFonts w:ascii="Century Gothic" w:hAnsi="Century Gothic"/>
                            <w:sz w:val="16"/>
                            <w:szCs w:val="16"/>
                          </w:rPr>
                          <w:t>Identifiant_01</w:t>
                        </w:r>
                      </w:p>
                    </w:txbxContent>
                  </v:textbox>
                </v:rect>
              </v:group>
            </w:pict>
          </mc:Fallback>
        </mc:AlternateContent>
      </w:r>
      <w:r w:rsidR="00171FE3" w:rsidRPr="00171FE3">
        <w:rPr>
          <w:color w:val="000000" w:themeColor="text1"/>
          <w:sz w:val="22"/>
        </w:rPr>
        <w:t>L’enregistrement des choix multiples hiérarchisables se font dans les tables intermédiaires ‘</w:t>
      </w:r>
      <w:proofErr w:type="spellStart"/>
      <w:r w:rsidR="00171FE3" w:rsidRPr="00171FE3">
        <w:rPr>
          <w:color w:val="000000" w:themeColor="text1"/>
          <w:sz w:val="22"/>
        </w:rPr>
        <w:t>zhu_xxx</w:t>
      </w:r>
      <w:proofErr w:type="spellEnd"/>
      <w:r w:rsidR="00171FE3" w:rsidRPr="00171FE3">
        <w:rPr>
          <w:color w:val="000000" w:themeColor="text1"/>
          <w:sz w:val="22"/>
        </w:rPr>
        <w:t>’. Un attribut ‘niveau’ enregistre les identifiants de hiérarchisation (ici appelés ‘</w:t>
      </w:r>
      <w:proofErr w:type="spellStart"/>
      <w:r w:rsidR="00171FE3" w:rsidRPr="00171FE3">
        <w:rPr>
          <w:color w:val="000000" w:themeColor="text1"/>
          <w:sz w:val="22"/>
        </w:rPr>
        <w:t>id_Niv</w:t>
      </w:r>
      <w:proofErr w:type="spellEnd"/>
      <w:r w:rsidR="00171FE3" w:rsidRPr="00171FE3">
        <w:rPr>
          <w:color w:val="000000" w:themeColor="text1"/>
          <w:sz w:val="22"/>
        </w:rPr>
        <w:t>’).</w:t>
      </w:r>
      <w:r w:rsidR="00AD0E4F" w:rsidRPr="00E23DC7">
        <w:br w:type="page"/>
      </w:r>
    </w:p>
    <w:p w14:paraId="2A2FEFE0" w14:textId="77777777" w:rsidR="002C1894" w:rsidRDefault="000E3F58" w:rsidP="00971A45">
      <w:pPr>
        <w:rPr>
          <w:rFonts w:ascii="Century Gothic" w:hAnsi="Century Gothic"/>
          <w:b/>
          <w:color w:val="144F88"/>
        </w:rPr>
      </w:pPr>
      <w:r w:rsidRPr="00971A45">
        <w:rPr>
          <w:rFonts w:ascii="Century Gothic" w:hAnsi="Century Gothic"/>
          <w:b/>
          <w:color w:val="144F88"/>
        </w:rPr>
        <w:lastRenderedPageBreak/>
        <w:t>Table ‘</w:t>
      </w:r>
      <w:proofErr w:type="spellStart"/>
      <w:r w:rsidRPr="00971A45">
        <w:rPr>
          <w:rFonts w:ascii="Century Gothic" w:hAnsi="Century Gothic"/>
          <w:b/>
          <w:color w:val="144F88"/>
        </w:rPr>
        <w:t>Zones_Humides</w:t>
      </w:r>
      <w:proofErr w:type="spellEnd"/>
      <w:r w:rsidRPr="00971A45">
        <w:rPr>
          <w:rFonts w:ascii="Century Gothic" w:hAnsi="Century Gothic"/>
          <w:b/>
          <w:color w:val="144F88"/>
        </w:rPr>
        <w:t>’</w:t>
      </w:r>
    </w:p>
    <w:p w14:paraId="0C123514" w14:textId="77777777" w:rsidR="00841D90" w:rsidRDefault="00841D90" w:rsidP="00971A45">
      <w:pPr>
        <w:rPr>
          <w:rFonts w:ascii="Century Gothic" w:hAnsi="Century Gothic"/>
          <w:b/>
          <w:color w:val="144F88"/>
        </w:rPr>
      </w:pPr>
    </w:p>
    <w:tbl>
      <w:tblPr>
        <w:tblStyle w:val="Listecouleur-Accent3"/>
        <w:tblpPr w:leftFromText="141" w:rightFromText="141" w:vertAnchor="text" w:horzAnchor="margin" w:tblpY="35"/>
        <w:tblW w:w="9590" w:type="dxa"/>
        <w:tblLook w:val="04A0" w:firstRow="1" w:lastRow="0" w:firstColumn="1" w:lastColumn="0" w:noHBand="0" w:noVBand="1"/>
      </w:tblPr>
      <w:tblGrid>
        <w:gridCol w:w="2422"/>
        <w:gridCol w:w="4904"/>
        <w:gridCol w:w="2264"/>
      </w:tblGrid>
      <w:tr w:rsidR="00841D90" w:rsidRPr="000E3F58" w14:paraId="33FA9795" w14:textId="77777777" w:rsidTr="00A26F6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shd w:val="clear" w:color="auto" w:fill="FFB637"/>
            <w:vAlign w:val="center"/>
          </w:tcPr>
          <w:p w14:paraId="318AE56E" w14:textId="77777777" w:rsidR="00841D90" w:rsidRPr="00E15433" w:rsidRDefault="00841D90" w:rsidP="00A26F6E">
            <w:pPr>
              <w:pBdr>
                <w:top w:val="none" w:sz="0" w:space="0" w:color="auto"/>
                <w:left w:val="none" w:sz="0" w:space="0" w:color="auto"/>
                <w:bottom w:val="none" w:sz="0" w:space="0" w:color="auto"/>
                <w:right w:val="none" w:sz="0" w:space="0" w:color="auto"/>
              </w:pBdr>
              <w:jc w:val="center"/>
              <w:rPr>
                <w:rFonts w:ascii="Century Gothic" w:hAnsi="Century Gothic"/>
                <w:color w:val="000000" w:themeColor="text1"/>
                <w:sz w:val="16"/>
              </w:rPr>
            </w:pPr>
            <w:r w:rsidRPr="00E15433">
              <w:rPr>
                <w:rFonts w:ascii="Century Gothic" w:hAnsi="Century Gothic"/>
                <w:color w:val="000000" w:themeColor="text1"/>
                <w:sz w:val="16"/>
              </w:rPr>
              <w:t>Nom des attributs</w:t>
            </w:r>
          </w:p>
        </w:tc>
        <w:tc>
          <w:tcPr>
            <w:tcW w:w="4904" w:type="dxa"/>
            <w:shd w:val="clear" w:color="auto" w:fill="FFB637"/>
            <w:vAlign w:val="center"/>
          </w:tcPr>
          <w:p w14:paraId="38908A66" w14:textId="77777777" w:rsidR="00841D90" w:rsidRPr="00E15433" w:rsidRDefault="00841D90" w:rsidP="00A26F6E">
            <w:pPr>
              <w:pBdr>
                <w:top w:val="none" w:sz="0" w:space="0" w:color="auto"/>
                <w:left w:val="none" w:sz="0" w:space="0" w:color="auto"/>
                <w:bottom w:val="none" w:sz="0" w:space="0" w:color="auto"/>
                <w:right w:val="none" w:sz="0" w:space="0" w:color="auto"/>
              </w:pBd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16"/>
              </w:rPr>
            </w:pPr>
            <w:r w:rsidRPr="00E15433">
              <w:rPr>
                <w:rFonts w:ascii="Century Gothic" w:hAnsi="Century Gothic"/>
                <w:color w:val="000000" w:themeColor="text1"/>
                <w:sz w:val="16"/>
              </w:rPr>
              <w:t>Présentation</w:t>
            </w:r>
          </w:p>
        </w:tc>
        <w:tc>
          <w:tcPr>
            <w:tcW w:w="2264" w:type="dxa"/>
            <w:shd w:val="clear" w:color="auto" w:fill="FFB637"/>
            <w:vAlign w:val="center"/>
          </w:tcPr>
          <w:p w14:paraId="1C1A31F0" w14:textId="77777777" w:rsidR="00841D90" w:rsidRPr="00E15433" w:rsidRDefault="00841D90" w:rsidP="00A26F6E">
            <w:pPr>
              <w:pBdr>
                <w:top w:val="none" w:sz="0" w:space="0" w:color="auto"/>
                <w:left w:val="none" w:sz="0" w:space="0" w:color="auto"/>
                <w:bottom w:val="none" w:sz="0" w:space="0" w:color="auto"/>
                <w:right w:val="none" w:sz="0" w:space="0" w:color="auto"/>
              </w:pBd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16"/>
              </w:rPr>
            </w:pPr>
            <w:r w:rsidRPr="00E15433">
              <w:rPr>
                <w:rFonts w:ascii="Century Gothic" w:hAnsi="Century Gothic"/>
                <w:color w:val="000000" w:themeColor="text1"/>
                <w:sz w:val="16"/>
              </w:rPr>
              <w:t>Type de valeurs</w:t>
            </w:r>
          </w:p>
        </w:tc>
      </w:tr>
      <w:tr w:rsidR="00841D90" w:rsidRPr="000E3F58" w14:paraId="17DBC9AF"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2F960F57"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Zhu_Id_Inte</w:t>
            </w:r>
            <w:proofErr w:type="spellEnd"/>
          </w:p>
        </w:tc>
        <w:tc>
          <w:tcPr>
            <w:tcW w:w="4904" w:type="dxa"/>
            <w:vAlign w:val="center"/>
          </w:tcPr>
          <w:p w14:paraId="2AD738C6"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Identifiants d’intégration 1, 2, 3, etc.</w:t>
            </w:r>
          </w:p>
        </w:tc>
        <w:tc>
          <w:tcPr>
            <w:tcW w:w="2264" w:type="dxa"/>
            <w:vAlign w:val="center"/>
          </w:tcPr>
          <w:p w14:paraId="1DA9D84D"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Numérique</w:t>
            </w:r>
          </w:p>
        </w:tc>
      </w:tr>
      <w:tr w:rsidR="00841D90" w:rsidRPr="000E3F58" w14:paraId="2E37DC37"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65D4EB87"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Zhu_Id_Part</w:t>
            </w:r>
            <w:proofErr w:type="spellEnd"/>
          </w:p>
        </w:tc>
        <w:tc>
          <w:tcPr>
            <w:tcW w:w="4904" w:type="dxa"/>
            <w:vAlign w:val="center"/>
          </w:tcPr>
          <w:p w14:paraId="345C99A6"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Identifiants partenaires, crées par l’opérateur</w:t>
            </w:r>
          </w:p>
        </w:tc>
        <w:tc>
          <w:tcPr>
            <w:tcW w:w="2264" w:type="dxa"/>
            <w:vAlign w:val="center"/>
          </w:tcPr>
          <w:p w14:paraId="5F7F3597"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Texte – numérique</w:t>
            </w:r>
          </w:p>
        </w:tc>
      </w:tr>
      <w:tr w:rsidR="00841D90" w:rsidRPr="000E3F58" w14:paraId="0446472B"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3007F536"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Zhu_INV</w:t>
            </w:r>
            <w:proofErr w:type="spellEnd"/>
          </w:p>
        </w:tc>
        <w:tc>
          <w:tcPr>
            <w:tcW w:w="4904" w:type="dxa"/>
            <w:vAlign w:val="center"/>
          </w:tcPr>
          <w:p w14:paraId="3C56DA2E"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Caractéristiques de l’inventaire (métadonnées INSPIRE)</w:t>
            </w:r>
          </w:p>
        </w:tc>
        <w:tc>
          <w:tcPr>
            <w:tcW w:w="2264" w:type="dxa"/>
            <w:vAlign w:val="center"/>
          </w:tcPr>
          <w:p w14:paraId="6AFCEE13"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Texte libre et listes de valeurs</w:t>
            </w:r>
          </w:p>
        </w:tc>
      </w:tr>
      <w:tr w:rsidR="00841D90" w:rsidRPr="000E3F58" w14:paraId="2521E3E8"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1724DE44"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Zhu_PER</w:t>
            </w:r>
            <w:proofErr w:type="spellEnd"/>
          </w:p>
        </w:tc>
        <w:tc>
          <w:tcPr>
            <w:tcW w:w="4904" w:type="dxa"/>
            <w:vAlign w:val="center"/>
          </w:tcPr>
          <w:p w14:paraId="7C6F9F88"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 xml:space="preserve">Personne ayant modifié pour la dernière fois les attributs dans </w:t>
            </w:r>
            <w:proofErr w:type="spellStart"/>
            <w:r w:rsidRPr="00E15433">
              <w:rPr>
                <w:rFonts w:ascii="Century Gothic" w:hAnsi="Century Gothic"/>
                <w:sz w:val="16"/>
              </w:rPr>
              <w:t>Gwern</w:t>
            </w:r>
            <w:proofErr w:type="spellEnd"/>
          </w:p>
        </w:tc>
        <w:tc>
          <w:tcPr>
            <w:tcW w:w="2264" w:type="dxa"/>
            <w:vAlign w:val="center"/>
          </w:tcPr>
          <w:p w14:paraId="61481386"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Texte libre</w:t>
            </w:r>
          </w:p>
        </w:tc>
      </w:tr>
      <w:tr w:rsidR="00841D90" w:rsidRPr="000E3F58" w14:paraId="719DAA20"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20310829"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proofErr w:type="gramStart"/>
            <w:r w:rsidRPr="00E15433">
              <w:rPr>
                <w:rFonts w:ascii="Century Gothic" w:hAnsi="Century Gothic"/>
                <w:sz w:val="16"/>
              </w:rPr>
              <w:t>zhu</w:t>
            </w:r>
            <w:proofErr w:type="spellEnd"/>
            <w:proofErr w:type="gramEnd"/>
            <w:r w:rsidRPr="00E15433">
              <w:rPr>
                <w:rFonts w:ascii="Century Gothic" w:hAnsi="Century Gothic"/>
                <w:sz w:val="16"/>
              </w:rPr>
              <w:t xml:space="preserve">_ </w:t>
            </w:r>
            <w:proofErr w:type="spellStart"/>
            <w:r w:rsidRPr="00E15433">
              <w:rPr>
                <w:rFonts w:ascii="Century Gothic" w:hAnsi="Century Gothic"/>
                <w:sz w:val="16"/>
              </w:rPr>
              <w:t>datCreation</w:t>
            </w:r>
            <w:proofErr w:type="spellEnd"/>
          </w:p>
        </w:tc>
        <w:tc>
          <w:tcPr>
            <w:tcW w:w="4904" w:type="dxa"/>
            <w:vAlign w:val="center"/>
          </w:tcPr>
          <w:p w14:paraId="1412CE4F"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Date de création de l’entité</w:t>
            </w:r>
          </w:p>
        </w:tc>
        <w:tc>
          <w:tcPr>
            <w:tcW w:w="2264" w:type="dxa"/>
            <w:vAlign w:val="center"/>
          </w:tcPr>
          <w:p w14:paraId="30817621"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Texte (jj/MM/</w:t>
            </w:r>
            <w:proofErr w:type="spellStart"/>
            <w:r w:rsidRPr="00E15433">
              <w:rPr>
                <w:rFonts w:ascii="Century Gothic" w:hAnsi="Century Gothic"/>
                <w:sz w:val="16"/>
              </w:rPr>
              <w:t>aaaa</w:t>
            </w:r>
            <w:proofErr w:type="spellEnd"/>
            <w:r w:rsidRPr="00E15433">
              <w:rPr>
                <w:rFonts w:ascii="Century Gothic" w:hAnsi="Century Gothic"/>
                <w:sz w:val="16"/>
              </w:rPr>
              <w:t>)</w:t>
            </w:r>
          </w:p>
        </w:tc>
      </w:tr>
      <w:tr w:rsidR="00841D90" w:rsidRPr="000E3F58" w14:paraId="4CF07209"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48947B2C"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proofErr w:type="gramStart"/>
            <w:r w:rsidRPr="00E15433">
              <w:rPr>
                <w:rFonts w:ascii="Century Gothic" w:hAnsi="Century Gothic"/>
                <w:sz w:val="16"/>
              </w:rPr>
              <w:t>zhu</w:t>
            </w:r>
            <w:proofErr w:type="gramEnd"/>
            <w:r w:rsidRPr="00E15433">
              <w:rPr>
                <w:rFonts w:ascii="Century Gothic" w:hAnsi="Century Gothic"/>
                <w:sz w:val="16"/>
              </w:rPr>
              <w:t>_observateur</w:t>
            </w:r>
            <w:proofErr w:type="spellEnd"/>
          </w:p>
        </w:tc>
        <w:tc>
          <w:tcPr>
            <w:tcW w:w="4904" w:type="dxa"/>
            <w:vAlign w:val="center"/>
          </w:tcPr>
          <w:p w14:paraId="0346100B"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 xml:space="preserve">Personne ayant </w:t>
            </w:r>
            <w:r w:rsidR="005F3E78" w:rsidRPr="00E15433">
              <w:rPr>
                <w:rFonts w:ascii="Century Gothic" w:hAnsi="Century Gothic"/>
                <w:sz w:val="16"/>
              </w:rPr>
              <w:t>créé</w:t>
            </w:r>
            <w:r w:rsidRPr="00E15433">
              <w:rPr>
                <w:rFonts w:ascii="Century Gothic" w:hAnsi="Century Gothic"/>
                <w:sz w:val="16"/>
              </w:rPr>
              <w:t xml:space="preserve"> l’entité</w:t>
            </w:r>
          </w:p>
        </w:tc>
        <w:tc>
          <w:tcPr>
            <w:tcW w:w="2264" w:type="dxa"/>
            <w:vAlign w:val="center"/>
          </w:tcPr>
          <w:p w14:paraId="31E22D4B"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p>
        </w:tc>
      </w:tr>
      <w:tr w:rsidR="00841D90" w:rsidRPr="000E3F58" w14:paraId="6C52B880"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3F53A14E"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Zhu_Id_SiFonc</w:t>
            </w:r>
            <w:proofErr w:type="spellEnd"/>
          </w:p>
        </w:tc>
        <w:tc>
          <w:tcPr>
            <w:tcW w:w="4904" w:type="dxa"/>
            <w:vAlign w:val="center"/>
          </w:tcPr>
          <w:p w14:paraId="0660059B"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Identifiant d’intégration du site fonctionnel : 1, 2, 3, etc.</w:t>
            </w:r>
          </w:p>
        </w:tc>
        <w:tc>
          <w:tcPr>
            <w:tcW w:w="2264" w:type="dxa"/>
            <w:vAlign w:val="center"/>
          </w:tcPr>
          <w:p w14:paraId="2CC3BDBD"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Numérique</w:t>
            </w:r>
          </w:p>
        </w:tc>
      </w:tr>
      <w:tr w:rsidR="00841D90" w:rsidRPr="000E3F58" w14:paraId="3CFBF24A"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3C7CF339"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Zhu_Toponyme</w:t>
            </w:r>
            <w:proofErr w:type="spellEnd"/>
          </w:p>
        </w:tc>
        <w:tc>
          <w:tcPr>
            <w:tcW w:w="4904" w:type="dxa"/>
            <w:vAlign w:val="center"/>
          </w:tcPr>
          <w:p w14:paraId="208B9AC4"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Toponyme de la zone</w:t>
            </w:r>
          </w:p>
        </w:tc>
        <w:tc>
          <w:tcPr>
            <w:tcW w:w="2264" w:type="dxa"/>
            <w:vAlign w:val="center"/>
          </w:tcPr>
          <w:p w14:paraId="26BD0881"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Texte libre</w:t>
            </w:r>
          </w:p>
        </w:tc>
      </w:tr>
      <w:tr w:rsidR="00841D90" w:rsidRPr="000E3F58" w14:paraId="526C6678"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288AC7EB"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Zhu_HYD</w:t>
            </w:r>
            <w:proofErr w:type="spellEnd"/>
          </w:p>
        </w:tc>
        <w:tc>
          <w:tcPr>
            <w:tcW w:w="4904" w:type="dxa"/>
            <w:vAlign w:val="center"/>
          </w:tcPr>
          <w:p w14:paraId="6F243D56"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Hydromorphie</w:t>
            </w:r>
          </w:p>
        </w:tc>
        <w:tc>
          <w:tcPr>
            <w:tcW w:w="2264" w:type="dxa"/>
            <w:vAlign w:val="center"/>
          </w:tcPr>
          <w:p w14:paraId="5C520A92"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841D90" w:rsidRPr="000E3F58" w14:paraId="7936589E"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23A3E4DC"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Zhu_hydrom_apparition</w:t>
            </w:r>
            <w:proofErr w:type="spellEnd"/>
          </w:p>
        </w:tc>
        <w:tc>
          <w:tcPr>
            <w:tcW w:w="4904" w:type="dxa"/>
            <w:vAlign w:val="center"/>
          </w:tcPr>
          <w:p w14:paraId="618F888A"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Profondeur d’apparition des traces d’hydromorphie</w:t>
            </w:r>
          </w:p>
        </w:tc>
        <w:tc>
          <w:tcPr>
            <w:tcW w:w="2264" w:type="dxa"/>
            <w:vAlign w:val="center"/>
          </w:tcPr>
          <w:p w14:paraId="5A75EDF3"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Numérique libre</w:t>
            </w:r>
          </w:p>
        </w:tc>
      </w:tr>
      <w:tr w:rsidR="00841D90" w:rsidRPr="000E3F58" w14:paraId="46C7BFD5"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34F2A155"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Zhu_hydrom_disparition</w:t>
            </w:r>
            <w:proofErr w:type="spellEnd"/>
          </w:p>
        </w:tc>
        <w:tc>
          <w:tcPr>
            <w:tcW w:w="4904" w:type="dxa"/>
            <w:vAlign w:val="center"/>
          </w:tcPr>
          <w:p w14:paraId="5B23FE23"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Profondeur de disparition des traces d’hydromorphie</w:t>
            </w:r>
          </w:p>
        </w:tc>
        <w:tc>
          <w:tcPr>
            <w:tcW w:w="2264" w:type="dxa"/>
            <w:vAlign w:val="center"/>
          </w:tcPr>
          <w:p w14:paraId="0ED970C4"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Numérique libre</w:t>
            </w:r>
          </w:p>
        </w:tc>
      </w:tr>
      <w:tr w:rsidR="00841D90" w:rsidRPr="000E3F58" w14:paraId="49A1289A"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781723CB"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Zhu_Rq_Generale</w:t>
            </w:r>
            <w:proofErr w:type="spellEnd"/>
          </w:p>
        </w:tc>
        <w:tc>
          <w:tcPr>
            <w:tcW w:w="4904" w:type="dxa"/>
            <w:vAlign w:val="center"/>
          </w:tcPr>
          <w:p w14:paraId="2AC525A6"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Remarque générale</w:t>
            </w:r>
          </w:p>
        </w:tc>
        <w:tc>
          <w:tcPr>
            <w:tcW w:w="2264" w:type="dxa"/>
            <w:vAlign w:val="center"/>
          </w:tcPr>
          <w:p w14:paraId="6842115E"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Texte libre</w:t>
            </w:r>
          </w:p>
        </w:tc>
      </w:tr>
      <w:tr w:rsidR="00841D90" w:rsidRPr="000E3F58" w14:paraId="69092A84"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469F7389"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Zhu_CBI</w:t>
            </w:r>
            <w:proofErr w:type="spellEnd"/>
          </w:p>
        </w:tc>
        <w:tc>
          <w:tcPr>
            <w:tcW w:w="4904" w:type="dxa"/>
            <w:vAlign w:val="center"/>
          </w:tcPr>
          <w:p w14:paraId="6E203592"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Code Corine Biotope principal</w:t>
            </w:r>
          </w:p>
        </w:tc>
        <w:tc>
          <w:tcPr>
            <w:tcW w:w="2264" w:type="dxa"/>
            <w:vAlign w:val="center"/>
          </w:tcPr>
          <w:p w14:paraId="64B403F8"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841D90" w:rsidRPr="000E3F58" w14:paraId="2AA87192"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1FB0F999"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Zhu_CBIpourc</w:t>
            </w:r>
            <w:proofErr w:type="spellEnd"/>
          </w:p>
        </w:tc>
        <w:tc>
          <w:tcPr>
            <w:tcW w:w="4904" w:type="dxa"/>
            <w:vAlign w:val="center"/>
          </w:tcPr>
          <w:p w14:paraId="63642EC8"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Pourcentage de recouvrement pour le code Corine Biotope</w:t>
            </w:r>
          </w:p>
        </w:tc>
        <w:tc>
          <w:tcPr>
            <w:tcW w:w="2264" w:type="dxa"/>
            <w:vAlign w:val="center"/>
          </w:tcPr>
          <w:p w14:paraId="1563A472"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Numérique</w:t>
            </w:r>
          </w:p>
        </w:tc>
      </w:tr>
      <w:tr w:rsidR="00841D90" w:rsidRPr="000E3F58" w14:paraId="451012AE"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1B19C4CF"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Zhu_PRO</w:t>
            </w:r>
            <w:proofErr w:type="spellEnd"/>
          </w:p>
        </w:tc>
        <w:tc>
          <w:tcPr>
            <w:tcW w:w="4904" w:type="dxa"/>
            <w:vAlign w:val="center"/>
          </w:tcPr>
          <w:p w14:paraId="469FF9B6"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Code prodrome principal</w:t>
            </w:r>
          </w:p>
        </w:tc>
        <w:tc>
          <w:tcPr>
            <w:tcW w:w="2264" w:type="dxa"/>
            <w:vAlign w:val="center"/>
          </w:tcPr>
          <w:p w14:paraId="023BA405"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841D90" w:rsidRPr="000E3F58" w14:paraId="3A2A4C73"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14A98644"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Zhu_PROpourc</w:t>
            </w:r>
            <w:proofErr w:type="spellEnd"/>
          </w:p>
        </w:tc>
        <w:tc>
          <w:tcPr>
            <w:tcW w:w="4904" w:type="dxa"/>
            <w:vAlign w:val="center"/>
          </w:tcPr>
          <w:p w14:paraId="46909C25"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Pourcentage de recouvrement pour le code prodrome</w:t>
            </w:r>
          </w:p>
        </w:tc>
        <w:tc>
          <w:tcPr>
            <w:tcW w:w="2264" w:type="dxa"/>
            <w:vAlign w:val="center"/>
          </w:tcPr>
          <w:p w14:paraId="34C30F2F"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Numérique</w:t>
            </w:r>
          </w:p>
        </w:tc>
      </w:tr>
      <w:tr w:rsidR="00841D90" w:rsidRPr="000E3F58" w14:paraId="12648349"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03C3B178"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Zhu_Rq_Typologie</w:t>
            </w:r>
            <w:proofErr w:type="spellEnd"/>
          </w:p>
        </w:tc>
        <w:tc>
          <w:tcPr>
            <w:tcW w:w="4904" w:type="dxa"/>
            <w:vAlign w:val="center"/>
          </w:tcPr>
          <w:p w14:paraId="057C0C55"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Remarque se rapportant aux typologies</w:t>
            </w:r>
          </w:p>
        </w:tc>
        <w:tc>
          <w:tcPr>
            <w:tcW w:w="2264" w:type="dxa"/>
            <w:vAlign w:val="center"/>
          </w:tcPr>
          <w:p w14:paraId="02F1D427"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p>
        </w:tc>
      </w:tr>
      <w:tr w:rsidR="00841D90" w:rsidRPr="000E3F58" w14:paraId="521F23F4"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350D33F5"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Zhu_FSU</w:t>
            </w:r>
            <w:proofErr w:type="spellEnd"/>
          </w:p>
        </w:tc>
        <w:tc>
          <w:tcPr>
            <w:tcW w:w="4904" w:type="dxa"/>
            <w:vAlign w:val="center"/>
          </w:tcPr>
          <w:p w14:paraId="568EFD78"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Fréquence de la submersion</w:t>
            </w:r>
          </w:p>
        </w:tc>
        <w:tc>
          <w:tcPr>
            <w:tcW w:w="2264" w:type="dxa"/>
            <w:vAlign w:val="center"/>
          </w:tcPr>
          <w:p w14:paraId="469EB8AA"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841D90" w:rsidRPr="000E3F58" w14:paraId="29DBA5F9"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0FB32B73" w14:textId="77777777" w:rsidR="00841D90" w:rsidRPr="00E15433" w:rsidRDefault="00841D90"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Zhu_ESU</w:t>
            </w:r>
            <w:proofErr w:type="spellEnd"/>
          </w:p>
        </w:tc>
        <w:tc>
          <w:tcPr>
            <w:tcW w:w="4904" w:type="dxa"/>
            <w:vAlign w:val="center"/>
          </w:tcPr>
          <w:p w14:paraId="67968C27"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Etendue de la submersion</w:t>
            </w:r>
          </w:p>
        </w:tc>
        <w:tc>
          <w:tcPr>
            <w:tcW w:w="2264" w:type="dxa"/>
            <w:vAlign w:val="center"/>
          </w:tcPr>
          <w:p w14:paraId="158BA8E9" w14:textId="77777777" w:rsidR="00841D90" w:rsidRPr="00E15433" w:rsidRDefault="00841D90"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5F3E78" w:rsidRPr="000E3F58" w14:paraId="5A9BB844"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6A7B0531"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Zhu_DHY</w:t>
            </w:r>
            <w:proofErr w:type="spellEnd"/>
          </w:p>
        </w:tc>
        <w:tc>
          <w:tcPr>
            <w:tcW w:w="4904" w:type="dxa"/>
            <w:vAlign w:val="center"/>
          </w:tcPr>
          <w:p w14:paraId="0C830A70"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Diagnostic du fonctionnement hydrologique</w:t>
            </w:r>
          </w:p>
        </w:tc>
        <w:tc>
          <w:tcPr>
            <w:tcW w:w="2264" w:type="dxa"/>
            <w:vAlign w:val="center"/>
          </w:tcPr>
          <w:p w14:paraId="1A3411CD"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5F3E78" w:rsidRPr="000E3F58" w14:paraId="66659A53"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22F8FDE5"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Zhu_Rq_Hydro</w:t>
            </w:r>
            <w:proofErr w:type="spellEnd"/>
          </w:p>
        </w:tc>
        <w:tc>
          <w:tcPr>
            <w:tcW w:w="4904" w:type="dxa"/>
            <w:vAlign w:val="center"/>
          </w:tcPr>
          <w:p w14:paraId="4530F0F7"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Remarque se rapportant aux données hydrologiques</w:t>
            </w:r>
          </w:p>
        </w:tc>
        <w:tc>
          <w:tcPr>
            <w:tcW w:w="2264" w:type="dxa"/>
            <w:vAlign w:val="center"/>
          </w:tcPr>
          <w:p w14:paraId="0199051B"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5F3E78" w:rsidRPr="000E3F58" w14:paraId="7C327E02"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62DE40DC"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Zhu_Especes_Animales</w:t>
            </w:r>
            <w:proofErr w:type="spellEnd"/>
          </w:p>
        </w:tc>
        <w:tc>
          <w:tcPr>
            <w:tcW w:w="4904" w:type="dxa"/>
            <w:vAlign w:val="center"/>
          </w:tcPr>
          <w:p w14:paraId="036B3402"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Espèces animales</w:t>
            </w:r>
          </w:p>
        </w:tc>
        <w:tc>
          <w:tcPr>
            <w:tcW w:w="2264" w:type="dxa"/>
            <w:vAlign w:val="center"/>
          </w:tcPr>
          <w:p w14:paraId="42B6DC69"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Texte libre</w:t>
            </w:r>
          </w:p>
        </w:tc>
      </w:tr>
      <w:tr w:rsidR="005F3E78" w:rsidRPr="000E3F58" w14:paraId="4456A4C4"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38191913"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Zhu_DBI</w:t>
            </w:r>
            <w:proofErr w:type="spellEnd"/>
          </w:p>
        </w:tc>
        <w:tc>
          <w:tcPr>
            <w:tcW w:w="4904" w:type="dxa"/>
            <w:vAlign w:val="center"/>
          </w:tcPr>
          <w:p w14:paraId="35E3BB9B"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Diagnostic biologique</w:t>
            </w:r>
          </w:p>
        </w:tc>
        <w:tc>
          <w:tcPr>
            <w:tcW w:w="2264" w:type="dxa"/>
            <w:vAlign w:val="center"/>
          </w:tcPr>
          <w:p w14:paraId="7CA0EAA5"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Texte libre</w:t>
            </w:r>
          </w:p>
        </w:tc>
      </w:tr>
      <w:tr w:rsidR="005F3E78" w:rsidRPr="000E3F58" w14:paraId="4F3CA0FB"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4AFBD18A"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Zhu_Rq_Bio</w:t>
            </w:r>
            <w:proofErr w:type="spellEnd"/>
          </w:p>
        </w:tc>
        <w:tc>
          <w:tcPr>
            <w:tcW w:w="4904" w:type="dxa"/>
            <w:vAlign w:val="center"/>
          </w:tcPr>
          <w:p w14:paraId="39A268E9"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Remarque se rapportant aux données biologiques</w:t>
            </w:r>
          </w:p>
        </w:tc>
        <w:tc>
          <w:tcPr>
            <w:tcW w:w="2264" w:type="dxa"/>
            <w:vAlign w:val="center"/>
          </w:tcPr>
          <w:p w14:paraId="269F7AF4"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5F3E78" w:rsidRPr="000E3F58" w14:paraId="150AEBB3"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63F89BD1"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Zhu_Rq_Con</w:t>
            </w:r>
            <w:proofErr w:type="spellEnd"/>
          </w:p>
        </w:tc>
        <w:tc>
          <w:tcPr>
            <w:tcW w:w="4904" w:type="dxa"/>
            <w:vAlign w:val="center"/>
          </w:tcPr>
          <w:p w14:paraId="537E8A93"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Remarque se rapportant au contexte</w:t>
            </w:r>
          </w:p>
        </w:tc>
        <w:tc>
          <w:tcPr>
            <w:tcW w:w="2264" w:type="dxa"/>
            <w:vAlign w:val="center"/>
          </w:tcPr>
          <w:p w14:paraId="38970797"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Texte libre</w:t>
            </w:r>
          </w:p>
        </w:tc>
      </w:tr>
      <w:tr w:rsidR="005F3E78" w:rsidRPr="000E3F58" w14:paraId="00DAA5FB"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5F00DC36"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Zhu_NMA</w:t>
            </w:r>
            <w:proofErr w:type="spellEnd"/>
          </w:p>
        </w:tc>
        <w:tc>
          <w:tcPr>
            <w:tcW w:w="4904" w:type="dxa"/>
            <w:vAlign w:val="center"/>
          </w:tcPr>
          <w:p w14:paraId="3F0CE792"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Niveau de menace</w:t>
            </w:r>
          </w:p>
        </w:tc>
        <w:tc>
          <w:tcPr>
            <w:tcW w:w="2264" w:type="dxa"/>
            <w:vAlign w:val="center"/>
          </w:tcPr>
          <w:p w14:paraId="6D1CB1B7"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Texte libre</w:t>
            </w:r>
          </w:p>
        </w:tc>
      </w:tr>
      <w:tr w:rsidR="005F3E78" w:rsidRPr="000E3F58" w14:paraId="7B75D9BC"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5F1E4242"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Zhu_propo_zhiep</w:t>
            </w:r>
            <w:proofErr w:type="spellEnd"/>
          </w:p>
        </w:tc>
        <w:tc>
          <w:tcPr>
            <w:tcW w:w="4904" w:type="dxa"/>
            <w:vAlign w:val="center"/>
          </w:tcPr>
          <w:p w14:paraId="26E0C109"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Proposition d’identification en ZHIEP</w:t>
            </w:r>
          </w:p>
        </w:tc>
        <w:tc>
          <w:tcPr>
            <w:tcW w:w="2264" w:type="dxa"/>
            <w:vAlign w:val="center"/>
          </w:tcPr>
          <w:p w14:paraId="175A3A28"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5F3E78" w:rsidRPr="000E3F58" w14:paraId="00CCFB37"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732EECE4"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Zhu_propo_zsge</w:t>
            </w:r>
            <w:proofErr w:type="spellEnd"/>
          </w:p>
        </w:tc>
        <w:tc>
          <w:tcPr>
            <w:tcW w:w="4904" w:type="dxa"/>
            <w:vAlign w:val="center"/>
          </w:tcPr>
          <w:p w14:paraId="6A42E0BC"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Proposition d’identification en ZSGE</w:t>
            </w:r>
          </w:p>
        </w:tc>
        <w:tc>
          <w:tcPr>
            <w:tcW w:w="2264" w:type="dxa"/>
            <w:vAlign w:val="center"/>
          </w:tcPr>
          <w:p w14:paraId="22B47A85"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Oui/Non</w:t>
            </w:r>
          </w:p>
        </w:tc>
      </w:tr>
      <w:tr w:rsidR="005F3E78" w:rsidRPr="000E3F58" w14:paraId="36891A2C"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52CE179D"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Zhu_Rq_Bilan</w:t>
            </w:r>
            <w:proofErr w:type="spellEnd"/>
          </w:p>
        </w:tc>
        <w:tc>
          <w:tcPr>
            <w:tcW w:w="4904" w:type="dxa"/>
            <w:vAlign w:val="center"/>
          </w:tcPr>
          <w:p w14:paraId="476CC970"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Remarque concernant le bilan</w:t>
            </w:r>
          </w:p>
        </w:tc>
        <w:tc>
          <w:tcPr>
            <w:tcW w:w="2264" w:type="dxa"/>
            <w:vAlign w:val="center"/>
          </w:tcPr>
          <w:p w14:paraId="3378A61B"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Oui/Non</w:t>
            </w:r>
          </w:p>
        </w:tc>
      </w:tr>
      <w:tr w:rsidR="005F3E78" w:rsidRPr="000E3F58" w14:paraId="644139C3"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44BDE4F3"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Zhu_FAI</w:t>
            </w:r>
            <w:proofErr w:type="spellEnd"/>
          </w:p>
        </w:tc>
        <w:tc>
          <w:tcPr>
            <w:tcW w:w="4904" w:type="dxa"/>
            <w:vAlign w:val="center"/>
          </w:tcPr>
          <w:p w14:paraId="44050562"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Faisabilité</w:t>
            </w:r>
          </w:p>
        </w:tc>
        <w:tc>
          <w:tcPr>
            <w:tcW w:w="2264" w:type="dxa"/>
            <w:vAlign w:val="center"/>
          </w:tcPr>
          <w:p w14:paraId="0FAC68E8"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Texte libre</w:t>
            </w:r>
          </w:p>
        </w:tc>
      </w:tr>
      <w:tr w:rsidR="005F3E78" w:rsidRPr="000E3F58" w14:paraId="313D1C90"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3551D17F"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Zhu_NPR</w:t>
            </w:r>
            <w:proofErr w:type="spellEnd"/>
          </w:p>
        </w:tc>
        <w:tc>
          <w:tcPr>
            <w:tcW w:w="4904" w:type="dxa"/>
            <w:vAlign w:val="center"/>
          </w:tcPr>
          <w:p w14:paraId="1EDEBEF2"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Niveau de priorité</w:t>
            </w:r>
          </w:p>
        </w:tc>
        <w:tc>
          <w:tcPr>
            <w:tcW w:w="2264" w:type="dxa"/>
            <w:vAlign w:val="center"/>
          </w:tcPr>
          <w:p w14:paraId="624FFA2B"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E15433" w:rsidRPr="000E3F58" w14:paraId="1449BD9C"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107D8B18"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Zhu_Recommandation</w:t>
            </w:r>
            <w:proofErr w:type="spellEnd"/>
          </w:p>
        </w:tc>
        <w:tc>
          <w:tcPr>
            <w:tcW w:w="4904" w:type="dxa"/>
            <w:vAlign w:val="center"/>
          </w:tcPr>
          <w:p w14:paraId="3B4DD5D6"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 xml:space="preserve">Recommandation technique de mise en </w:t>
            </w:r>
            <w:r w:rsidR="004100E2" w:rsidRPr="00E15433">
              <w:rPr>
                <w:rFonts w:ascii="Century Gothic" w:hAnsi="Century Gothic"/>
                <w:sz w:val="16"/>
              </w:rPr>
              <w:t>œuvre</w:t>
            </w:r>
            <w:r w:rsidRPr="00E15433">
              <w:rPr>
                <w:rFonts w:ascii="Century Gothic" w:hAnsi="Century Gothic"/>
                <w:sz w:val="16"/>
              </w:rPr>
              <w:t xml:space="preserve"> des actions</w:t>
            </w:r>
          </w:p>
        </w:tc>
        <w:tc>
          <w:tcPr>
            <w:tcW w:w="2264" w:type="dxa"/>
            <w:vAlign w:val="center"/>
          </w:tcPr>
          <w:p w14:paraId="34113C79"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E15433">
              <w:rPr>
                <w:rFonts w:ascii="Century Gothic" w:hAnsi="Century Gothic"/>
                <w:sz w:val="16"/>
              </w:rPr>
              <w:t>Liste de valeurs</w:t>
            </w:r>
          </w:p>
        </w:tc>
      </w:tr>
      <w:tr w:rsidR="005F3E78" w:rsidRPr="000E3F58" w14:paraId="5A03F5EE"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22" w:type="dxa"/>
            <w:vAlign w:val="center"/>
          </w:tcPr>
          <w:p w14:paraId="6BFBC05E" w14:textId="77777777" w:rsidR="005F3E78" w:rsidRPr="00E15433" w:rsidRDefault="005F3E78" w:rsidP="00A26F6E">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E15433">
              <w:rPr>
                <w:rFonts w:ascii="Century Gothic" w:hAnsi="Century Gothic"/>
                <w:sz w:val="16"/>
              </w:rPr>
              <w:t>Zhu_Dat_Maj</w:t>
            </w:r>
            <w:proofErr w:type="spellEnd"/>
          </w:p>
        </w:tc>
        <w:tc>
          <w:tcPr>
            <w:tcW w:w="4904" w:type="dxa"/>
            <w:vAlign w:val="center"/>
          </w:tcPr>
          <w:p w14:paraId="340FC6EB"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Date de la dernière mise à jour</w:t>
            </w:r>
          </w:p>
        </w:tc>
        <w:tc>
          <w:tcPr>
            <w:tcW w:w="2264" w:type="dxa"/>
            <w:vAlign w:val="center"/>
          </w:tcPr>
          <w:p w14:paraId="5C4EE715" w14:textId="77777777" w:rsidR="005F3E78" w:rsidRPr="00E15433" w:rsidRDefault="005F3E78" w:rsidP="00A26F6E">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E15433">
              <w:rPr>
                <w:rFonts w:ascii="Century Gothic" w:hAnsi="Century Gothic"/>
                <w:sz w:val="16"/>
              </w:rPr>
              <w:t>Date</w:t>
            </w:r>
          </w:p>
        </w:tc>
      </w:tr>
    </w:tbl>
    <w:p w14:paraId="64FE9B7A" w14:textId="77777777" w:rsidR="009518F1" w:rsidRDefault="009518F1" w:rsidP="00971A45">
      <w:pPr>
        <w:rPr>
          <w:rFonts w:ascii="Century Gothic" w:hAnsi="Century Gothic"/>
          <w:b/>
          <w:color w:val="144F88"/>
        </w:rPr>
      </w:pPr>
    </w:p>
    <w:p w14:paraId="169F865E" w14:textId="77777777" w:rsidR="00841D90" w:rsidRPr="00971A45" w:rsidRDefault="00841D90" w:rsidP="00971A45">
      <w:pPr>
        <w:rPr>
          <w:rFonts w:ascii="Century Gothic" w:hAnsi="Century Gothic"/>
          <w:b/>
        </w:rPr>
      </w:pPr>
      <w:r>
        <w:rPr>
          <w:rFonts w:ascii="Century Gothic" w:hAnsi="Century Gothic"/>
          <w:b/>
          <w:color w:val="144F88"/>
        </w:rPr>
        <w:t>Table « Liste de choix » présentant les listes de valeurs</w:t>
      </w:r>
    </w:p>
    <w:p w14:paraId="00F27EF9" w14:textId="77777777" w:rsidR="00971A45" w:rsidRDefault="00971A45" w:rsidP="00971A45"/>
    <w:tbl>
      <w:tblPr>
        <w:tblStyle w:val="Listecouleur-Accent3"/>
        <w:tblW w:w="9606" w:type="dxa"/>
        <w:tblLook w:val="04A0" w:firstRow="1" w:lastRow="0" w:firstColumn="1" w:lastColumn="0" w:noHBand="0" w:noVBand="1"/>
      </w:tblPr>
      <w:tblGrid>
        <w:gridCol w:w="2376"/>
        <w:gridCol w:w="4962"/>
        <w:gridCol w:w="2268"/>
      </w:tblGrid>
      <w:tr w:rsidR="00CA2C77" w:rsidRPr="00CA2C77" w14:paraId="43B95670" w14:textId="77777777" w:rsidTr="00A26F6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shd w:val="clear" w:color="auto" w:fill="FFB637"/>
            <w:vAlign w:val="center"/>
          </w:tcPr>
          <w:p w14:paraId="71FDBA1F" w14:textId="77777777" w:rsidR="004100E2" w:rsidRPr="00CA2C77" w:rsidRDefault="00CA2C77" w:rsidP="00E15433">
            <w:pPr>
              <w:pBdr>
                <w:top w:val="none" w:sz="0" w:space="0" w:color="auto"/>
                <w:left w:val="none" w:sz="0" w:space="0" w:color="auto"/>
                <w:bottom w:val="none" w:sz="0" w:space="0" w:color="auto"/>
                <w:right w:val="none" w:sz="0" w:space="0" w:color="auto"/>
              </w:pBdr>
              <w:jc w:val="center"/>
              <w:rPr>
                <w:rFonts w:ascii="Century Gothic" w:hAnsi="Century Gothic"/>
                <w:color w:val="000000" w:themeColor="text1"/>
                <w:sz w:val="16"/>
              </w:rPr>
            </w:pPr>
            <w:r w:rsidRPr="00CA2C77">
              <w:rPr>
                <w:rFonts w:ascii="Century Gothic" w:hAnsi="Century Gothic"/>
                <w:color w:val="000000" w:themeColor="text1"/>
                <w:sz w:val="16"/>
              </w:rPr>
              <w:t>Nom des tables</w:t>
            </w:r>
          </w:p>
        </w:tc>
        <w:tc>
          <w:tcPr>
            <w:tcW w:w="4962" w:type="dxa"/>
            <w:shd w:val="clear" w:color="auto" w:fill="FFB637"/>
            <w:vAlign w:val="center"/>
          </w:tcPr>
          <w:p w14:paraId="2DDA22C9" w14:textId="77777777" w:rsidR="004100E2" w:rsidRPr="00CA2C77" w:rsidRDefault="00CA2C77" w:rsidP="00E15433">
            <w:pPr>
              <w:pBdr>
                <w:top w:val="none" w:sz="0" w:space="0" w:color="auto"/>
                <w:left w:val="none" w:sz="0" w:space="0" w:color="auto"/>
                <w:bottom w:val="none" w:sz="0" w:space="0" w:color="auto"/>
                <w:right w:val="none" w:sz="0" w:space="0" w:color="auto"/>
              </w:pBd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16"/>
              </w:rPr>
            </w:pPr>
            <w:r>
              <w:rPr>
                <w:rFonts w:ascii="Century Gothic" w:hAnsi="Century Gothic"/>
                <w:color w:val="000000" w:themeColor="text1"/>
                <w:sz w:val="16"/>
              </w:rPr>
              <w:t>Présentation</w:t>
            </w:r>
          </w:p>
        </w:tc>
        <w:tc>
          <w:tcPr>
            <w:tcW w:w="2268" w:type="dxa"/>
            <w:shd w:val="clear" w:color="auto" w:fill="FFB637"/>
            <w:vAlign w:val="center"/>
          </w:tcPr>
          <w:p w14:paraId="24755136" w14:textId="77777777" w:rsidR="004100E2" w:rsidRPr="00CA2C77" w:rsidRDefault="00CA2C77" w:rsidP="00E15433">
            <w:pPr>
              <w:pBdr>
                <w:top w:val="none" w:sz="0" w:space="0" w:color="auto"/>
                <w:left w:val="none" w:sz="0" w:space="0" w:color="auto"/>
                <w:bottom w:val="none" w:sz="0" w:space="0" w:color="auto"/>
                <w:right w:val="none" w:sz="0" w:space="0" w:color="auto"/>
              </w:pBd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16"/>
              </w:rPr>
            </w:pPr>
            <w:r>
              <w:rPr>
                <w:rFonts w:ascii="Century Gothic" w:hAnsi="Century Gothic"/>
                <w:color w:val="000000" w:themeColor="text1"/>
                <w:sz w:val="16"/>
              </w:rPr>
              <w:t>Rubrique</w:t>
            </w:r>
          </w:p>
        </w:tc>
      </w:tr>
      <w:tr w:rsidR="00CA2C77" w:rsidRPr="00CA2C77" w14:paraId="3B917ABC"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3835EE04" w14:textId="77777777" w:rsidR="004100E2" w:rsidRP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Typo_SDAGE</w:t>
            </w:r>
            <w:proofErr w:type="spellEnd"/>
          </w:p>
        </w:tc>
        <w:tc>
          <w:tcPr>
            <w:tcW w:w="4962" w:type="dxa"/>
            <w:vAlign w:val="center"/>
          </w:tcPr>
          <w:p w14:paraId="07F8D571" w14:textId="77777777" w:rsidR="004100E2"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Typologie SDAGE</w:t>
            </w:r>
          </w:p>
        </w:tc>
        <w:tc>
          <w:tcPr>
            <w:tcW w:w="2268" w:type="dxa"/>
            <w:vAlign w:val="center"/>
          </w:tcPr>
          <w:p w14:paraId="7020F630" w14:textId="77777777" w:rsidR="004100E2"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Fiche Site Fonctionnel</w:t>
            </w:r>
          </w:p>
        </w:tc>
      </w:tr>
      <w:tr w:rsidR="00CA2C77" w:rsidRPr="00CA2C77" w14:paraId="402AD7A4"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571E5C55" w14:textId="77777777" w:rsidR="004100E2" w:rsidRP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Actio</w:t>
            </w:r>
          </w:p>
        </w:tc>
        <w:tc>
          <w:tcPr>
            <w:tcW w:w="4962" w:type="dxa"/>
            <w:vAlign w:val="center"/>
          </w:tcPr>
          <w:p w14:paraId="42C90125" w14:textId="77777777" w:rsidR="004100E2"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Types d’actions à mener sur la zone humide</w:t>
            </w:r>
          </w:p>
        </w:tc>
        <w:tc>
          <w:tcPr>
            <w:tcW w:w="2268" w:type="dxa"/>
            <w:vAlign w:val="center"/>
          </w:tcPr>
          <w:p w14:paraId="343DC13C" w14:textId="77777777" w:rsidR="004100E2"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Bilan</w:t>
            </w:r>
          </w:p>
        </w:tc>
      </w:tr>
      <w:tr w:rsidR="00CA2C77" w:rsidRPr="00CA2C77" w14:paraId="748E090B"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469F74F0"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Activites</w:t>
            </w:r>
            <w:proofErr w:type="spellEnd"/>
          </w:p>
        </w:tc>
        <w:tc>
          <w:tcPr>
            <w:tcW w:w="4962" w:type="dxa"/>
            <w:vAlign w:val="center"/>
          </w:tcPr>
          <w:p w14:paraId="6E55E42A"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Activités et usages autours et dans la zone humide</w:t>
            </w:r>
          </w:p>
        </w:tc>
        <w:tc>
          <w:tcPr>
            <w:tcW w:w="2268" w:type="dxa"/>
            <w:vAlign w:val="center"/>
          </w:tcPr>
          <w:p w14:paraId="701F1C4F"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Contexte</w:t>
            </w:r>
          </w:p>
        </w:tc>
      </w:tr>
      <w:tr w:rsidR="00CA2C77" w:rsidRPr="00CA2C77" w14:paraId="74E754A3"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07FDDF10"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Admin</w:t>
            </w:r>
          </w:p>
        </w:tc>
        <w:tc>
          <w:tcPr>
            <w:tcW w:w="4962" w:type="dxa"/>
            <w:vAlign w:val="center"/>
          </w:tcPr>
          <w:p w14:paraId="31632A3A"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Mot de passe pour la création de nouveaux profils</w:t>
            </w:r>
          </w:p>
        </w:tc>
        <w:tc>
          <w:tcPr>
            <w:tcW w:w="2268" w:type="dxa"/>
            <w:vAlign w:val="center"/>
          </w:tcPr>
          <w:p w14:paraId="4457BC80"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w:t>
            </w:r>
          </w:p>
        </w:tc>
      </w:tr>
      <w:tr w:rsidR="00CA2C77" w:rsidRPr="00CA2C77" w14:paraId="798F5BFB"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69A6DEC2"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Atteintes_Menaces</w:t>
            </w:r>
            <w:proofErr w:type="spellEnd"/>
          </w:p>
        </w:tc>
        <w:tc>
          <w:tcPr>
            <w:tcW w:w="4962" w:type="dxa"/>
            <w:vAlign w:val="center"/>
          </w:tcPr>
          <w:p w14:paraId="41BCA7E5"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Atteintes sur la zone</w:t>
            </w:r>
          </w:p>
        </w:tc>
        <w:tc>
          <w:tcPr>
            <w:tcW w:w="2268" w:type="dxa"/>
            <w:vAlign w:val="center"/>
          </w:tcPr>
          <w:p w14:paraId="7D81D9D9"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Bilan</w:t>
            </w:r>
          </w:p>
        </w:tc>
      </w:tr>
      <w:tr w:rsidR="00CA2C77" w:rsidRPr="00CA2C77" w14:paraId="471F08BC"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0BC899A8"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Contexte_Intervention</w:t>
            </w:r>
            <w:proofErr w:type="spellEnd"/>
          </w:p>
        </w:tc>
        <w:tc>
          <w:tcPr>
            <w:tcW w:w="4962" w:type="dxa"/>
            <w:vAlign w:val="center"/>
          </w:tcPr>
          <w:p w14:paraId="29BB840B"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Contextes d’intervention</w:t>
            </w:r>
          </w:p>
        </w:tc>
        <w:tc>
          <w:tcPr>
            <w:tcW w:w="2268" w:type="dxa"/>
            <w:vAlign w:val="center"/>
          </w:tcPr>
          <w:p w14:paraId="19C574D0"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Bilan</w:t>
            </w:r>
          </w:p>
        </w:tc>
      </w:tr>
      <w:tr w:rsidR="00CA2C77" w:rsidRPr="00CA2C77" w14:paraId="78DEBFE7"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0C9EDE7B"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Corine_Biotope</w:t>
            </w:r>
            <w:proofErr w:type="spellEnd"/>
          </w:p>
        </w:tc>
        <w:tc>
          <w:tcPr>
            <w:tcW w:w="4962" w:type="dxa"/>
            <w:vAlign w:val="center"/>
          </w:tcPr>
          <w:p w14:paraId="45C9C16A"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Habitats Corine Biotope</w:t>
            </w:r>
          </w:p>
        </w:tc>
        <w:tc>
          <w:tcPr>
            <w:tcW w:w="2268" w:type="dxa"/>
            <w:vAlign w:val="center"/>
          </w:tcPr>
          <w:p w14:paraId="680DEA34"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Typologie</w:t>
            </w:r>
          </w:p>
        </w:tc>
      </w:tr>
      <w:tr w:rsidR="00CA2C77" w:rsidRPr="00CA2C77" w14:paraId="2FB72A22"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1474FA28"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Delimitation</w:t>
            </w:r>
            <w:proofErr w:type="spellEnd"/>
          </w:p>
        </w:tc>
        <w:tc>
          <w:tcPr>
            <w:tcW w:w="4962" w:type="dxa"/>
            <w:vAlign w:val="center"/>
          </w:tcPr>
          <w:p w14:paraId="66AD801C"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Critères de délimitation</w:t>
            </w:r>
          </w:p>
        </w:tc>
        <w:tc>
          <w:tcPr>
            <w:tcW w:w="2268" w:type="dxa"/>
            <w:vAlign w:val="center"/>
          </w:tcPr>
          <w:p w14:paraId="29189920"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Général</w:t>
            </w:r>
          </w:p>
        </w:tc>
      </w:tr>
      <w:tr w:rsidR="00CA2C77" w:rsidRPr="00CA2C77" w14:paraId="5AD98468"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20D81519"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Diagnostic_Biologique</w:t>
            </w:r>
            <w:proofErr w:type="spellEnd"/>
          </w:p>
        </w:tc>
        <w:tc>
          <w:tcPr>
            <w:tcW w:w="4962" w:type="dxa"/>
            <w:vAlign w:val="center"/>
          </w:tcPr>
          <w:p w14:paraId="1CAE2325"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Valeurs de diagnostic du fonctionnement biologique</w:t>
            </w:r>
          </w:p>
        </w:tc>
        <w:tc>
          <w:tcPr>
            <w:tcW w:w="2268" w:type="dxa"/>
            <w:vAlign w:val="center"/>
          </w:tcPr>
          <w:p w14:paraId="5F870BB8"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Biologie</w:t>
            </w:r>
          </w:p>
        </w:tc>
      </w:tr>
      <w:tr w:rsidR="00CA2C77" w:rsidRPr="00CA2C77" w14:paraId="06DE4157"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65B97F91"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Diagnostic_Hydrologique</w:t>
            </w:r>
            <w:proofErr w:type="spellEnd"/>
          </w:p>
        </w:tc>
        <w:tc>
          <w:tcPr>
            <w:tcW w:w="4962" w:type="dxa"/>
            <w:vAlign w:val="center"/>
          </w:tcPr>
          <w:p w14:paraId="185FCC33"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Valeurs de diagnostic du fonctionnement hydrologique</w:t>
            </w:r>
          </w:p>
        </w:tc>
        <w:tc>
          <w:tcPr>
            <w:tcW w:w="2268" w:type="dxa"/>
            <w:vAlign w:val="center"/>
          </w:tcPr>
          <w:p w14:paraId="2E2970EF"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Hydrologie</w:t>
            </w:r>
          </w:p>
        </w:tc>
      </w:tr>
      <w:tr w:rsidR="00CA2C77" w:rsidRPr="00CA2C77" w14:paraId="0C3A5EC5"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177D6925"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Entrer_Sortie_Eau</w:t>
            </w:r>
            <w:proofErr w:type="spellEnd"/>
          </w:p>
        </w:tc>
        <w:tc>
          <w:tcPr>
            <w:tcW w:w="4962" w:type="dxa"/>
            <w:vAlign w:val="center"/>
          </w:tcPr>
          <w:p w14:paraId="41376F4E"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Type d’entrées et de sorties d’eau</w:t>
            </w:r>
          </w:p>
        </w:tc>
        <w:tc>
          <w:tcPr>
            <w:tcW w:w="2268" w:type="dxa"/>
            <w:vAlign w:val="center"/>
          </w:tcPr>
          <w:p w14:paraId="06B5EC64"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Hydrologie</w:t>
            </w:r>
          </w:p>
        </w:tc>
      </w:tr>
      <w:tr w:rsidR="00CA2C77" w:rsidRPr="00CA2C77" w14:paraId="4CD3D1AC"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36526603"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Especes_Animales</w:t>
            </w:r>
            <w:proofErr w:type="spellEnd"/>
          </w:p>
        </w:tc>
        <w:tc>
          <w:tcPr>
            <w:tcW w:w="4962" w:type="dxa"/>
            <w:vAlign w:val="center"/>
          </w:tcPr>
          <w:p w14:paraId="12204EA5"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i/>
                <w:sz w:val="16"/>
              </w:rPr>
            </w:pPr>
            <w:r w:rsidRPr="00CA2C77">
              <w:rPr>
                <w:rFonts w:ascii="Century Gothic" w:hAnsi="Century Gothic"/>
                <w:i/>
                <w:sz w:val="16"/>
              </w:rPr>
              <w:t>Table vide – Développement futur</w:t>
            </w:r>
          </w:p>
        </w:tc>
        <w:tc>
          <w:tcPr>
            <w:tcW w:w="2268" w:type="dxa"/>
            <w:vAlign w:val="center"/>
          </w:tcPr>
          <w:p w14:paraId="7C75C357"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Biologie</w:t>
            </w:r>
          </w:p>
        </w:tc>
      </w:tr>
      <w:tr w:rsidR="00CA2C77" w:rsidRPr="00CA2C77" w14:paraId="4A84805C"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751F9111" w14:textId="77777777" w:rsidR="00CA2C77" w:rsidRP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CA2C77">
              <w:rPr>
                <w:rFonts w:ascii="Century Gothic" w:hAnsi="Century Gothic"/>
                <w:sz w:val="16"/>
              </w:rPr>
              <w:lastRenderedPageBreak/>
              <w:t>Especes_Vegetales</w:t>
            </w:r>
            <w:proofErr w:type="spellEnd"/>
          </w:p>
        </w:tc>
        <w:tc>
          <w:tcPr>
            <w:tcW w:w="4962" w:type="dxa"/>
            <w:vAlign w:val="center"/>
          </w:tcPr>
          <w:p w14:paraId="570D345B"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CA2C77">
              <w:rPr>
                <w:rFonts w:ascii="Century Gothic" w:hAnsi="Century Gothic"/>
                <w:sz w:val="16"/>
              </w:rPr>
              <w:t xml:space="preserve">Espèces </w:t>
            </w:r>
            <w:proofErr w:type="spellStart"/>
            <w:r w:rsidRPr="00CA2C77">
              <w:rPr>
                <w:rFonts w:ascii="Century Gothic" w:hAnsi="Century Gothic"/>
                <w:sz w:val="16"/>
              </w:rPr>
              <w:t>végé</w:t>
            </w:r>
            <w:r>
              <w:rPr>
                <w:rFonts w:ascii="Century Gothic" w:hAnsi="Century Gothic"/>
                <w:sz w:val="16"/>
              </w:rPr>
              <w:t>tals</w:t>
            </w:r>
            <w:proofErr w:type="spellEnd"/>
            <w:r>
              <w:rPr>
                <w:rFonts w:ascii="Century Gothic" w:hAnsi="Century Gothic"/>
                <w:sz w:val="16"/>
              </w:rPr>
              <w:t xml:space="preserve"> (liste de l’arrêté du 24 juin 2008)</w:t>
            </w:r>
          </w:p>
        </w:tc>
        <w:tc>
          <w:tcPr>
            <w:tcW w:w="2268" w:type="dxa"/>
            <w:vAlign w:val="center"/>
          </w:tcPr>
          <w:p w14:paraId="309E7894"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Biologie</w:t>
            </w:r>
          </w:p>
        </w:tc>
      </w:tr>
      <w:tr w:rsidR="00CA2C77" w:rsidRPr="00CA2C77" w14:paraId="4FB3285E"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583D24E8" w14:textId="77777777" w:rsidR="00CA2C77" w:rsidRP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sidRPr="00CA2C77">
              <w:rPr>
                <w:rFonts w:ascii="Century Gothic" w:hAnsi="Century Gothic"/>
                <w:sz w:val="16"/>
              </w:rPr>
              <w:t>Etendue_Submersion</w:t>
            </w:r>
            <w:proofErr w:type="spellEnd"/>
          </w:p>
        </w:tc>
        <w:tc>
          <w:tcPr>
            <w:tcW w:w="4962" w:type="dxa"/>
            <w:vAlign w:val="center"/>
          </w:tcPr>
          <w:p w14:paraId="3CBDD02B"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Etendue de la submersion</w:t>
            </w:r>
          </w:p>
        </w:tc>
        <w:tc>
          <w:tcPr>
            <w:tcW w:w="2268" w:type="dxa"/>
            <w:vAlign w:val="center"/>
          </w:tcPr>
          <w:p w14:paraId="58E7CD13" w14:textId="77777777" w:rsidR="00CA2C77" w:rsidRP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Hydrologie</w:t>
            </w:r>
          </w:p>
        </w:tc>
      </w:tr>
      <w:tr w:rsidR="00CA2C77" w:rsidRPr="00CA2C77" w14:paraId="44AE9B36"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27208F84" w14:textId="77777777" w:rsidR="00CA2C77" w:rsidRP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Faisabilite</w:t>
            </w:r>
            <w:proofErr w:type="spellEnd"/>
          </w:p>
        </w:tc>
        <w:tc>
          <w:tcPr>
            <w:tcW w:w="4962" w:type="dxa"/>
            <w:vAlign w:val="center"/>
          </w:tcPr>
          <w:p w14:paraId="272E8DFA" w14:textId="77777777" w:rsid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Faisabilité d’intervention (en vue d’une action)</w:t>
            </w:r>
          </w:p>
        </w:tc>
        <w:tc>
          <w:tcPr>
            <w:tcW w:w="2268" w:type="dxa"/>
            <w:vAlign w:val="center"/>
          </w:tcPr>
          <w:p w14:paraId="40096D30" w14:textId="77777777" w:rsid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Bilan</w:t>
            </w:r>
          </w:p>
        </w:tc>
      </w:tr>
      <w:tr w:rsidR="00CA2C77" w:rsidRPr="00CA2C77" w14:paraId="295B3204"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7985391C"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Fonction_Biologiques</w:t>
            </w:r>
            <w:proofErr w:type="spellEnd"/>
          </w:p>
        </w:tc>
        <w:tc>
          <w:tcPr>
            <w:tcW w:w="4962" w:type="dxa"/>
            <w:vAlign w:val="center"/>
          </w:tcPr>
          <w:p w14:paraId="06ECE6DA" w14:textId="77777777" w:rsid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Fonctions biologiques</w:t>
            </w:r>
          </w:p>
        </w:tc>
        <w:tc>
          <w:tcPr>
            <w:tcW w:w="2268" w:type="dxa"/>
            <w:vAlign w:val="center"/>
          </w:tcPr>
          <w:p w14:paraId="49610074" w14:textId="77777777" w:rsid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Biologie</w:t>
            </w:r>
          </w:p>
        </w:tc>
      </w:tr>
      <w:tr w:rsidR="00CA2C77" w:rsidRPr="00CA2C77" w14:paraId="2C425F8A"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2A9A8F0F"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Fonctions_Epuratrices</w:t>
            </w:r>
            <w:proofErr w:type="spellEnd"/>
          </w:p>
        </w:tc>
        <w:tc>
          <w:tcPr>
            <w:tcW w:w="4962" w:type="dxa"/>
            <w:vAlign w:val="center"/>
          </w:tcPr>
          <w:p w14:paraId="066EF07E" w14:textId="77777777" w:rsid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Fonctions épuratrices</w:t>
            </w:r>
          </w:p>
        </w:tc>
        <w:tc>
          <w:tcPr>
            <w:tcW w:w="2268" w:type="dxa"/>
            <w:vAlign w:val="center"/>
          </w:tcPr>
          <w:p w14:paraId="690CD488" w14:textId="77777777" w:rsid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Hydrologie</w:t>
            </w:r>
          </w:p>
        </w:tc>
      </w:tr>
      <w:tr w:rsidR="00CA2C77" w:rsidRPr="00CA2C77" w14:paraId="0206E22C"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09580DD3"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Fonctions_Hydrologiques</w:t>
            </w:r>
            <w:proofErr w:type="spellEnd"/>
          </w:p>
        </w:tc>
        <w:tc>
          <w:tcPr>
            <w:tcW w:w="4962" w:type="dxa"/>
            <w:vAlign w:val="center"/>
          </w:tcPr>
          <w:p w14:paraId="1216FF38" w14:textId="77777777" w:rsid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Fonctions hydrologiques</w:t>
            </w:r>
          </w:p>
        </w:tc>
        <w:tc>
          <w:tcPr>
            <w:tcW w:w="2268" w:type="dxa"/>
            <w:vAlign w:val="center"/>
          </w:tcPr>
          <w:p w14:paraId="1749B73A" w14:textId="77777777" w:rsidR="00CA2C77" w:rsidRDefault="00CA2C77"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Hydrologie</w:t>
            </w:r>
          </w:p>
        </w:tc>
      </w:tr>
      <w:tr w:rsidR="00CA2C77" w:rsidRPr="00CA2C77" w14:paraId="4ED20E35"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5D1F6B01" w14:textId="77777777" w:rsidR="00CA2C77" w:rsidRDefault="00CA2C77"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Fonctions_Majeures</w:t>
            </w:r>
            <w:proofErr w:type="spellEnd"/>
          </w:p>
        </w:tc>
        <w:tc>
          <w:tcPr>
            <w:tcW w:w="4962" w:type="dxa"/>
            <w:vAlign w:val="center"/>
          </w:tcPr>
          <w:p w14:paraId="1958E7F9" w14:textId="77777777" w:rsidR="00CA2C77" w:rsidRDefault="00CA2C77"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Grands types de fonctions majeurs</w:t>
            </w:r>
          </w:p>
        </w:tc>
        <w:tc>
          <w:tcPr>
            <w:tcW w:w="2268" w:type="dxa"/>
            <w:vAlign w:val="center"/>
          </w:tcPr>
          <w:p w14:paraId="02C80770" w14:textId="77777777" w:rsidR="00CA2C77"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Bilan</w:t>
            </w:r>
          </w:p>
        </w:tc>
      </w:tr>
      <w:tr w:rsidR="00CA2C77" w:rsidRPr="00CA2C77" w14:paraId="1273DEED"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6B77DBC6" w14:textId="77777777" w:rsidR="00CA2C77"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Frequence_Submersion</w:t>
            </w:r>
            <w:proofErr w:type="spellEnd"/>
          </w:p>
        </w:tc>
        <w:tc>
          <w:tcPr>
            <w:tcW w:w="4962" w:type="dxa"/>
            <w:vAlign w:val="center"/>
          </w:tcPr>
          <w:p w14:paraId="70372793" w14:textId="77777777" w:rsidR="00CA2C77"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Fréquence de la submersion</w:t>
            </w:r>
          </w:p>
        </w:tc>
        <w:tc>
          <w:tcPr>
            <w:tcW w:w="2268" w:type="dxa"/>
            <w:vAlign w:val="center"/>
          </w:tcPr>
          <w:p w14:paraId="0EF61AEE" w14:textId="77777777" w:rsidR="00CA2C77"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Hydrologie</w:t>
            </w:r>
          </w:p>
        </w:tc>
      </w:tr>
      <w:tr w:rsidR="00CA2C77" w:rsidRPr="00CA2C77" w14:paraId="6D32FA6F"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023BE200" w14:textId="77777777" w:rsidR="00CA2C77"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Hydromorphie</w:t>
            </w:r>
          </w:p>
        </w:tc>
        <w:tc>
          <w:tcPr>
            <w:tcW w:w="4962" w:type="dxa"/>
            <w:vAlign w:val="center"/>
          </w:tcPr>
          <w:p w14:paraId="4E59BA72" w14:textId="77777777" w:rsidR="00CA2C77"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Types de sols, issus de l’arrêté du 1</w:t>
            </w:r>
            <w:r w:rsidRPr="00E15433">
              <w:rPr>
                <w:rFonts w:ascii="Century Gothic" w:hAnsi="Century Gothic"/>
                <w:sz w:val="16"/>
                <w:vertAlign w:val="superscript"/>
              </w:rPr>
              <w:t>er</w:t>
            </w:r>
            <w:r>
              <w:rPr>
                <w:rFonts w:ascii="Century Gothic" w:hAnsi="Century Gothic"/>
                <w:sz w:val="16"/>
              </w:rPr>
              <w:t xml:space="preserve"> octobre 2009</w:t>
            </w:r>
          </w:p>
        </w:tc>
        <w:tc>
          <w:tcPr>
            <w:tcW w:w="2268" w:type="dxa"/>
            <w:vAlign w:val="center"/>
          </w:tcPr>
          <w:p w14:paraId="635273D7" w14:textId="77777777" w:rsidR="00CA2C77"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Général</w:t>
            </w:r>
          </w:p>
        </w:tc>
      </w:tr>
      <w:tr w:rsidR="00E15433" w:rsidRPr="00CA2C77" w14:paraId="047F421B"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57BE73C7"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INSPIRE</w:t>
            </w:r>
          </w:p>
        </w:tc>
        <w:tc>
          <w:tcPr>
            <w:tcW w:w="4962" w:type="dxa"/>
            <w:vAlign w:val="center"/>
          </w:tcPr>
          <w:p w14:paraId="406C7215"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Métadonnée : Caractéristiques des inventaires intégrés (nom, date, etc.)</w:t>
            </w:r>
          </w:p>
        </w:tc>
        <w:tc>
          <w:tcPr>
            <w:tcW w:w="2268" w:type="dxa"/>
            <w:vAlign w:val="center"/>
          </w:tcPr>
          <w:p w14:paraId="1B6172D6" w14:textId="77777777" w:rsidR="00E15433" w:rsidRP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w:t>
            </w:r>
          </w:p>
        </w:tc>
      </w:tr>
      <w:tr w:rsidR="00E15433" w:rsidRPr="00CA2C77" w14:paraId="417D6467"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2117A86D"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Menaces</w:t>
            </w:r>
          </w:p>
        </w:tc>
        <w:tc>
          <w:tcPr>
            <w:tcW w:w="4962" w:type="dxa"/>
            <w:vAlign w:val="center"/>
          </w:tcPr>
          <w:p w14:paraId="23A5344B"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Menaces</w:t>
            </w:r>
          </w:p>
        </w:tc>
        <w:tc>
          <w:tcPr>
            <w:tcW w:w="2268" w:type="dxa"/>
            <w:vAlign w:val="center"/>
          </w:tcPr>
          <w:p w14:paraId="13D3DACB"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Bilan</w:t>
            </w:r>
          </w:p>
        </w:tc>
      </w:tr>
      <w:tr w:rsidR="00E15433" w:rsidRPr="00CA2C77" w14:paraId="3FC902B3"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0281A847"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Mesures</w:t>
            </w:r>
          </w:p>
        </w:tc>
        <w:tc>
          <w:tcPr>
            <w:tcW w:w="4962" w:type="dxa"/>
            <w:vAlign w:val="center"/>
          </w:tcPr>
          <w:p w14:paraId="43214BA3"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Statut de protection</w:t>
            </w:r>
          </w:p>
        </w:tc>
        <w:tc>
          <w:tcPr>
            <w:tcW w:w="2268" w:type="dxa"/>
            <w:vAlign w:val="center"/>
          </w:tcPr>
          <w:p w14:paraId="6F5F8D9F"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Contexte</w:t>
            </w:r>
          </w:p>
        </w:tc>
      </w:tr>
      <w:tr w:rsidR="00E15433" w:rsidRPr="00CA2C77" w14:paraId="5494A434"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1D796346"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Niveau</w:t>
            </w:r>
          </w:p>
        </w:tc>
        <w:tc>
          <w:tcPr>
            <w:tcW w:w="4962" w:type="dxa"/>
            <w:vAlign w:val="center"/>
          </w:tcPr>
          <w:p w14:paraId="54E22A87"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Critères de hiérarchisation des valeurs</w:t>
            </w:r>
          </w:p>
        </w:tc>
        <w:tc>
          <w:tcPr>
            <w:tcW w:w="2268" w:type="dxa"/>
            <w:vAlign w:val="center"/>
          </w:tcPr>
          <w:p w14:paraId="03865C6E"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w:t>
            </w:r>
          </w:p>
        </w:tc>
      </w:tr>
      <w:tr w:rsidR="00E15433" w:rsidRPr="00CA2C77" w14:paraId="25B3B34F"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656C3A3A"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Niveau_Menace</w:t>
            </w:r>
            <w:proofErr w:type="spellEnd"/>
          </w:p>
        </w:tc>
        <w:tc>
          <w:tcPr>
            <w:tcW w:w="4962" w:type="dxa"/>
            <w:vAlign w:val="center"/>
          </w:tcPr>
          <w:p w14:paraId="0402AD06"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Niveau de menace</w:t>
            </w:r>
          </w:p>
        </w:tc>
        <w:tc>
          <w:tcPr>
            <w:tcW w:w="2268" w:type="dxa"/>
            <w:vAlign w:val="center"/>
          </w:tcPr>
          <w:p w14:paraId="75B46C82"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Bilan</w:t>
            </w:r>
          </w:p>
        </w:tc>
      </w:tr>
      <w:tr w:rsidR="00E15433" w:rsidRPr="00CA2C77" w14:paraId="3F11CC06"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79F2AFBE"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Niveau_Priorite</w:t>
            </w:r>
            <w:proofErr w:type="spellEnd"/>
          </w:p>
        </w:tc>
        <w:tc>
          <w:tcPr>
            <w:tcW w:w="4962" w:type="dxa"/>
            <w:vAlign w:val="center"/>
          </w:tcPr>
          <w:p w14:paraId="6E4D0841"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Niveau de priorité</w:t>
            </w:r>
          </w:p>
        </w:tc>
        <w:tc>
          <w:tcPr>
            <w:tcW w:w="2268" w:type="dxa"/>
            <w:vAlign w:val="center"/>
          </w:tcPr>
          <w:p w14:paraId="1C4285C0"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Bilan</w:t>
            </w:r>
          </w:p>
        </w:tc>
      </w:tr>
      <w:tr w:rsidR="00E15433" w:rsidRPr="00CA2C77" w14:paraId="398BEEE8"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28CCE1A4"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Permanence</w:t>
            </w:r>
          </w:p>
        </w:tc>
        <w:tc>
          <w:tcPr>
            <w:tcW w:w="4962" w:type="dxa"/>
            <w:vAlign w:val="center"/>
          </w:tcPr>
          <w:p w14:paraId="56F913CA"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Permanences des entrées et sorties d’eau</w:t>
            </w:r>
          </w:p>
        </w:tc>
        <w:tc>
          <w:tcPr>
            <w:tcW w:w="2268" w:type="dxa"/>
            <w:vAlign w:val="center"/>
          </w:tcPr>
          <w:p w14:paraId="2C79039A"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Hydrologie</w:t>
            </w:r>
          </w:p>
        </w:tc>
      </w:tr>
      <w:tr w:rsidR="00E15433" w:rsidRPr="00CA2C77" w14:paraId="37BB6E0D"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48590A74"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Personne</w:t>
            </w:r>
          </w:p>
        </w:tc>
        <w:tc>
          <w:tcPr>
            <w:tcW w:w="4962" w:type="dxa"/>
            <w:vAlign w:val="center"/>
          </w:tcPr>
          <w:p w14:paraId="1AF2EB9F"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Liste des profils utilisateurs</w:t>
            </w:r>
          </w:p>
        </w:tc>
        <w:tc>
          <w:tcPr>
            <w:tcW w:w="2268" w:type="dxa"/>
            <w:vAlign w:val="center"/>
          </w:tcPr>
          <w:p w14:paraId="7445E051"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w:t>
            </w:r>
          </w:p>
        </w:tc>
      </w:tr>
      <w:tr w:rsidR="00E15433" w:rsidRPr="00CA2C77" w14:paraId="7D5A9211"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2C79AE7B"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Prodrome</w:t>
            </w:r>
          </w:p>
        </w:tc>
        <w:tc>
          <w:tcPr>
            <w:tcW w:w="4962" w:type="dxa"/>
            <w:vAlign w:val="center"/>
          </w:tcPr>
          <w:p w14:paraId="532782A5"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Prodrome des végétations de France</w:t>
            </w:r>
          </w:p>
        </w:tc>
        <w:tc>
          <w:tcPr>
            <w:tcW w:w="2268" w:type="dxa"/>
            <w:vAlign w:val="center"/>
          </w:tcPr>
          <w:p w14:paraId="2DCBC53D"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Typologie</w:t>
            </w:r>
          </w:p>
        </w:tc>
      </w:tr>
      <w:tr w:rsidR="00E15433" w:rsidRPr="00CA2C77" w14:paraId="44D4F5DE"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16A29F5F"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r>
              <w:rPr>
                <w:rFonts w:ascii="Century Gothic" w:hAnsi="Century Gothic"/>
                <w:sz w:val="16"/>
              </w:rPr>
              <w:t>SAGE</w:t>
            </w:r>
          </w:p>
        </w:tc>
        <w:tc>
          <w:tcPr>
            <w:tcW w:w="4962" w:type="dxa"/>
            <w:vAlign w:val="center"/>
          </w:tcPr>
          <w:p w14:paraId="77C8C976"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Typologie SAGE</w:t>
            </w:r>
          </w:p>
        </w:tc>
        <w:tc>
          <w:tcPr>
            <w:tcW w:w="2268" w:type="dxa"/>
            <w:vAlign w:val="center"/>
          </w:tcPr>
          <w:p w14:paraId="6CE5BEC8"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Typologie</w:t>
            </w:r>
          </w:p>
        </w:tc>
      </w:tr>
      <w:tr w:rsidR="00E15433" w:rsidRPr="00CA2C77" w14:paraId="562A403B"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38E91F30"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Sites_Fonctionnels</w:t>
            </w:r>
            <w:proofErr w:type="spellEnd"/>
          </w:p>
        </w:tc>
        <w:tc>
          <w:tcPr>
            <w:tcW w:w="4962" w:type="dxa"/>
            <w:vAlign w:val="center"/>
          </w:tcPr>
          <w:p w14:paraId="625E5099"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Sites fonctionnels créés (identifiants d’intégration, identifiants partenaires, typologie SDAGE, noms, descriptions)</w:t>
            </w:r>
          </w:p>
        </w:tc>
        <w:tc>
          <w:tcPr>
            <w:tcW w:w="2268" w:type="dxa"/>
            <w:vAlign w:val="center"/>
          </w:tcPr>
          <w:p w14:paraId="5746E774"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‘SF</w:t>
            </w:r>
            <w:proofErr w:type="gramStart"/>
            <w:r>
              <w:rPr>
                <w:rFonts w:ascii="Century Gothic" w:hAnsi="Century Gothic"/>
                <w:sz w:val="16"/>
              </w:rPr>
              <w:t>’( barre</w:t>
            </w:r>
            <w:proofErr w:type="gramEnd"/>
            <w:r>
              <w:rPr>
                <w:rFonts w:ascii="Century Gothic" w:hAnsi="Century Gothic"/>
                <w:sz w:val="16"/>
              </w:rPr>
              <w:t xml:space="preserve"> d’outils)</w:t>
            </w:r>
          </w:p>
        </w:tc>
      </w:tr>
      <w:tr w:rsidR="00E15433" w:rsidRPr="00CA2C77" w14:paraId="0D08A1F9"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2DEEF146"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Statut_Foncier</w:t>
            </w:r>
            <w:proofErr w:type="spellEnd"/>
          </w:p>
        </w:tc>
        <w:tc>
          <w:tcPr>
            <w:tcW w:w="4962" w:type="dxa"/>
            <w:vAlign w:val="center"/>
          </w:tcPr>
          <w:p w14:paraId="42AADC1A"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Statuts fonciers</w:t>
            </w:r>
          </w:p>
        </w:tc>
        <w:tc>
          <w:tcPr>
            <w:tcW w:w="2268" w:type="dxa"/>
            <w:vAlign w:val="center"/>
          </w:tcPr>
          <w:p w14:paraId="2FCAAAD6"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Contexte</w:t>
            </w:r>
          </w:p>
        </w:tc>
      </w:tr>
      <w:tr w:rsidR="00E15433" w:rsidRPr="00CA2C77" w14:paraId="33FE9226"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1F3A72D9"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proofErr w:type="gramStart"/>
            <w:r>
              <w:rPr>
                <w:rFonts w:ascii="Century Gothic" w:hAnsi="Century Gothic"/>
                <w:sz w:val="16"/>
              </w:rPr>
              <w:t>types</w:t>
            </w:r>
            <w:proofErr w:type="gramEnd"/>
            <w:r>
              <w:rPr>
                <w:rFonts w:ascii="Century Gothic" w:hAnsi="Century Gothic"/>
                <w:sz w:val="16"/>
              </w:rPr>
              <w:t>_Mesures</w:t>
            </w:r>
            <w:proofErr w:type="spellEnd"/>
          </w:p>
        </w:tc>
        <w:tc>
          <w:tcPr>
            <w:tcW w:w="4962" w:type="dxa"/>
            <w:vAlign w:val="center"/>
          </w:tcPr>
          <w:p w14:paraId="2054BAD0"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Instruments de protection</w:t>
            </w:r>
          </w:p>
        </w:tc>
        <w:tc>
          <w:tcPr>
            <w:tcW w:w="2268" w:type="dxa"/>
            <w:vAlign w:val="center"/>
          </w:tcPr>
          <w:p w14:paraId="6D8F7814"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Contexte</w:t>
            </w:r>
          </w:p>
        </w:tc>
      </w:tr>
      <w:tr w:rsidR="00E15433" w:rsidRPr="00CA2C77" w14:paraId="16838479"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48399173"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Valeurs_Majeures</w:t>
            </w:r>
            <w:proofErr w:type="spellEnd"/>
          </w:p>
        </w:tc>
        <w:tc>
          <w:tcPr>
            <w:tcW w:w="4962" w:type="dxa"/>
            <w:vAlign w:val="center"/>
          </w:tcPr>
          <w:p w14:paraId="638DB3DB"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Trois grands types de valeurs</w:t>
            </w:r>
          </w:p>
        </w:tc>
        <w:tc>
          <w:tcPr>
            <w:tcW w:w="2268" w:type="dxa"/>
            <w:vAlign w:val="center"/>
          </w:tcPr>
          <w:p w14:paraId="4E39B28C"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Bilan</w:t>
            </w:r>
          </w:p>
        </w:tc>
      </w:tr>
      <w:tr w:rsidR="00E15433" w:rsidRPr="00CA2C77" w14:paraId="5FE98B3F"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4E7DC0BE"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Valeurs_Socio_Eco</w:t>
            </w:r>
            <w:proofErr w:type="spellEnd"/>
          </w:p>
        </w:tc>
        <w:tc>
          <w:tcPr>
            <w:tcW w:w="4962" w:type="dxa"/>
            <w:vAlign w:val="center"/>
          </w:tcPr>
          <w:p w14:paraId="495807FF"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Valeurs socio-économiques</w:t>
            </w:r>
          </w:p>
        </w:tc>
        <w:tc>
          <w:tcPr>
            <w:tcW w:w="2268" w:type="dxa"/>
            <w:vAlign w:val="center"/>
          </w:tcPr>
          <w:p w14:paraId="5137ACB5" w14:textId="77777777" w:rsidR="00E15433" w:rsidRDefault="00E15433" w:rsidP="00E15433">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Pr>
                <w:rFonts w:ascii="Century Gothic" w:hAnsi="Century Gothic"/>
                <w:sz w:val="16"/>
              </w:rPr>
              <w:t>Contexte</w:t>
            </w:r>
          </w:p>
        </w:tc>
      </w:tr>
      <w:tr w:rsidR="00E15433" w:rsidRPr="00CA2C77" w14:paraId="16D0996F"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1D8FD485" w14:textId="77777777" w:rsidR="00E15433" w:rsidRDefault="00E15433" w:rsidP="00E15433">
            <w:pPr>
              <w:pBdr>
                <w:top w:val="none" w:sz="0" w:space="0" w:color="auto"/>
                <w:left w:val="none" w:sz="0" w:space="0" w:color="auto"/>
                <w:bottom w:val="none" w:sz="0" w:space="0" w:color="auto"/>
                <w:right w:val="none" w:sz="0" w:space="0" w:color="auto"/>
              </w:pBdr>
              <w:jc w:val="left"/>
              <w:rPr>
                <w:rFonts w:ascii="Century Gothic" w:hAnsi="Century Gothic"/>
                <w:sz w:val="16"/>
              </w:rPr>
            </w:pPr>
            <w:proofErr w:type="spellStart"/>
            <w:r>
              <w:rPr>
                <w:rFonts w:ascii="Century Gothic" w:hAnsi="Century Gothic"/>
                <w:sz w:val="16"/>
              </w:rPr>
              <w:t>Zonage_PLU</w:t>
            </w:r>
            <w:proofErr w:type="spellEnd"/>
          </w:p>
        </w:tc>
        <w:tc>
          <w:tcPr>
            <w:tcW w:w="4962" w:type="dxa"/>
            <w:vAlign w:val="center"/>
          </w:tcPr>
          <w:p w14:paraId="31D8A39F"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Zonages des planes locaux d’urbanisme (PLU)</w:t>
            </w:r>
          </w:p>
        </w:tc>
        <w:tc>
          <w:tcPr>
            <w:tcW w:w="2268" w:type="dxa"/>
            <w:vAlign w:val="center"/>
          </w:tcPr>
          <w:p w14:paraId="5F09D22B" w14:textId="77777777" w:rsidR="00E15433" w:rsidRDefault="00E15433" w:rsidP="00E15433">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Pr>
                <w:rFonts w:ascii="Century Gothic" w:hAnsi="Century Gothic"/>
                <w:sz w:val="16"/>
              </w:rPr>
              <w:t>Contexte</w:t>
            </w:r>
          </w:p>
        </w:tc>
      </w:tr>
    </w:tbl>
    <w:p w14:paraId="5B9AFAAF" w14:textId="77777777" w:rsidR="009518F1" w:rsidRPr="00CA2C77" w:rsidRDefault="009518F1" w:rsidP="00971A45"/>
    <w:p w14:paraId="638FF0BA" w14:textId="77777777" w:rsidR="000E3F58" w:rsidRDefault="00E15433" w:rsidP="000E3F58">
      <w:pPr>
        <w:rPr>
          <w:rFonts w:ascii="Century Gothic" w:hAnsi="Century Gothic"/>
          <w:b/>
          <w:color w:val="144F88"/>
        </w:rPr>
      </w:pPr>
      <w:r w:rsidRPr="00E15433">
        <w:rPr>
          <w:rFonts w:ascii="Century Gothic" w:hAnsi="Century Gothic"/>
          <w:b/>
          <w:color w:val="144F88"/>
        </w:rPr>
        <w:t>Tables d’enregistrement des valeurs à choix multiples ou hiérarchisables</w:t>
      </w:r>
    </w:p>
    <w:p w14:paraId="2412F1A7" w14:textId="77777777" w:rsidR="00E15433" w:rsidRDefault="00E15433" w:rsidP="000E3F58">
      <w:pPr>
        <w:rPr>
          <w:rFonts w:ascii="Century Gothic" w:hAnsi="Century Gothic"/>
          <w:b/>
          <w:color w:val="144F88"/>
        </w:rPr>
      </w:pPr>
    </w:p>
    <w:p w14:paraId="05CD6498" w14:textId="77777777" w:rsidR="00E15433" w:rsidRPr="009518F1" w:rsidRDefault="00E15433" w:rsidP="000E3F58">
      <w:pPr>
        <w:rPr>
          <w:rFonts w:ascii="Century Gothic" w:hAnsi="Century Gothic"/>
          <w:color w:val="6A676F"/>
          <w:sz w:val="18"/>
        </w:rPr>
      </w:pPr>
      <w:r w:rsidRPr="009518F1">
        <w:rPr>
          <w:rFonts w:ascii="Century Gothic" w:hAnsi="Century Gothic"/>
          <w:color w:val="6A676F"/>
          <w:sz w:val="18"/>
        </w:rPr>
        <w:t>Les tables à valeurs hiérarchisables sont reliées à la table ‘Niveau’.</w:t>
      </w:r>
    </w:p>
    <w:tbl>
      <w:tblPr>
        <w:tblStyle w:val="Listecouleur-Accent3"/>
        <w:tblW w:w="9606" w:type="dxa"/>
        <w:tblLook w:val="04A0" w:firstRow="1" w:lastRow="0" w:firstColumn="1" w:lastColumn="0" w:noHBand="0" w:noVBand="1"/>
      </w:tblPr>
      <w:tblGrid>
        <w:gridCol w:w="2415"/>
        <w:gridCol w:w="4214"/>
        <w:gridCol w:w="1701"/>
        <w:gridCol w:w="1276"/>
      </w:tblGrid>
      <w:tr w:rsidR="009518F1" w:rsidRPr="009518F1" w14:paraId="61C8B47D" w14:textId="77777777" w:rsidTr="00A26F6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shd w:val="clear" w:color="auto" w:fill="FFB637"/>
            <w:vAlign w:val="center"/>
          </w:tcPr>
          <w:p w14:paraId="3398D54A" w14:textId="77777777" w:rsidR="009518F1" w:rsidRPr="009518F1" w:rsidRDefault="009518F1" w:rsidP="009518F1">
            <w:pPr>
              <w:pBdr>
                <w:top w:val="none" w:sz="0" w:space="0" w:color="auto"/>
                <w:left w:val="none" w:sz="0" w:space="0" w:color="auto"/>
                <w:bottom w:val="none" w:sz="0" w:space="0" w:color="auto"/>
                <w:right w:val="none" w:sz="0" w:space="0" w:color="auto"/>
              </w:pBdr>
              <w:jc w:val="center"/>
              <w:rPr>
                <w:rFonts w:ascii="Century Gothic" w:hAnsi="Century Gothic"/>
                <w:color w:val="6A676F"/>
                <w:sz w:val="16"/>
                <w:szCs w:val="16"/>
              </w:rPr>
            </w:pPr>
            <w:r w:rsidRPr="009518F1">
              <w:rPr>
                <w:rFonts w:ascii="Century Gothic" w:hAnsi="Century Gothic"/>
                <w:color w:val="6A676F"/>
                <w:sz w:val="16"/>
                <w:szCs w:val="16"/>
              </w:rPr>
              <w:t>Nom de la table</w:t>
            </w:r>
          </w:p>
        </w:tc>
        <w:tc>
          <w:tcPr>
            <w:tcW w:w="4214" w:type="dxa"/>
            <w:shd w:val="clear" w:color="auto" w:fill="FFB637"/>
            <w:vAlign w:val="center"/>
          </w:tcPr>
          <w:p w14:paraId="093B48F5" w14:textId="77777777" w:rsidR="009518F1" w:rsidRPr="009518F1" w:rsidRDefault="009518F1" w:rsidP="009518F1">
            <w:pPr>
              <w:pBdr>
                <w:top w:val="none" w:sz="0" w:space="0" w:color="auto"/>
                <w:left w:val="none" w:sz="0" w:space="0" w:color="auto"/>
                <w:bottom w:val="none" w:sz="0" w:space="0" w:color="auto"/>
                <w:right w:val="none" w:sz="0" w:space="0" w:color="auto"/>
              </w:pBd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Présentation</w:t>
            </w:r>
          </w:p>
        </w:tc>
        <w:tc>
          <w:tcPr>
            <w:tcW w:w="1701" w:type="dxa"/>
            <w:shd w:val="clear" w:color="auto" w:fill="FFB637"/>
            <w:vAlign w:val="center"/>
          </w:tcPr>
          <w:p w14:paraId="426AA703" w14:textId="77777777" w:rsidR="009518F1" w:rsidRPr="009518F1" w:rsidRDefault="009518F1" w:rsidP="009518F1">
            <w:pPr>
              <w:pBdr>
                <w:top w:val="none" w:sz="0" w:space="0" w:color="auto"/>
                <w:left w:val="none" w:sz="0" w:space="0" w:color="auto"/>
                <w:bottom w:val="none" w:sz="0" w:space="0" w:color="auto"/>
                <w:right w:val="none" w:sz="0" w:space="0" w:color="auto"/>
              </w:pBd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Hiérarchisation</w:t>
            </w:r>
          </w:p>
        </w:tc>
        <w:tc>
          <w:tcPr>
            <w:tcW w:w="1276" w:type="dxa"/>
            <w:shd w:val="clear" w:color="auto" w:fill="FFB637"/>
            <w:vAlign w:val="center"/>
          </w:tcPr>
          <w:p w14:paraId="1095E6EC" w14:textId="77777777" w:rsidR="009518F1" w:rsidRPr="009518F1" w:rsidRDefault="009518F1" w:rsidP="009518F1">
            <w:pPr>
              <w:pBdr>
                <w:top w:val="none" w:sz="0" w:space="0" w:color="auto"/>
                <w:left w:val="none" w:sz="0" w:space="0" w:color="auto"/>
                <w:bottom w:val="none" w:sz="0" w:space="0" w:color="auto"/>
                <w:right w:val="none" w:sz="0" w:space="0" w:color="auto"/>
              </w:pBd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Rubrique</w:t>
            </w:r>
          </w:p>
        </w:tc>
      </w:tr>
      <w:tr w:rsidR="009518F1" w:rsidRPr="009518F1" w14:paraId="656FA551"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6BC1078F" w14:textId="77777777" w:rsidR="009518F1" w:rsidRPr="009518F1" w:rsidRDefault="009518F1" w:rsidP="009518F1">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_ainterne</w:t>
            </w:r>
            <w:proofErr w:type="spellEnd"/>
          </w:p>
        </w:tc>
        <w:tc>
          <w:tcPr>
            <w:tcW w:w="4214" w:type="dxa"/>
            <w:vAlign w:val="center"/>
          </w:tcPr>
          <w:p w14:paraId="674BE538" w14:textId="77777777" w:rsidR="009518F1" w:rsidRPr="009518F1" w:rsidRDefault="009518F1"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Activité(s) et usage(s) dans la zone</w:t>
            </w:r>
          </w:p>
        </w:tc>
        <w:tc>
          <w:tcPr>
            <w:tcW w:w="1701" w:type="dxa"/>
            <w:vAlign w:val="center"/>
          </w:tcPr>
          <w:p w14:paraId="65A58150" w14:textId="77777777" w:rsidR="009518F1" w:rsidRPr="009518F1" w:rsidRDefault="009518F1" w:rsidP="009518F1">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X</w:t>
            </w:r>
          </w:p>
        </w:tc>
        <w:tc>
          <w:tcPr>
            <w:tcW w:w="1276" w:type="dxa"/>
            <w:vAlign w:val="center"/>
          </w:tcPr>
          <w:p w14:paraId="195ED074" w14:textId="77777777" w:rsidR="009518F1" w:rsidRPr="009518F1" w:rsidRDefault="009518F1"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Contexte</w:t>
            </w:r>
          </w:p>
        </w:tc>
      </w:tr>
      <w:tr w:rsidR="009518F1" w:rsidRPr="009518F1" w14:paraId="512344A7"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0725F097" w14:textId="77777777" w:rsidR="009518F1" w:rsidRPr="009518F1" w:rsidRDefault="009518F1" w:rsidP="009518F1">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_ame</w:t>
            </w:r>
            <w:proofErr w:type="spellEnd"/>
          </w:p>
        </w:tc>
        <w:tc>
          <w:tcPr>
            <w:tcW w:w="4214" w:type="dxa"/>
            <w:vAlign w:val="center"/>
          </w:tcPr>
          <w:p w14:paraId="558B945D" w14:textId="77777777" w:rsidR="009518F1" w:rsidRPr="009518F1" w:rsidRDefault="009518F1" w:rsidP="009518F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Atteinte(s) sur la zone</w:t>
            </w:r>
          </w:p>
        </w:tc>
        <w:tc>
          <w:tcPr>
            <w:tcW w:w="1701" w:type="dxa"/>
            <w:vAlign w:val="center"/>
          </w:tcPr>
          <w:p w14:paraId="66C7A6DF" w14:textId="77777777" w:rsidR="009518F1" w:rsidRPr="009518F1" w:rsidRDefault="009518F1" w:rsidP="009518F1">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X</w:t>
            </w:r>
          </w:p>
        </w:tc>
        <w:tc>
          <w:tcPr>
            <w:tcW w:w="1276" w:type="dxa"/>
            <w:vAlign w:val="center"/>
          </w:tcPr>
          <w:p w14:paraId="1459B938" w14:textId="77777777" w:rsidR="009518F1" w:rsidRPr="009518F1" w:rsidRDefault="009518F1" w:rsidP="009518F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Bilan</w:t>
            </w:r>
          </w:p>
        </w:tc>
      </w:tr>
      <w:tr w:rsidR="009518F1" w:rsidRPr="009518F1" w14:paraId="1CA5CE9F"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510D940F" w14:textId="77777777" w:rsidR="009518F1" w:rsidRPr="009518F1" w:rsidRDefault="009518F1" w:rsidP="009518F1">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_aperipherique</w:t>
            </w:r>
            <w:proofErr w:type="spellEnd"/>
          </w:p>
        </w:tc>
        <w:tc>
          <w:tcPr>
            <w:tcW w:w="4214" w:type="dxa"/>
            <w:vAlign w:val="center"/>
          </w:tcPr>
          <w:p w14:paraId="10F5D1AD" w14:textId="77777777" w:rsidR="009518F1" w:rsidRPr="009518F1" w:rsidRDefault="009518F1"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Activité(s) et usage(s) autour de la zone</w:t>
            </w:r>
          </w:p>
        </w:tc>
        <w:tc>
          <w:tcPr>
            <w:tcW w:w="1701" w:type="dxa"/>
            <w:vAlign w:val="center"/>
          </w:tcPr>
          <w:p w14:paraId="4179A59A" w14:textId="77777777" w:rsidR="009518F1" w:rsidRPr="009518F1" w:rsidRDefault="009518F1" w:rsidP="009518F1">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 xml:space="preserve">X </w:t>
            </w:r>
          </w:p>
        </w:tc>
        <w:tc>
          <w:tcPr>
            <w:tcW w:w="1276" w:type="dxa"/>
            <w:vAlign w:val="center"/>
          </w:tcPr>
          <w:p w14:paraId="72D2D0EB" w14:textId="77777777" w:rsidR="009518F1" w:rsidRPr="009518F1" w:rsidRDefault="009518F1"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sidRPr="009518F1">
              <w:rPr>
                <w:rFonts w:ascii="Century Gothic" w:hAnsi="Century Gothic"/>
                <w:color w:val="6A676F"/>
                <w:sz w:val="16"/>
                <w:szCs w:val="16"/>
              </w:rPr>
              <w:t>Contexte</w:t>
            </w:r>
          </w:p>
        </w:tc>
      </w:tr>
      <w:tr w:rsidR="009518F1" w:rsidRPr="009518F1" w14:paraId="367FF49E"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1FF457FF" w14:textId="77777777" w:rsidR="009518F1" w:rsidRPr="009518F1" w:rsidRDefault="009518F1"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_cbi</w:t>
            </w:r>
            <w:proofErr w:type="spellEnd"/>
          </w:p>
        </w:tc>
        <w:tc>
          <w:tcPr>
            <w:tcW w:w="4214" w:type="dxa"/>
            <w:vAlign w:val="center"/>
          </w:tcPr>
          <w:p w14:paraId="7BE087E2" w14:textId="77777777" w:rsidR="009518F1" w:rsidRPr="009518F1" w:rsidRDefault="00A26F6E" w:rsidP="009518F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Code(s) Corine Biotope secondaires</w:t>
            </w:r>
          </w:p>
        </w:tc>
        <w:tc>
          <w:tcPr>
            <w:tcW w:w="1701" w:type="dxa"/>
            <w:vAlign w:val="center"/>
          </w:tcPr>
          <w:p w14:paraId="6FC9D66B" w14:textId="77777777" w:rsidR="009518F1" w:rsidRPr="009518F1" w:rsidRDefault="009518F1" w:rsidP="009518F1">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p>
        </w:tc>
        <w:tc>
          <w:tcPr>
            <w:tcW w:w="1276" w:type="dxa"/>
            <w:vAlign w:val="center"/>
          </w:tcPr>
          <w:p w14:paraId="2D33C7AD" w14:textId="77777777" w:rsidR="009518F1" w:rsidRPr="009518F1" w:rsidRDefault="00A26F6E" w:rsidP="00A26F6E">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Typologie</w:t>
            </w:r>
          </w:p>
        </w:tc>
      </w:tr>
      <w:tr w:rsidR="009518F1" w:rsidRPr="009518F1" w14:paraId="598C2D3E"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65D810C9" w14:textId="77777777" w:rsidR="009518F1" w:rsidRPr="009518F1" w:rsidRDefault="009518F1"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_cin</w:t>
            </w:r>
            <w:proofErr w:type="spellEnd"/>
          </w:p>
        </w:tc>
        <w:tc>
          <w:tcPr>
            <w:tcW w:w="4214" w:type="dxa"/>
            <w:vAlign w:val="center"/>
          </w:tcPr>
          <w:p w14:paraId="2D08E27C" w14:textId="77777777" w:rsidR="009518F1" w:rsidRPr="009518F1" w:rsidRDefault="00A26F6E"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proofErr w:type="spellStart"/>
            <w:r>
              <w:rPr>
                <w:rFonts w:ascii="Century Gothic" w:hAnsi="Century Gothic"/>
                <w:color w:val="6A676F"/>
                <w:sz w:val="16"/>
                <w:szCs w:val="16"/>
              </w:rPr>
              <w:t>Element</w:t>
            </w:r>
            <w:proofErr w:type="spellEnd"/>
            <w:r>
              <w:rPr>
                <w:rFonts w:ascii="Century Gothic" w:hAnsi="Century Gothic"/>
                <w:color w:val="6A676F"/>
                <w:sz w:val="16"/>
                <w:szCs w:val="16"/>
              </w:rPr>
              <w:t>(s) de contexte d’intervention</w:t>
            </w:r>
          </w:p>
        </w:tc>
        <w:tc>
          <w:tcPr>
            <w:tcW w:w="1701" w:type="dxa"/>
            <w:vAlign w:val="center"/>
          </w:tcPr>
          <w:p w14:paraId="48E5855D" w14:textId="77777777" w:rsidR="009518F1" w:rsidRPr="009518F1" w:rsidRDefault="009518F1" w:rsidP="009518F1">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p>
        </w:tc>
        <w:tc>
          <w:tcPr>
            <w:tcW w:w="1276" w:type="dxa"/>
            <w:vAlign w:val="center"/>
          </w:tcPr>
          <w:p w14:paraId="283A2437" w14:textId="77777777" w:rsidR="009518F1" w:rsidRPr="009518F1" w:rsidRDefault="00A26F6E"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Bilan</w:t>
            </w:r>
          </w:p>
        </w:tc>
      </w:tr>
      <w:tr w:rsidR="009518F1" w:rsidRPr="009518F1" w14:paraId="2EA1B5A4"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71B08680" w14:textId="77777777" w:rsidR="009518F1" w:rsidRPr="009518F1" w:rsidRDefault="009518F1"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_del</w:t>
            </w:r>
            <w:proofErr w:type="spellEnd"/>
          </w:p>
        </w:tc>
        <w:tc>
          <w:tcPr>
            <w:tcW w:w="4214" w:type="dxa"/>
            <w:vAlign w:val="center"/>
          </w:tcPr>
          <w:p w14:paraId="1C24DAAF" w14:textId="77777777" w:rsidR="009518F1" w:rsidRPr="009518F1" w:rsidRDefault="00A26F6E" w:rsidP="009518F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Critère(s) de délimitation</w:t>
            </w:r>
          </w:p>
        </w:tc>
        <w:tc>
          <w:tcPr>
            <w:tcW w:w="1701" w:type="dxa"/>
            <w:vAlign w:val="center"/>
          </w:tcPr>
          <w:p w14:paraId="4CE61A8E" w14:textId="77777777" w:rsidR="009518F1" w:rsidRPr="009518F1" w:rsidRDefault="00A26F6E" w:rsidP="009518F1">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X</w:t>
            </w:r>
          </w:p>
        </w:tc>
        <w:tc>
          <w:tcPr>
            <w:tcW w:w="1276" w:type="dxa"/>
            <w:vAlign w:val="center"/>
          </w:tcPr>
          <w:p w14:paraId="32958F28" w14:textId="77777777" w:rsidR="009518F1" w:rsidRPr="009518F1" w:rsidRDefault="00A26F6E" w:rsidP="009518F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Général</w:t>
            </w:r>
          </w:p>
        </w:tc>
      </w:tr>
      <w:tr w:rsidR="009518F1" w:rsidRPr="009518F1" w14:paraId="3039352A"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0CC232B1" w14:textId="77777777" w:rsidR="009518F1" w:rsidRPr="009518F1" w:rsidRDefault="009518F1"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_ean</w:t>
            </w:r>
            <w:proofErr w:type="spellEnd"/>
          </w:p>
        </w:tc>
        <w:tc>
          <w:tcPr>
            <w:tcW w:w="4214" w:type="dxa"/>
            <w:vAlign w:val="center"/>
          </w:tcPr>
          <w:p w14:paraId="111F692D" w14:textId="77777777" w:rsidR="009518F1" w:rsidRPr="009518F1" w:rsidRDefault="00A26F6E"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 xml:space="preserve">Espèce(s) </w:t>
            </w:r>
            <w:proofErr w:type="spellStart"/>
            <w:r>
              <w:rPr>
                <w:rFonts w:ascii="Century Gothic" w:hAnsi="Century Gothic"/>
                <w:color w:val="6A676F"/>
                <w:sz w:val="16"/>
                <w:szCs w:val="16"/>
              </w:rPr>
              <w:t>animaes</w:t>
            </w:r>
            <w:proofErr w:type="spellEnd"/>
            <w:r>
              <w:rPr>
                <w:rFonts w:ascii="Century Gothic" w:hAnsi="Century Gothic"/>
                <w:color w:val="6A676F"/>
                <w:sz w:val="16"/>
                <w:szCs w:val="16"/>
              </w:rPr>
              <w:t xml:space="preserve"> – table non active</w:t>
            </w:r>
          </w:p>
        </w:tc>
        <w:tc>
          <w:tcPr>
            <w:tcW w:w="1701" w:type="dxa"/>
            <w:vAlign w:val="center"/>
          </w:tcPr>
          <w:p w14:paraId="7D1291A6" w14:textId="77777777" w:rsidR="009518F1" w:rsidRPr="009518F1" w:rsidRDefault="009518F1" w:rsidP="009518F1">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p>
        </w:tc>
        <w:tc>
          <w:tcPr>
            <w:tcW w:w="1276" w:type="dxa"/>
            <w:vAlign w:val="center"/>
          </w:tcPr>
          <w:p w14:paraId="4C6A973F" w14:textId="77777777" w:rsidR="009518F1" w:rsidRPr="009518F1" w:rsidRDefault="00A26F6E"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Biologie</w:t>
            </w:r>
          </w:p>
        </w:tc>
      </w:tr>
      <w:tr w:rsidR="009518F1" w:rsidRPr="009518F1" w14:paraId="1AAE50EE"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1DB9479A" w14:textId="77777777" w:rsidR="009518F1" w:rsidRPr="009518F1" w:rsidRDefault="009518F1"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_eea</w:t>
            </w:r>
            <w:proofErr w:type="spellEnd"/>
          </w:p>
        </w:tc>
        <w:tc>
          <w:tcPr>
            <w:tcW w:w="4214" w:type="dxa"/>
            <w:vAlign w:val="center"/>
          </w:tcPr>
          <w:p w14:paraId="67FCB363" w14:textId="77777777" w:rsidR="009518F1" w:rsidRPr="009518F1" w:rsidRDefault="00A26F6E" w:rsidP="009518F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Entrée(s) d’eau</w:t>
            </w:r>
          </w:p>
        </w:tc>
        <w:tc>
          <w:tcPr>
            <w:tcW w:w="1701" w:type="dxa"/>
            <w:vAlign w:val="center"/>
          </w:tcPr>
          <w:p w14:paraId="647AD200" w14:textId="77777777" w:rsidR="009518F1" w:rsidRPr="009518F1" w:rsidRDefault="00A26F6E" w:rsidP="009518F1">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X</w:t>
            </w:r>
          </w:p>
        </w:tc>
        <w:tc>
          <w:tcPr>
            <w:tcW w:w="1276" w:type="dxa"/>
            <w:vAlign w:val="center"/>
          </w:tcPr>
          <w:p w14:paraId="56D73F90" w14:textId="77777777" w:rsidR="009518F1" w:rsidRPr="009518F1" w:rsidRDefault="00A26F6E" w:rsidP="009518F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Hydrologie</w:t>
            </w:r>
          </w:p>
        </w:tc>
      </w:tr>
      <w:tr w:rsidR="00A93E37" w:rsidRPr="009518F1" w14:paraId="4AA7D143"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2C63773B"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color w:val="6A676F"/>
                <w:sz w:val="16"/>
                <w:szCs w:val="16"/>
              </w:rPr>
            </w:pPr>
            <w:proofErr w:type="spellStart"/>
            <w:proofErr w:type="gramStart"/>
            <w:r>
              <w:rPr>
                <w:rFonts w:ascii="Century Gothic" w:hAnsi="Century Gothic"/>
                <w:color w:val="6A676F"/>
                <w:sz w:val="16"/>
                <w:szCs w:val="16"/>
              </w:rPr>
              <w:t>zhu</w:t>
            </w:r>
            <w:proofErr w:type="gramEnd"/>
            <w:r>
              <w:rPr>
                <w:rFonts w:ascii="Century Gothic" w:hAnsi="Century Gothic"/>
                <w:color w:val="6A676F"/>
                <w:sz w:val="16"/>
                <w:szCs w:val="16"/>
              </w:rPr>
              <w:t>_eve</w:t>
            </w:r>
            <w:proofErr w:type="spellEnd"/>
          </w:p>
        </w:tc>
        <w:tc>
          <w:tcPr>
            <w:tcW w:w="4214" w:type="dxa"/>
            <w:vAlign w:val="center"/>
          </w:tcPr>
          <w:p w14:paraId="7EE1D1D2"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Espèce(s) végétale(s)</w:t>
            </w:r>
          </w:p>
        </w:tc>
        <w:tc>
          <w:tcPr>
            <w:tcW w:w="1701" w:type="dxa"/>
            <w:vAlign w:val="center"/>
          </w:tcPr>
          <w:p w14:paraId="383B58C1"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p>
        </w:tc>
        <w:tc>
          <w:tcPr>
            <w:tcW w:w="1276" w:type="dxa"/>
            <w:vAlign w:val="center"/>
          </w:tcPr>
          <w:p w14:paraId="57C8BA81"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Biologie</w:t>
            </w:r>
          </w:p>
        </w:tc>
      </w:tr>
      <w:tr w:rsidR="00A93E37" w:rsidRPr="009518F1" w14:paraId="5ACD4DF8"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2313CE7C"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_fbi</w:t>
            </w:r>
            <w:proofErr w:type="spellEnd"/>
          </w:p>
        </w:tc>
        <w:tc>
          <w:tcPr>
            <w:tcW w:w="4214" w:type="dxa"/>
            <w:vAlign w:val="center"/>
          </w:tcPr>
          <w:p w14:paraId="49E5280A"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Fonction(s) biologique(s)</w:t>
            </w:r>
          </w:p>
        </w:tc>
        <w:tc>
          <w:tcPr>
            <w:tcW w:w="1701" w:type="dxa"/>
            <w:vAlign w:val="center"/>
          </w:tcPr>
          <w:p w14:paraId="773DDBED"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X</w:t>
            </w:r>
          </w:p>
        </w:tc>
        <w:tc>
          <w:tcPr>
            <w:tcW w:w="1276" w:type="dxa"/>
            <w:vAlign w:val="center"/>
          </w:tcPr>
          <w:p w14:paraId="1B2AFA34"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Biologie</w:t>
            </w:r>
          </w:p>
        </w:tc>
      </w:tr>
      <w:tr w:rsidR="00A93E37" w:rsidRPr="009518F1" w14:paraId="25900706"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1134FBF6"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_fep</w:t>
            </w:r>
            <w:proofErr w:type="spellEnd"/>
          </w:p>
        </w:tc>
        <w:tc>
          <w:tcPr>
            <w:tcW w:w="4214" w:type="dxa"/>
            <w:vAlign w:val="center"/>
          </w:tcPr>
          <w:p w14:paraId="38B2D02E"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Fonction(s) épuratrice(s)</w:t>
            </w:r>
          </w:p>
        </w:tc>
        <w:tc>
          <w:tcPr>
            <w:tcW w:w="1701" w:type="dxa"/>
            <w:vAlign w:val="center"/>
          </w:tcPr>
          <w:p w14:paraId="3EE936F3"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X</w:t>
            </w:r>
          </w:p>
        </w:tc>
        <w:tc>
          <w:tcPr>
            <w:tcW w:w="1276" w:type="dxa"/>
            <w:vAlign w:val="center"/>
          </w:tcPr>
          <w:p w14:paraId="13EDD1A3"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Hydrologie</w:t>
            </w:r>
          </w:p>
        </w:tc>
      </w:tr>
      <w:tr w:rsidR="00A93E37" w:rsidRPr="009518F1" w14:paraId="01875B33"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216A3C7C"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_fhy</w:t>
            </w:r>
            <w:proofErr w:type="spellEnd"/>
          </w:p>
        </w:tc>
        <w:tc>
          <w:tcPr>
            <w:tcW w:w="4214" w:type="dxa"/>
            <w:vAlign w:val="center"/>
          </w:tcPr>
          <w:p w14:paraId="039F2995"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Fonction(s) hydraulique(s)</w:t>
            </w:r>
          </w:p>
        </w:tc>
        <w:tc>
          <w:tcPr>
            <w:tcW w:w="1701" w:type="dxa"/>
            <w:vAlign w:val="center"/>
          </w:tcPr>
          <w:p w14:paraId="0C0AE604"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X</w:t>
            </w:r>
          </w:p>
        </w:tc>
        <w:tc>
          <w:tcPr>
            <w:tcW w:w="1276" w:type="dxa"/>
            <w:vAlign w:val="center"/>
          </w:tcPr>
          <w:p w14:paraId="1926D35D"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Hydrologie</w:t>
            </w:r>
          </w:p>
        </w:tc>
      </w:tr>
      <w:tr w:rsidR="00A93E37" w:rsidRPr="009518F1" w14:paraId="710E2307"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40C260C9"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_fma</w:t>
            </w:r>
            <w:proofErr w:type="spellEnd"/>
          </w:p>
        </w:tc>
        <w:tc>
          <w:tcPr>
            <w:tcW w:w="4214" w:type="dxa"/>
            <w:vAlign w:val="center"/>
          </w:tcPr>
          <w:p w14:paraId="7C07CDC4"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Fonction(s) majeure(s)</w:t>
            </w:r>
          </w:p>
        </w:tc>
        <w:tc>
          <w:tcPr>
            <w:tcW w:w="1701" w:type="dxa"/>
            <w:vAlign w:val="center"/>
          </w:tcPr>
          <w:p w14:paraId="526DE032"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p>
        </w:tc>
        <w:tc>
          <w:tcPr>
            <w:tcW w:w="1276" w:type="dxa"/>
            <w:vAlign w:val="center"/>
          </w:tcPr>
          <w:p w14:paraId="5C3ED214"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Bilan</w:t>
            </w:r>
          </w:p>
        </w:tc>
      </w:tr>
      <w:tr w:rsidR="00A93E37" w:rsidRPr="009518F1" w14:paraId="5B7A564C"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4662B49C"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_men</w:t>
            </w:r>
            <w:proofErr w:type="spellEnd"/>
          </w:p>
        </w:tc>
        <w:tc>
          <w:tcPr>
            <w:tcW w:w="4214" w:type="dxa"/>
            <w:vAlign w:val="center"/>
          </w:tcPr>
          <w:p w14:paraId="53B7A242"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Menace(s)</w:t>
            </w:r>
          </w:p>
        </w:tc>
        <w:tc>
          <w:tcPr>
            <w:tcW w:w="1701" w:type="dxa"/>
            <w:vAlign w:val="center"/>
          </w:tcPr>
          <w:p w14:paraId="46D892CC"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p>
        </w:tc>
        <w:tc>
          <w:tcPr>
            <w:tcW w:w="1276" w:type="dxa"/>
            <w:vAlign w:val="center"/>
          </w:tcPr>
          <w:p w14:paraId="7D846742"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Bilan</w:t>
            </w:r>
          </w:p>
        </w:tc>
      </w:tr>
      <w:tr w:rsidR="00A93E37" w:rsidRPr="009518F1" w14:paraId="26C26139"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7F4D7D3E"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_mes</w:t>
            </w:r>
            <w:proofErr w:type="spellEnd"/>
          </w:p>
        </w:tc>
        <w:tc>
          <w:tcPr>
            <w:tcW w:w="4214" w:type="dxa"/>
            <w:vAlign w:val="center"/>
          </w:tcPr>
          <w:p w14:paraId="5ACAB958"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Instrument(s) de protection</w:t>
            </w:r>
          </w:p>
        </w:tc>
        <w:tc>
          <w:tcPr>
            <w:tcW w:w="1701" w:type="dxa"/>
            <w:vAlign w:val="center"/>
          </w:tcPr>
          <w:p w14:paraId="2E354EB2"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p>
        </w:tc>
        <w:tc>
          <w:tcPr>
            <w:tcW w:w="1276" w:type="dxa"/>
            <w:vAlign w:val="center"/>
          </w:tcPr>
          <w:p w14:paraId="4E18C174"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Contexte</w:t>
            </w:r>
          </w:p>
        </w:tc>
      </w:tr>
      <w:tr w:rsidR="00A93E37" w:rsidRPr="009518F1" w14:paraId="4A3128E6"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0A1898A2"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_pac</w:t>
            </w:r>
            <w:proofErr w:type="spellEnd"/>
          </w:p>
        </w:tc>
        <w:tc>
          <w:tcPr>
            <w:tcW w:w="4214" w:type="dxa"/>
            <w:vAlign w:val="center"/>
          </w:tcPr>
          <w:p w14:paraId="6CA438EB"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Préconisation d’action</w:t>
            </w:r>
          </w:p>
        </w:tc>
        <w:tc>
          <w:tcPr>
            <w:tcW w:w="1701" w:type="dxa"/>
            <w:vAlign w:val="center"/>
          </w:tcPr>
          <w:p w14:paraId="732886CE"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p>
        </w:tc>
        <w:tc>
          <w:tcPr>
            <w:tcW w:w="1276" w:type="dxa"/>
            <w:vAlign w:val="center"/>
          </w:tcPr>
          <w:p w14:paraId="74C87B5A"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Bilan</w:t>
            </w:r>
          </w:p>
        </w:tc>
      </w:tr>
      <w:tr w:rsidR="00A93E37" w:rsidRPr="009518F1" w14:paraId="1C18E40C"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5AFAED79"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_pro</w:t>
            </w:r>
            <w:proofErr w:type="spellEnd"/>
          </w:p>
        </w:tc>
        <w:tc>
          <w:tcPr>
            <w:tcW w:w="4214" w:type="dxa"/>
            <w:vAlign w:val="center"/>
          </w:tcPr>
          <w:p w14:paraId="677526B4"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Prodrome des végétations de France</w:t>
            </w:r>
          </w:p>
        </w:tc>
        <w:tc>
          <w:tcPr>
            <w:tcW w:w="1701" w:type="dxa"/>
            <w:vAlign w:val="center"/>
          </w:tcPr>
          <w:p w14:paraId="145AA8E0"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p>
        </w:tc>
        <w:tc>
          <w:tcPr>
            <w:tcW w:w="1276" w:type="dxa"/>
            <w:vAlign w:val="center"/>
          </w:tcPr>
          <w:p w14:paraId="750D58E9"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Typologie</w:t>
            </w:r>
          </w:p>
        </w:tc>
      </w:tr>
      <w:tr w:rsidR="00A93E37" w:rsidRPr="009518F1" w14:paraId="7FF2D211"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01F16E84"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_sag</w:t>
            </w:r>
            <w:proofErr w:type="spellEnd"/>
          </w:p>
        </w:tc>
        <w:tc>
          <w:tcPr>
            <w:tcW w:w="4214" w:type="dxa"/>
            <w:vAlign w:val="center"/>
          </w:tcPr>
          <w:p w14:paraId="26295C60"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Typologie SAGE</w:t>
            </w:r>
          </w:p>
        </w:tc>
        <w:tc>
          <w:tcPr>
            <w:tcW w:w="1701" w:type="dxa"/>
            <w:vAlign w:val="center"/>
          </w:tcPr>
          <w:p w14:paraId="1BC99EFA"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p>
        </w:tc>
        <w:tc>
          <w:tcPr>
            <w:tcW w:w="1276" w:type="dxa"/>
            <w:vAlign w:val="center"/>
          </w:tcPr>
          <w:p w14:paraId="20E4ADF8"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Typologie</w:t>
            </w:r>
          </w:p>
        </w:tc>
      </w:tr>
      <w:tr w:rsidR="00A93E37" w:rsidRPr="009518F1" w14:paraId="06446D0A"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2171C140"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_sea</w:t>
            </w:r>
            <w:proofErr w:type="spellEnd"/>
          </w:p>
        </w:tc>
        <w:tc>
          <w:tcPr>
            <w:tcW w:w="4214" w:type="dxa"/>
            <w:vAlign w:val="center"/>
          </w:tcPr>
          <w:p w14:paraId="240F7D75"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Sortie(s) d’eau</w:t>
            </w:r>
          </w:p>
        </w:tc>
        <w:tc>
          <w:tcPr>
            <w:tcW w:w="1701" w:type="dxa"/>
            <w:vAlign w:val="center"/>
          </w:tcPr>
          <w:p w14:paraId="014CB6BE"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X</w:t>
            </w:r>
          </w:p>
        </w:tc>
        <w:tc>
          <w:tcPr>
            <w:tcW w:w="1276" w:type="dxa"/>
            <w:vAlign w:val="center"/>
          </w:tcPr>
          <w:p w14:paraId="770B4434"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Hydrologie</w:t>
            </w:r>
          </w:p>
        </w:tc>
      </w:tr>
      <w:tr w:rsidR="00A93E37" w:rsidRPr="009518F1" w14:paraId="46E7D099"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0A17D81A"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_sfo</w:t>
            </w:r>
            <w:proofErr w:type="spellEnd"/>
          </w:p>
        </w:tc>
        <w:tc>
          <w:tcPr>
            <w:tcW w:w="4214" w:type="dxa"/>
            <w:vAlign w:val="center"/>
          </w:tcPr>
          <w:p w14:paraId="4FCA0B27"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Statut(s) foncier(s)</w:t>
            </w:r>
          </w:p>
        </w:tc>
        <w:tc>
          <w:tcPr>
            <w:tcW w:w="1701" w:type="dxa"/>
            <w:vAlign w:val="center"/>
          </w:tcPr>
          <w:p w14:paraId="151AA95E"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p>
        </w:tc>
        <w:tc>
          <w:tcPr>
            <w:tcW w:w="1276" w:type="dxa"/>
            <w:vAlign w:val="center"/>
          </w:tcPr>
          <w:p w14:paraId="3AE03897"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Contexte</w:t>
            </w:r>
          </w:p>
        </w:tc>
      </w:tr>
      <w:tr w:rsidR="00A93E37" w:rsidRPr="009518F1" w14:paraId="3C816A7D"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463A4BF5"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_vma</w:t>
            </w:r>
            <w:proofErr w:type="spellEnd"/>
          </w:p>
        </w:tc>
        <w:tc>
          <w:tcPr>
            <w:tcW w:w="4214" w:type="dxa"/>
            <w:vAlign w:val="center"/>
          </w:tcPr>
          <w:p w14:paraId="4580CFB1"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Valeur(s) majeure(s)</w:t>
            </w:r>
          </w:p>
        </w:tc>
        <w:tc>
          <w:tcPr>
            <w:tcW w:w="1701" w:type="dxa"/>
            <w:vAlign w:val="center"/>
          </w:tcPr>
          <w:p w14:paraId="79ACA365"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p>
        </w:tc>
        <w:tc>
          <w:tcPr>
            <w:tcW w:w="1276" w:type="dxa"/>
            <w:vAlign w:val="center"/>
          </w:tcPr>
          <w:p w14:paraId="6F0561AF"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Bilan</w:t>
            </w:r>
          </w:p>
        </w:tc>
      </w:tr>
      <w:tr w:rsidR="00A93E37" w:rsidRPr="009518F1" w14:paraId="5BD109F2" w14:textId="77777777" w:rsidTr="00A26F6E">
        <w:trPr>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4BDF1740"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_vse</w:t>
            </w:r>
            <w:proofErr w:type="spellEnd"/>
          </w:p>
        </w:tc>
        <w:tc>
          <w:tcPr>
            <w:tcW w:w="4214" w:type="dxa"/>
            <w:vAlign w:val="center"/>
          </w:tcPr>
          <w:p w14:paraId="488BC3EC" w14:textId="77777777" w:rsidR="00A93E37" w:rsidRPr="009518F1" w:rsidRDefault="00A93E37" w:rsidP="009518F1">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Valeur(s) socio-économique(s)</w:t>
            </w:r>
          </w:p>
        </w:tc>
        <w:tc>
          <w:tcPr>
            <w:tcW w:w="1701" w:type="dxa"/>
            <w:vAlign w:val="center"/>
          </w:tcPr>
          <w:p w14:paraId="34E80E20" w14:textId="77777777" w:rsidR="00A93E37" w:rsidRPr="009518F1" w:rsidRDefault="00A93E37" w:rsidP="00802742">
            <w:pPr>
              <w:pBdr>
                <w:top w:val="none" w:sz="0" w:space="0" w:color="auto"/>
                <w:left w:val="none" w:sz="0" w:space="0" w:color="auto"/>
                <w:bottom w:val="none" w:sz="0" w:space="0" w:color="auto"/>
                <w:right w:val="none" w:sz="0" w:space="0" w:color="auto"/>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p>
        </w:tc>
        <w:tc>
          <w:tcPr>
            <w:tcW w:w="1276" w:type="dxa"/>
            <w:vAlign w:val="center"/>
          </w:tcPr>
          <w:p w14:paraId="4572AFDA" w14:textId="77777777" w:rsidR="00A93E37" w:rsidRPr="009518F1" w:rsidRDefault="00A93E37" w:rsidP="00802742">
            <w:pPr>
              <w:pBdr>
                <w:top w:val="none" w:sz="0" w:space="0" w:color="auto"/>
                <w:left w:val="none" w:sz="0" w:space="0" w:color="auto"/>
                <w:bottom w:val="none" w:sz="0" w:space="0" w:color="auto"/>
                <w:right w:val="none" w:sz="0" w:space="0" w:color="auto"/>
              </w:pBdr>
              <w:jc w:val="left"/>
              <w:cnfStyle w:val="000000000000" w:firstRow="0" w:lastRow="0" w:firstColumn="0" w:lastColumn="0" w:oddVBand="0" w:evenVBand="0" w:oddHBand="0"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Contexte</w:t>
            </w:r>
          </w:p>
        </w:tc>
      </w:tr>
      <w:tr w:rsidR="00A93E37" w:rsidRPr="009518F1" w14:paraId="4DE3F8B0" w14:textId="77777777" w:rsidTr="00A26F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7D777B40" w14:textId="77777777" w:rsidR="00A93E37" w:rsidRPr="009518F1" w:rsidRDefault="00A93E37" w:rsidP="00802742">
            <w:pPr>
              <w:pBdr>
                <w:top w:val="none" w:sz="0" w:space="0" w:color="auto"/>
                <w:left w:val="none" w:sz="0" w:space="0" w:color="auto"/>
                <w:bottom w:val="none" w:sz="0" w:space="0" w:color="auto"/>
                <w:right w:val="none" w:sz="0" w:space="0" w:color="auto"/>
              </w:pBdr>
              <w:jc w:val="left"/>
              <w:rPr>
                <w:rFonts w:ascii="Century Gothic" w:hAnsi="Century Gothic"/>
                <w:b w:val="0"/>
                <w:color w:val="6A676F"/>
                <w:sz w:val="16"/>
                <w:szCs w:val="16"/>
              </w:rPr>
            </w:pPr>
            <w:proofErr w:type="spellStart"/>
            <w:proofErr w:type="gramStart"/>
            <w:r w:rsidRPr="009518F1">
              <w:rPr>
                <w:rFonts w:ascii="Century Gothic" w:hAnsi="Century Gothic"/>
                <w:b w:val="0"/>
                <w:color w:val="6A676F"/>
                <w:sz w:val="16"/>
                <w:szCs w:val="16"/>
              </w:rPr>
              <w:t>zhu</w:t>
            </w:r>
            <w:proofErr w:type="gramEnd"/>
            <w:r w:rsidRPr="009518F1">
              <w:rPr>
                <w:rFonts w:ascii="Century Gothic" w:hAnsi="Century Gothic"/>
                <w:b w:val="0"/>
                <w:color w:val="6A676F"/>
                <w:sz w:val="16"/>
                <w:szCs w:val="16"/>
              </w:rPr>
              <w:t>_zpl</w:t>
            </w:r>
            <w:proofErr w:type="spellEnd"/>
          </w:p>
        </w:tc>
        <w:tc>
          <w:tcPr>
            <w:tcW w:w="4214" w:type="dxa"/>
            <w:vAlign w:val="center"/>
          </w:tcPr>
          <w:p w14:paraId="6BC04D7E" w14:textId="77777777" w:rsidR="00A93E37" w:rsidRPr="009518F1" w:rsidRDefault="00A93E37"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Zonage(s) PLU</w:t>
            </w:r>
          </w:p>
        </w:tc>
        <w:tc>
          <w:tcPr>
            <w:tcW w:w="1701" w:type="dxa"/>
            <w:vAlign w:val="center"/>
          </w:tcPr>
          <w:p w14:paraId="4B69D5BB" w14:textId="77777777" w:rsidR="00A93E37" w:rsidRPr="009518F1" w:rsidRDefault="00A93E37" w:rsidP="009518F1">
            <w:pPr>
              <w:pBdr>
                <w:top w:val="none" w:sz="0" w:space="0" w:color="auto"/>
                <w:left w:val="none" w:sz="0" w:space="0" w:color="auto"/>
                <w:bottom w:val="none" w:sz="0" w:space="0" w:color="auto"/>
                <w:right w:val="none" w:sz="0" w:space="0" w:color="auto"/>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p>
        </w:tc>
        <w:tc>
          <w:tcPr>
            <w:tcW w:w="1276" w:type="dxa"/>
            <w:vAlign w:val="center"/>
          </w:tcPr>
          <w:p w14:paraId="3639439F" w14:textId="77777777" w:rsidR="00A93E37" w:rsidRPr="009518F1" w:rsidRDefault="00A93E37" w:rsidP="009518F1">
            <w:pPr>
              <w:pBdr>
                <w:top w:val="none" w:sz="0" w:space="0" w:color="auto"/>
                <w:left w:val="none" w:sz="0" w:space="0" w:color="auto"/>
                <w:bottom w:val="none" w:sz="0" w:space="0" w:color="auto"/>
                <w:right w:val="none" w:sz="0" w:space="0" w:color="auto"/>
              </w:pBdr>
              <w:jc w:val="left"/>
              <w:cnfStyle w:val="000000100000" w:firstRow="0" w:lastRow="0" w:firstColumn="0" w:lastColumn="0" w:oddVBand="0" w:evenVBand="0" w:oddHBand="1" w:evenHBand="0" w:firstRowFirstColumn="0" w:firstRowLastColumn="0" w:lastRowFirstColumn="0" w:lastRowLastColumn="0"/>
              <w:rPr>
                <w:rFonts w:ascii="Century Gothic" w:hAnsi="Century Gothic"/>
                <w:color w:val="6A676F"/>
                <w:sz w:val="16"/>
                <w:szCs w:val="16"/>
              </w:rPr>
            </w:pPr>
            <w:r>
              <w:rPr>
                <w:rFonts w:ascii="Century Gothic" w:hAnsi="Century Gothic"/>
                <w:color w:val="6A676F"/>
                <w:sz w:val="16"/>
                <w:szCs w:val="16"/>
              </w:rPr>
              <w:t>Contexte</w:t>
            </w:r>
          </w:p>
        </w:tc>
      </w:tr>
    </w:tbl>
    <w:p w14:paraId="3DC84E2E" w14:textId="77777777" w:rsidR="002C1894" w:rsidRPr="00A93E37" w:rsidRDefault="0019318B" w:rsidP="00A93E37">
      <w:pPr>
        <w:pStyle w:val="Style1"/>
      </w:pPr>
      <w:bookmarkStart w:id="3" w:name="__RefHeading___Toc421700645"/>
      <w:bookmarkEnd w:id="3"/>
      <w:r w:rsidRPr="00A93E37">
        <w:lastRenderedPageBreak/>
        <w:t>Annexe 4 – DONNEES ATTRIBUTAIRES DES couches géographiques complémentaires</w:t>
      </w:r>
    </w:p>
    <w:p w14:paraId="486C172C" w14:textId="77777777" w:rsidR="002C1894" w:rsidRPr="001B6883" w:rsidRDefault="0019318B" w:rsidP="00F24600">
      <w:pPr>
        <w:pStyle w:val="Style2"/>
        <w:numPr>
          <w:ilvl w:val="3"/>
          <w:numId w:val="1"/>
        </w:numPr>
      </w:pPr>
      <w:bookmarkStart w:id="4" w:name="__RefHeading___Toc421700646"/>
      <w:bookmarkEnd w:id="4"/>
      <w:r w:rsidRPr="00A93E37">
        <w:t>Zones</w:t>
      </w:r>
      <w:r w:rsidRPr="001B6883">
        <w:t xml:space="preserve"> humides</w:t>
      </w:r>
    </w:p>
    <w:p w14:paraId="75C1D25D" w14:textId="77777777" w:rsidR="002C1894" w:rsidRPr="001B6883" w:rsidRDefault="002C1894">
      <w:pPr>
        <w:rPr>
          <w:rFonts w:ascii="Century Gothic" w:hAnsi="Century Gothic"/>
        </w:rPr>
      </w:pPr>
    </w:p>
    <w:p w14:paraId="27B042C2" w14:textId="77777777" w:rsidR="002C1894" w:rsidRPr="001B6883" w:rsidRDefault="0019318B">
      <w:pPr>
        <w:rPr>
          <w:rFonts w:ascii="Century Gothic" w:hAnsi="Century Gothic"/>
        </w:rPr>
      </w:pPr>
      <w:r w:rsidRPr="001B6883">
        <w:rPr>
          <w:rFonts w:ascii="Century Gothic" w:hAnsi="Century Gothic"/>
        </w:rPr>
        <w:t>Cette couche permet de localiser les zones (polygones) qui ne sont pas humides au sens réglementaire du terme, mais qui présentent un caractère humide avéré ou potentiel.</w:t>
      </w:r>
    </w:p>
    <w:p w14:paraId="2FFDC174" w14:textId="77777777" w:rsidR="002C1894" w:rsidRPr="001B6883" w:rsidRDefault="0019318B">
      <w:pPr>
        <w:rPr>
          <w:rFonts w:ascii="Century Gothic" w:hAnsi="Century Gothic"/>
        </w:rPr>
      </w:pPr>
      <w:r w:rsidRPr="001B6883">
        <w:rPr>
          <w:rFonts w:ascii="Century Gothic" w:hAnsi="Century Gothic"/>
        </w:rPr>
        <w:t>La table attributaire contient les champs suivants :</w:t>
      </w:r>
    </w:p>
    <w:p w14:paraId="34F342BA" w14:textId="77777777" w:rsidR="002C1894" w:rsidRPr="001B6883" w:rsidRDefault="0019318B">
      <w:pPr>
        <w:numPr>
          <w:ilvl w:val="1"/>
          <w:numId w:val="9"/>
        </w:numPr>
        <w:rPr>
          <w:rFonts w:ascii="Century Gothic" w:hAnsi="Century Gothic"/>
        </w:rPr>
      </w:pPr>
      <w:r w:rsidRPr="001B6883">
        <w:rPr>
          <w:rFonts w:ascii="Century Gothic" w:hAnsi="Century Gothic"/>
        </w:rPr>
        <w:t>Identifiant de la zone</w:t>
      </w:r>
    </w:p>
    <w:p w14:paraId="7353AD43" w14:textId="77777777" w:rsidR="002C1894" w:rsidRPr="001B6883" w:rsidRDefault="0019318B">
      <w:pPr>
        <w:numPr>
          <w:ilvl w:val="1"/>
          <w:numId w:val="9"/>
        </w:numPr>
        <w:rPr>
          <w:rFonts w:ascii="Century Gothic" w:hAnsi="Century Gothic"/>
        </w:rPr>
      </w:pPr>
      <w:r w:rsidRPr="001B6883">
        <w:rPr>
          <w:rFonts w:ascii="Century Gothic" w:hAnsi="Century Gothic"/>
        </w:rPr>
        <w:t>Motif :</w:t>
      </w:r>
    </w:p>
    <w:p w14:paraId="6C2ADF6B" w14:textId="77777777" w:rsidR="002C1894" w:rsidRPr="001B6883" w:rsidRDefault="0019318B">
      <w:pPr>
        <w:numPr>
          <w:ilvl w:val="2"/>
          <w:numId w:val="9"/>
        </w:numPr>
        <w:rPr>
          <w:rFonts w:ascii="Century Gothic" w:hAnsi="Century Gothic"/>
        </w:rPr>
      </w:pPr>
      <w:r w:rsidRPr="001B6883">
        <w:rPr>
          <w:rFonts w:ascii="Century Gothic" w:hAnsi="Century Gothic"/>
        </w:rPr>
        <w:t>01 = zone hydromorphe répondant pas dans aux critères définis par l’arrêté de 2008 modifié mais sans opération d</w:t>
      </w:r>
      <w:proofErr w:type="gramStart"/>
      <w:r w:rsidRPr="001B6883">
        <w:rPr>
          <w:rFonts w:ascii="Century Gothic" w:hAnsi="Century Gothic"/>
        </w:rPr>
        <w:t>’«</w:t>
      </w:r>
      <w:proofErr w:type="gramEnd"/>
      <w:r w:rsidRPr="001B6883">
        <w:rPr>
          <w:rFonts w:ascii="Century Gothic" w:hAnsi="Century Gothic"/>
        </w:rPr>
        <w:t> assainissement » (drainage) constatée ou connue</w:t>
      </w:r>
    </w:p>
    <w:p w14:paraId="43CA0448" w14:textId="77777777" w:rsidR="002C1894" w:rsidRPr="001B6883" w:rsidRDefault="0019318B">
      <w:pPr>
        <w:numPr>
          <w:ilvl w:val="2"/>
          <w:numId w:val="9"/>
        </w:numPr>
        <w:rPr>
          <w:rFonts w:ascii="Century Gothic" w:hAnsi="Century Gothic"/>
        </w:rPr>
      </w:pPr>
      <w:r w:rsidRPr="001B6883">
        <w:rPr>
          <w:rFonts w:ascii="Century Gothic" w:hAnsi="Century Gothic"/>
        </w:rPr>
        <w:t>02= zone hydromorphe répondant pas dans aux critères définis par l’arrêté de 2008 suite à des opérations d</w:t>
      </w:r>
      <w:proofErr w:type="gramStart"/>
      <w:r w:rsidRPr="001B6883">
        <w:rPr>
          <w:rFonts w:ascii="Century Gothic" w:hAnsi="Century Gothic"/>
        </w:rPr>
        <w:t>’«</w:t>
      </w:r>
      <w:proofErr w:type="gramEnd"/>
      <w:r w:rsidRPr="001B6883">
        <w:rPr>
          <w:rFonts w:ascii="Century Gothic" w:hAnsi="Century Gothic"/>
        </w:rPr>
        <w:t> assainissement » (drainage) constatées ou connue (témoignage)</w:t>
      </w:r>
    </w:p>
    <w:p w14:paraId="3813141A" w14:textId="77777777" w:rsidR="002C1894" w:rsidRPr="001B6883" w:rsidRDefault="0019318B">
      <w:pPr>
        <w:numPr>
          <w:ilvl w:val="2"/>
          <w:numId w:val="9"/>
        </w:numPr>
        <w:rPr>
          <w:rFonts w:ascii="Century Gothic" w:hAnsi="Century Gothic"/>
        </w:rPr>
      </w:pPr>
      <w:r w:rsidRPr="001B6883">
        <w:rPr>
          <w:rFonts w:ascii="Century Gothic" w:hAnsi="Century Gothic"/>
        </w:rPr>
        <w:t>03 = autre (préciser dans le champ « commentaire »)</w:t>
      </w:r>
    </w:p>
    <w:p w14:paraId="4EF6EA08" w14:textId="77777777" w:rsidR="002C1894" w:rsidRPr="001B6883" w:rsidRDefault="0019318B">
      <w:pPr>
        <w:numPr>
          <w:ilvl w:val="1"/>
          <w:numId w:val="9"/>
        </w:numPr>
        <w:rPr>
          <w:rFonts w:ascii="Century Gothic" w:hAnsi="Century Gothic"/>
        </w:rPr>
      </w:pPr>
      <w:r w:rsidRPr="001B6883">
        <w:rPr>
          <w:rFonts w:ascii="Century Gothic" w:hAnsi="Century Gothic"/>
        </w:rPr>
        <w:t>Commentaire : précisions éventuelles</w:t>
      </w:r>
    </w:p>
    <w:p w14:paraId="717D24C6" w14:textId="77777777" w:rsidR="002C1894" w:rsidRPr="001B6883" w:rsidRDefault="002C1894">
      <w:pPr>
        <w:rPr>
          <w:rFonts w:ascii="Century Gothic" w:hAnsi="Century Gothic"/>
        </w:rPr>
      </w:pPr>
    </w:p>
    <w:p w14:paraId="68F8A109" w14:textId="77777777" w:rsidR="002C1894" w:rsidRPr="001B6883" w:rsidRDefault="0019318B">
      <w:pPr>
        <w:rPr>
          <w:rFonts w:ascii="Century Gothic" w:hAnsi="Century Gothic"/>
        </w:rPr>
      </w:pPr>
      <w:r w:rsidRPr="001B6883">
        <w:rPr>
          <w:rFonts w:ascii="Century Gothic" w:hAnsi="Century Gothic"/>
        </w:rPr>
        <w:t>Elle se présente comme suit :</w:t>
      </w:r>
    </w:p>
    <w:tbl>
      <w:tblPr>
        <w:tblW w:w="0" w:type="auto"/>
        <w:tblInd w:w="-121" w:type="dxa"/>
        <w:tblLayout w:type="fixed"/>
        <w:tblLook w:val="0000" w:firstRow="0" w:lastRow="0" w:firstColumn="0" w:lastColumn="0" w:noHBand="0" w:noVBand="0"/>
      </w:tblPr>
      <w:tblGrid>
        <w:gridCol w:w="1398"/>
        <w:gridCol w:w="1398"/>
        <w:gridCol w:w="1717"/>
      </w:tblGrid>
      <w:tr w:rsidR="002C1894" w:rsidRPr="001B6883" w14:paraId="6F39B652" w14:textId="77777777" w:rsidTr="00F24600">
        <w:tc>
          <w:tcPr>
            <w:tcW w:w="1398" w:type="dxa"/>
            <w:tcBorders>
              <w:top w:val="single" w:sz="4" w:space="0" w:color="000000"/>
              <w:left w:val="single" w:sz="4" w:space="0" w:color="000000"/>
              <w:bottom w:val="single" w:sz="4" w:space="0" w:color="000000"/>
            </w:tcBorders>
            <w:shd w:val="clear" w:color="auto" w:fill="FFB637"/>
          </w:tcPr>
          <w:p w14:paraId="2546BFB2" w14:textId="77777777" w:rsidR="002C1894" w:rsidRPr="00F24600" w:rsidRDefault="0019318B">
            <w:pPr>
              <w:jc w:val="center"/>
              <w:rPr>
                <w:rFonts w:ascii="Century Gothic" w:hAnsi="Century Gothic"/>
                <w:sz w:val="16"/>
              </w:rPr>
            </w:pPr>
            <w:proofErr w:type="spellStart"/>
            <w:proofErr w:type="gramStart"/>
            <w:r w:rsidRPr="00F24600">
              <w:rPr>
                <w:rFonts w:ascii="Century Gothic" w:eastAsia="Times New Roman" w:hAnsi="Century Gothic"/>
                <w:b/>
                <w:sz w:val="16"/>
              </w:rPr>
              <w:t>id</w:t>
            </w:r>
            <w:proofErr w:type="gramEnd"/>
            <w:r w:rsidRPr="00F24600">
              <w:rPr>
                <w:rFonts w:ascii="Century Gothic" w:eastAsia="Times New Roman" w:hAnsi="Century Gothic"/>
                <w:b/>
                <w:sz w:val="16"/>
              </w:rPr>
              <w:t>_inv</w:t>
            </w:r>
            <w:proofErr w:type="spellEnd"/>
          </w:p>
        </w:tc>
        <w:tc>
          <w:tcPr>
            <w:tcW w:w="1398" w:type="dxa"/>
            <w:tcBorders>
              <w:top w:val="single" w:sz="4" w:space="0" w:color="000000"/>
              <w:left w:val="single" w:sz="4" w:space="0" w:color="000000"/>
              <w:bottom w:val="single" w:sz="4" w:space="0" w:color="000000"/>
            </w:tcBorders>
            <w:shd w:val="clear" w:color="auto" w:fill="FFB637"/>
          </w:tcPr>
          <w:p w14:paraId="2634D8F2"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b/>
                <w:sz w:val="16"/>
              </w:rPr>
              <w:t>motif</w:t>
            </w:r>
            <w:proofErr w:type="gramEnd"/>
          </w:p>
        </w:tc>
        <w:tc>
          <w:tcPr>
            <w:tcW w:w="1717" w:type="dxa"/>
            <w:tcBorders>
              <w:top w:val="single" w:sz="4" w:space="0" w:color="000000"/>
              <w:left w:val="single" w:sz="4" w:space="0" w:color="000000"/>
              <w:bottom w:val="single" w:sz="4" w:space="0" w:color="000000"/>
              <w:right w:val="single" w:sz="4" w:space="0" w:color="000000"/>
            </w:tcBorders>
            <w:shd w:val="clear" w:color="auto" w:fill="FFB637"/>
          </w:tcPr>
          <w:p w14:paraId="5473881D"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b/>
                <w:sz w:val="16"/>
              </w:rPr>
              <w:t>comment</w:t>
            </w:r>
            <w:proofErr w:type="gramEnd"/>
          </w:p>
        </w:tc>
      </w:tr>
      <w:tr w:rsidR="002C1894" w:rsidRPr="001B6883" w14:paraId="2E182DC0" w14:textId="77777777">
        <w:tc>
          <w:tcPr>
            <w:tcW w:w="1398" w:type="dxa"/>
            <w:tcBorders>
              <w:top w:val="single" w:sz="4" w:space="0" w:color="000000"/>
              <w:left w:val="single" w:sz="4" w:space="0" w:color="000000"/>
              <w:bottom w:val="single" w:sz="4" w:space="0" w:color="000000"/>
            </w:tcBorders>
            <w:shd w:val="clear" w:color="auto" w:fill="auto"/>
          </w:tcPr>
          <w:p w14:paraId="14145650"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texte</w:t>
            </w:r>
            <w:proofErr w:type="gramEnd"/>
          </w:p>
        </w:tc>
        <w:tc>
          <w:tcPr>
            <w:tcW w:w="1398" w:type="dxa"/>
            <w:tcBorders>
              <w:top w:val="single" w:sz="4" w:space="0" w:color="000000"/>
              <w:left w:val="single" w:sz="4" w:space="0" w:color="000000"/>
              <w:bottom w:val="single" w:sz="4" w:space="0" w:color="000000"/>
            </w:tcBorders>
            <w:shd w:val="clear" w:color="auto" w:fill="auto"/>
          </w:tcPr>
          <w:p w14:paraId="6B3FEB8A"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entier</w:t>
            </w:r>
            <w:proofErr w:type="gramEnd"/>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E3BFAFB"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texte</w:t>
            </w:r>
            <w:proofErr w:type="gramEnd"/>
          </w:p>
        </w:tc>
      </w:tr>
    </w:tbl>
    <w:p w14:paraId="709FEBEC" w14:textId="77777777" w:rsidR="002C1894" w:rsidRPr="001B6883" w:rsidRDefault="002C1894">
      <w:pPr>
        <w:rPr>
          <w:rFonts w:ascii="Century Gothic" w:hAnsi="Century Gothic"/>
        </w:rPr>
      </w:pPr>
    </w:p>
    <w:p w14:paraId="422AC062" w14:textId="77777777" w:rsidR="002C1894" w:rsidRPr="001B6883" w:rsidRDefault="0019318B" w:rsidP="00F24600">
      <w:pPr>
        <w:pStyle w:val="Style2"/>
        <w:numPr>
          <w:ilvl w:val="3"/>
          <w:numId w:val="1"/>
        </w:numPr>
      </w:pPr>
      <w:bookmarkStart w:id="5" w:name="__RefHeading___Toc421700647"/>
      <w:bookmarkEnd w:id="5"/>
      <w:r w:rsidRPr="001B6883">
        <w:t>Réseau hydrographique</w:t>
      </w:r>
    </w:p>
    <w:p w14:paraId="7D234EFB" w14:textId="77777777" w:rsidR="002C1894" w:rsidRPr="001B6883" w:rsidRDefault="0019318B" w:rsidP="00F24600">
      <w:pPr>
        <w:pStyle w:val="Style4"/>
      </w:pPr>
      <w:r w:rsidRPr="001B6883">
        <w:t xml:space="preserve">Réseau </w:t>
      </w:r>
      <w:r w:rsidRPr="00F24600">
        <w:t>hydrographique</w:t>
      </w:r>
      <w:r w:rsidRPr="001B6883">
        <w:t xml:space="preserve"> [</w:t>
      </w:r>
      <w:proofErr w:type="spellStart"/>
      <w:r w:rsidRPr="001B6883">
        <w:t>reseau_hydro</w:t>
      </w:r>
      <w:proofErr w:type="spellEnd"/>
      <w:r w:rsidRPr="001B6883">
        <w:t>]</w:t>
      </w:r>
    </w:p>
    <w:p w14:paraId="4E99FC27" w14:textId="77777777" w:rsidR="002C1894" w:rsidRPr="001B6883" w:rsidRDefault="0019318B">
      <w:pPr>
        <w:rPr>
          <w:rFonts w:ascii="Century Gothic" w:hAnsi="Century Gothic"/>
        </w:rPr>
      </w:pPr>
      <w:r w:rsidRPr="001B6883">
        <w:rPr>
          <w:rFonts w:ascii="Century Gothic" w:hAnsi="Century Gothic"/>
        </w:rPr>
        <w:t>Cette couche permet de localiser le réseau hydrographique sur la zone d’étude (</w:t>
      </w:r>
      <w:proofErr w:type="spellStart"/>
      <w:r w:rsidRPr="001B6883">
        <w:rPr>
          <w:rFonts w:ascii="Century Gothic" w:hAnsi="Century Gothic"/>
        </w:rPr>
        <w:t>polilygnes</w:t>
      </w:r>
      <w:proofErr w:type="spellEnd"/>
      <w:r w:rsidRPr="001B6883">
        <w:rPr>
          <w:rFonts w:ascii="Century Gothic" w:hAnsi="Century Gothic"/>
        </w:rPr>
        <w:t>).</w:t>
      </w:r>
    </w:p>
    <w:p w14:paraId="046B3F82" w14:textId="77777777" w:rsidR="002C1894" w:rsidRPr="001B6883" w:rsidRDefault="002C1894">
      <w:pPr>
        <w:rPr>
          <w:rFonts w:ascii="Century Gothic" w:hAnsi="Century Gothic"/>
        </w:rPr>
      </w:pPr>
    </w:p>
    <w:p w14:paraId="217021D0" w14:textId="77777777" w:rsidR="002C1894" w:rsidRPr="001B6883" w:rsidRDefault="0019318B">
      <w:pPr>
        <w:pBdr>
          <w:left w:val="single" w:sz="4" w:space="4" w:color="000000"/>
        </w:pBdr>
        <w:rPr>
          <w:rFonts w:ascii="Century Gothic" w:hAnsi="Century Gothic"/>
        </w:rPr>
      </w:pPr>
      <w:r w:rsidRPr="001B6883">
        <w:rPr>
          <w:rStyle w:val="Policepardfaut1"/>
          <w:rFonts w:ascii="Century Gothic" w:hAnsi="Century Gothic"/>
          <w:b/>
          <w:i/>
        </w:rPr>
        <w:t>NB</w:t>
      </w:r>
      <w:r w:rsidRPr="001B6883">
        <w:rPr>
          <w:rStyle w:val="Policepardfaut1"/>
          <w:rFonts w:ascii="Century Gothic" w:hAnsi="Century Gothic"/>
          <w:i/>
        </w:rPr>
        <w:t>. La digitalisation du réseau hydrographique se fait dans le sens d’écoulement, sur la base du parcellaire (notamment s’il se situe en limite de parcelle).</w:t>
      </w:r>
    </w:p>
    <w:p w14:paraId="65CDFC41" w14:textId="77777777" w:rsidR="002C1894" w:rsidRPr="001B6883" w:rsidRDefault="0019318B">
      <w:pPr>
        <w:pBdr>
          <w:left w:val="single" w:sz="4" w:space="4" w:color="000000"/>
        </w:pBdr>
        <w:rPr>
          <w:rFonts w:ascii="Century Gothic" w:hAnsi="Century Gothic"/>
        </w:rPr>
      </w:pPr>
      <w:r w:rsidRPr="001B6883">
        <w:rPr>
          <w:rStyle w:val="Policepardfaut1"/>
          <w:rFonts w:ascii="Century Gothic" w:hAnsi="Century Gothic"/>
          <w:b/>
          <w:i/>
        </w:rPr>
        <w:t xml:space="preserve">Le linéaire du réseau hydrographique doit impérativement être calé </w:t>
      </w:r>
      <w:r w:rsidRPr="001B6883">
        <w:rPr>
          <w:rStyle w:val="Policepardfaut1"/>
          <w:rFonts w:ascii="Century Gothic" w:hAnsi="Century Gothic"/>
          <w:i/>
        </w:rPr>
        <w:t xml:space="preserve">sur les objets de la classe « tronçons de cours d’eau » de la </w:t>
      </w:r>
      <w:r w:rsidRPr="001B6883">
        <w:rPr>
          <w:rStyle w:val="Policepardfaut1"/>
          <w:rFonts w:ascii="Century Gothic" w:hAnsi="Century Gothic"/>
          <w:b/>
          <w:i/>
        </w:rPr>
        <w:t>BD TOPO® ©de l’IGN</w:t>
      </w:r>
      <w:r w:rsidRPr="001B6883">
        <w:rPr>
          <w:rStyle w:val="Policepardfaut1"/>
          <w:rFonts w:ascii="Century Gothic" w:hAnsi="Century Gothic"/>
          <w:i/>
        </w:rPr>
        <w:t xml:space="preserve"> lorsqu’ils existent et qu’il n’y a pas d’erreur avérée de tracé ou de connexion. Un lien avec cette base de données doit être conservé (champ attributaire correspondant à l’identifiant de la BD TOPO® ©). Pour les cours d’eau ou fossés de largeur ≥ 7 m : calage sur les objets de la classe « hydrographie surfacique » de la BD TOPO® ©.</w:t>
      </w:r>
    </w:p>
    <w:p w14:paraId="2A5345B2" w14:textId="77777777" w:rsidR="002C1894" w:rsidRPr="001B6883" w:rsidRDefault="002C1894">
      <w:pPr>
        <w:rPr>
          <w:rFonts w:ascii="Century Gothic" w:hAnsi="Century Gothic"/>
          <w:b/>
          <w:i/>
        </w:rPr>
      </w:pPr>
    </w:p>
    <w:p w14:paraId="57A58FB6" w14:textId="77777777" w:rsidR="002C1894" w:rsidRPr="001B6883" w:rsidRDefault="0019318B">
      <w:pPr>
        <w:rPr>
          <w:rFonts w:ascii="Century Gothic" w:hAnsi="Century Gothic"/>
        </w:rPr>
      </w:pPr>
      <w:r w:rsidRPr="001B6883">
        <w:rPr>
          <w:rFonts w:ascii="Century Gothic" w:hAnsi="Century Gothic"/>
        </w:rPr>
        <w:t>La table attributaire contient les champs issus de la BD TOPO® ©, complétés par les champs suivants :</w:t>
      </w:r>
    </w:p>
    <w:p w14:paraId="05870EFD" w14:textId="77777777" w:rsidR="002C1894" w:rsidRPr="001B6883" w:rsidRDefault="0019318B">
      <w:pPr>
        <w:numPr>
          <w:ilvl w:val="1"/>
          <w:numId w:val="9"/>
        </w:numPr>
        <w:rPr>
          <w:rFonts w:ascii="Century Gothic" w:hAnsi="Century Gothic"/>
        </w:rPr>
      </w:pPr>
      <w:r w:rsidRPr="001B6883">
        <w:rPr>
          <w:rFonts w:ascii="Century Gothic" w:hAnsi="Century Gothic"/>
        </w:rPr>
        <w:t>Identifiant du tronçon</w:t>
      </w:r>
    </w:p>
    <w:p w14:paraId="2956B988" w14:textId="77777777" w:rsidR="002C1894" w:rsidRPr="001B6883" w:rsidRDefault="0019318B">
      <w:pPr>
        <w:numPr>
          <w:ilvl w:val="1"/>
          <w:numId w:val="9"/>
        </w:numPr>
        <w:rPr>
          <w:rFonts w:ascii="Century Gothic" w:hAnsi="Century Gothic"/>
        </w:rPr>
      </w:pPr>
      <w:r w:rsidRPr="001B6883">
        <w:rPr>
          <w:rFonts w:ascii="Century Gothic" w:hAnsi="Century Gothic"/>
        </w:rPr>
        <w:t>Proximité d’une zone humide = le tronçon longe une zone humide (oui/non)</w:t>
      </w:r>
    </w:p>
    <w:p w14:paraId="7F186407" w14:textId="77777777" w:rsidR="002C1894" w:rsidRPr="001B6883" w:rsidRDefault="0019318B">
      <w:pPr>
        <w:numPr>
          <w:ilvl w:val="1"/>
          <w:numId w:val="9"/>
        </w:numPr>
        <w:rPr>
          <w:rFonts w:ascii="Century Gothic" w:hAnsi="Century Gothic"/>
        </w:rPr>
      </w:pPr>
      <w:r w:rsidRPr="001B6883">
        <w:rPr>
          <w:rFonts w:ascii="Century Gothic" w:hAnsi="Century Gothic"/>
        </w:rPr>
        <w:t>Proximité d’une haie = le tronçon longe une haie (oui/non)</w:t>
      </w:r>
    </w:p>
    <w:p w14:paraId="65C267A3" w14:textId="77777777" w:rsidR="00F24600" w:rsidRDefault="0019318B" w:rsidP="00F24600">
      <w:pPr>
        <w:numPr>
          <w:ilvl w:val="1"/>
          <w:numId w:val="9"/>
        </w:numPr>
        <w:rPr>
          <w:rFonts w:ascii="Century Gothic" w:hAnsi="Century Gothic"/>
        </w:rPr>
      </w:pPr>
      <w:r w:rsidRPr="001B6883">
        <w:rPr>
          <w:rFonts w:ascii="Century Gothic" w:hAnsi="Century Gothic"/>
        </w:rPr>
        <w:t>Présence d’une ripisylve/de végétation en bordure</w:t>
      </w:r>
    </w:p>
    <w:p w14:paraId="6E0EC53C" w14:textId="77777777" w:rsidR="002C1894" w:rsidRPr="00F24600" w:rsidRDefault="0019318B" w:rsidP="00F24600">
      <w:pPr>
        <w:numPr>
          <w:ilvl w:val="2"/>
          <w:numId w:val="9"/>
        </w:numPr>
        <w:rPr>
          <w:rFonts w:ascii="Century Gothic" w:hAnsi="Century Gothic"/>
        </w:rPr>
      </w:pPr>
      <w:r w:rsidRPr="00F24600">
        <w:rPr>
          <w:rFonts w:ascii="Century Gothic" w:hAnsi="Century Gothic"/>
        </w:rPr>
        <w:t>01 : non</w:t>
      </w:r>
    </w:p>
    <w:p w14:paraId="47B173A6" w14:textId="77777777" w:rsidR="002C1894" w:rsidRPr="001B6883" w:rsidRDefault="0019318B">
      <w:pPr>
        <w:numPr>
          <w:ilvl w:val="2"/>
          <w:numId w:val="9"/>
        </w:numPr>
        <w:rPr>
          <w:rFonts w:ascii="Century Gothic" w:hAnsi="Century Gothic"/>
        </w:rPr>
      </w:pPr>
      <w:r w:rsidRPr="001B6883">
        <w:rPr>
          <w:rFonts w:ascii="Century Gothic" w:hAnsi="Century Gothic"/>
        </w:rPr>
        <w:t>02 : rive droite</w:t>
      </w:r>
    </w:p>
    <w:p w14:paraId="7DAE9406" w14:textId="77777777" w:rsidR="002C1894" w:rsidRPr="001B6883" w:rsidRDefault="0019318B">
      <w:pPr>
        <w:numPr>
          <w:ilvl w:val="2"/>
          <w:numId w:val="9"/>
        </w:numPr>
        <w:rPr>
          <w:rFonts w:ascii="Century Gothic" w:hAnsi="Century Gothic"/>
        </w:rPr>
      </w:pPr>
      <w:r w:rsidRPr="001B6883">
        <w:rPr>
          <w:rFonts w:ascii="Century Gothic" w:hAnsi="Century Gothic"/>
        </w:rPr>
        <w:t>03 : rive gauche</w:t>
      </w:r>
    </w:p>
    <w:p w14:paraId="2D719986" w14:textId="77777777" w:rsidR="002C1894" w:rsidRPr="001B6883" w:rsidRDefault="0019318B">
      <w:pPr>
        <w:numPr>
          <w:ilvl w:val="2"/>
          <w:numId w:val="9"/>
        </w:numPr>
        <w:rPr>
          <w:rFonts w:ascii="Century Gothic" w:hAnsi="Century Gothic"/>
        </w:rPr>
      </w:pPr>
      <w:r w:rsidRPr="001B6883">
        <w:rPr>
          <w:rFonts w:ascii="Century Gothic" w:hAnsi="Century Gothic"/>
        </w:rPr>
        <w:t>04 : sur les deux rives</w:t>
      </w:r>
    </w:p>
    <w:p w14:paraId="7A1B8085" w14:textId="77777777" w:rsidR="002C1894" w:rsidRPr="001B6883" w:rsidRDefault="0019318B">
      <w:pPr>
        <w:numPr>
          <w:ilvl w:val="1"/>
          <w:numId w:val="9"/>
        </w:numPr>
        <w:rPr>
          <w:rFonts w:ascii="Century Gothic" w:hAnsi="Century Gothic"/>
        </w:rPr>
      </w:pPr>
      <w:r w:rsidRPr="001B6883">
        <w:rPr>
          <w:rFonts w:ascii="Century Gothic" w:hAnsi="Century Gothic"/>
        </w:rPr>
        <w:lastRenderedPageBreak/>
        <w:t>Présence d’une bande enherbée</w:t>
      </w:r>
    </w:p>
    <w:p w14:paraId="0C1E5C2A" w14:textId="77777777" w:rsidR="002C1894" w:rsidRPr="001B6883" w:rsidRDefault="0019318B">
      <w:pPr>
        <w:numPr>
          <w:ilvl w:val="2"/>
          <w:numId w:val="9"/>
        </w:numPr>
        <w:rPr>
          <w:rFonts w:ascii="Century Gothic" w:hAnsi="Century Gothic"/>
        </w:rPr>
      </w:pPr>
      <w:r w:rsidRPr="001B6883">
        <w:rPr>
          <w:rFonts w:ascii="Century Gothic" w:hAnsi="Century Gothic"/>
        </w:rPr>
        <w:t>01 : non</w:t>
      </w:r>
    </w:p>
    <w:p w14:paraId="03C275D4" w14:textId="77777777" w:rsidR="002C1894" w:rsidRPr="001B6883" w:rsidRDefault="0019318B">
      <w:pPr>
        <w:numPr>
          <w:ilvl w:val="2"/>
          <w:numId w:val="9"/>
        </w:numPr>
        <w:rPr>
          <w:rFonts w:ascii="Century Gothic" w:hAnsi="Century Gothic"/>
        </w:rPr>
      </w:pPr>
      <w:r w:rsidRPr="001B6883">
        <w:rPr>
          <w:rFonts w:ascii="Century Gothic" w:hAnsi="Century Gothic"/>
        </w:rPr>
        <w:t>02 : rive droite</w:t>
      </w:r>
    </w:p>
    <w:p w14:paraId="562EECD4" w14:textId="77777777" w:rsidR="002C1894" w:rsidRPr="001B6883" w:rsidRDefault="0019318B">
      <w:pPr>
        <w:numPr>
          <w:ilvl w:val="2"/>
          <w:numId w:val="9"/>
        </w:numPr>
        <w:rPr>
          <w:rFonts w:ascii="Century Gothic" w:hAnsi="Century Gothic"/>
        </w:rPr>
      </w:pPr>
      <w:r w:rsidRPr="001B6883">
        <w:rPr>
          <w:rFonts w:ascii="Century Gothic" w:hAnsi="Century Gothic"/>
        </w:rPr>
        <w:t>03 : rive gauche</w:t>
      </w:r>
    </w:p>
    <w:p w14:paraId="61405E4D" w14:textId="77777777" w:rsidR="002C1894" w:rsidRPr="001B6883" w:rsidRDefault="0019318B">
      <w:pPr>
        <w:numPr>
          <w:ilvl w:val="2"/>
          <w:numId w:val="9"/>
        </w:numPr>
        <w:rPr>
          <w:rFonts w:ascii="Century Gothic" w:hAnsi="Century Gothic"/>
        </w:rPr>
      </w:pPr>
      <w:r w:rsidRPr="001B6883">
        <w:rPr>
          <w:rFonts w:ascii="Century Gothic" w:hAnsi="Century Gothic"/>
        </w:rPr>
        <w:t>04 : sur les deux rives</w:t>
      </w:r>
    </w:p>
    <w:p w14:paraId="7D6E8F47" w14:textId="77777777" w:rsidR="002C1894" w:rsidRPr="001B6883" w:rsidRDefault="0019318B">
      <w:pPr>
        <w:numPr>
          <w:ilvl w:val="1"/>
          <w:numId w:val="9"/>
        </w:numPr>
        <w:rPr>
          <w:rFonts w:ascii="Century Gothic" w:hAnsi="Century Gothic"/>
        </w:rPr>
      </w:pPr>
      <w:r w:rsidRPr="001B6883">
        <w:rPr>
          <w:rFonts w:ascii="Century Gothic" w:hAnsi="Century Gothic"/>
        </w:rPr>
        <w:t>Présence d’un talus :</w:t>
      </w:r>
    </w:p>
    <w:p w14:paraId="157B98CC" w14:textId="77777777" w:rsidR="002C1894" w:rsidRPr="001B6883" w:rsidRDefault="0019318B">
      <w:pPr>
        <w:numPr>
          <w:ilvl w:val="2"/>
          <w:numId w:val="9"/>
        </w:numPr>
        <w:rPr>
          <w:rFonts w:ascii="Century Gothic" w:hAnsi="Century Gothic"/>
        </w:rPr>
      </w:pPr>
      <w:r w:rsidRPr="001B6883">
        <w:rPr>
          <w:rFonts w:ascii="Century Gothic" w:hAnsi="Century Gothic"/>
        </w:rPr>
        <w:t>01 : non</w:t>
      </w:r>
    </w:p>
    <w:p w14:paraId="41A18348" w14:textId="77777777" w:rsidR="002C1894" w:rsidRPr="001B6883" w:rsidRDefault="0019318B">
      <w:pPr>
        <w:numPr>
          <w:ilvl w:val="2"/>
          <w:numId w:val="9"/>
        </w:numPr>
        <w:rPr>
          <w:rFonts w:ascii="Century Gothic" w:hAnsi="Century Gothic"/>
        </w:rPr>
      </w:pPr>
      <w:r w:rsidRPr="001B6883">
        <w:rPr>
          <w:rFonts w:ascii="Century Gothic" w:hAnsi="Century Gothic"/>
        </w:rPr>
        <w:t>02 : rive droite</w:t>
      </w:r>
    </w:p>
    <w:p w14:paraId="6C362B55" w14:textId="77777777" w:rsidR="002C1894" w:rsidRDefault="0019318B">
      <w:pPr>
        <w:numPr>
          <w:ilvl w:val="2"/>
          <w:numId w:val="9"/>
        </w:numPr>
        <w:rPr>
          <w:rFonts w:ascii="Century Gothic" w:hAnsi="Century Gothic"/>
        </w:rPr>
      </w:pPr>
      <w:r w:rsidRPr="001B6883">
        <w:rPr>
          <w:rFonts w:ascii="Century Gothic" w:hAnsi="Century Gothic"/>
        </w:rPr>
        <w:t>03 : rive gauche</w:t>
      </w:r>
    </w:p>
    <w:p w14:paraId="75295556" w14:textId="77777777" w:rsidR="00F24600" w:rsidRPr="001B6883" w:rsidRDefault="00F24600" w:rsidP="00F24600">
      <w:pPr>
        <w:ind w:left="2160"/>
        <w:rPr>
          <w:rFonts w:ascii="Century Gothic" w:hAnsi="Century Gothic"/>
        </w:rPr>
      </w:pPr>
    </w:p>
    <w:p w14:paraId="4DBBAF04" w14:textId="77777777" w:rsidR="002C1894" w:rsidRPr="001B6883" w:rsidRDefault="0019318B">
      <w:pPr>
        <w:rPr>
          <w:rFonts w:ascii="Century Gothic" w:hAnsi="Century Gothic"/>
        </w:rPr>
      </w:pPr>
      <w:r w:rsidRPr="001B6883">
        <w:rPr>
          <w:rFonts w:ascii="Century Gothic" w:hAnsi="Century Gothic"/>
        </w:rPr>
        <w:t>Ces champs complémentaires se présentent comme suit :</w:t>
      </w:r>
    </w:p>
    <w:tbl>
      <w:tblPr>
        <w:tblW w:w="0" w:type="auto"/>
        <w:tblInd w:w="-121" w:type="dxa"/>
        <w:tblLayout w:type="fixed"/>
        <w:tblLook w:val="0000" w:firstRow="0" w:lastRow="0" w:firstColumn="0" w:lastColumn="0" w:noHBand="0" w:noVBand="0"/>
      </w:tblPr>
      <w:tblGrid>
        <w:gridCol w:w="1242"/>
        <w:gridCol w:w="1418"/>
        <w:gridCol w:w="1384"/>
        <w:gridCol w:w="1559"/>
        <w:gridCol w:w="1134"/>
        <w:gridCol w:w="1286"/>
      </w:tblGrid>
      <w:tr w:rsidR="002C1894" w:rsidRPr="00F24600" w14:paraId="468808E7" w14:textId="77777777" w:rsidTr="00F24600">
        <w:tc>
          <w:tcPr>
            <w:tcW w:w="1242" w:type="dxa"/>
            <w:tcBorders>
              <w:top w:val="single" w:sz="4" w:space="0" w:color="000000"/>
              <w:left w:val="single" w:sz="4" w:space="0" w:color="000000"/>
              <w:bottom w:val="single" w:sz="4" w:space="0" w:color="000000"/>
            </w:tcBorders>
            <w:shd w:val="clear" w:color="auto" w:fill="FFB637"/>
          </w:tcPr>
          <w:p w14:paraId="34360026" w14:textId="77777777" w:rsidR="002C1894" w:rsidRPr="00F24600" w:rsidRDefault="0019318B">
            <w:pPr>
              <w:jc w:val="center"/>
              <w:rPr>
                <w:rFonts w:ascii="Century Gothic" w:hAnsi="Century Gothic"/>
                <w:sz w:val="16"/>
              </w:rPr>
            </w:pPr>
            <w:proofErr w:type="spellStart"/>
            <w:proofErr w:type="gramStart"/>
            <w:r w:rsidRPr="00F24600">
              <w:rPr>
                <w:rFonts w:ascii="Century Gothic" w:eastAsia="Times New Roman" w:hAnsi="Century Gothic"/>
                <w:b/>
                <w:sz w:val="16"/>
              </w:rPr>
              <w:t>id</w:t>
            </w:r>
            <w:proofErr w:type="gramEnd"/>
            <w:r w:rsidRPr="00F24600">
              <w:rPr>
                <w:rFonts w:ascii="Century Gothic" w:eastAsia="Times New Roman" w:hAnsi="Century Gothic"/>
                <w:b/>
                <w:sz w:val="16"/>
              </w:rPr>
              <w:t>_inv</w:t>
            </w:r>
            <w:proofErr w:type="spellEnd"/>
          </w:p>
        </w:tc>
        <w:tc>
          <w:tcPr>
            <w:tcW w:w="1418" w:type="dxa"/>
            <w:tcBorders>
              <w:top w:val="single" w:sz="4" w:space="0" w:color="000000"/>
              <w:left w:val="single" w:sz="4" w:space="0" w:color="000000"/>
              <w:bottom w:val="single" w:sz="4" w:space="0" w:color="000000"/>
            </w:tcBorders>
            <w:shd w:val="clear" w:color="auto" w:fill="FFB637"/>
          </w:tcPr>
          <w:p w14:paraId="16B08787" w14:textId="77777777" w:rsidR="002C1894" w:rsidRPr="00F24600" w:rsidRDefault="0019318B">
            <w:pPr>
              <w:jc w:val="center"/>
              <w:rPr>
                <w:rFonts w:ascii="Century Gothic" w:hAnsi="Century Gothic"/>
                <w:sz w:val="16"/>
              </w:rPr>
            </w:pPr>
            <w:proofErr w:type="spellStart"/>
            <w:proofErr w:type="gramStart"/>
            <w:r w:rsidRPr="00F24600">
              <w:rPr>
                <w:rFonts w:ascii="Century Gothic" w:eastAsia="Times New Roman" w:hAnsi="Century Gothic"/>
                <w:b/>
                <w:sz w:val="16"/>
              </w:rPr>
              <w:t>zh</w:t>
            </w:r>
            <w:proofErr w:type="spellEnd"/>
            <w:proofErr w:type="gramEnd"/>
          </w:p>
        </w:tc>
        <w:tc>
          <w:tcPr>
            <w:tcW w:w="1384" w:type="dxa"/>
            <w:tcBorders>
              <w:top w:val="single" w:sz="4" w:space="0" w:color="000000"/>
              <w:left w:val="single" w:sz="4" w:space="0" w:color="000000"/>
              <w:bottom w:val="single" w:sz="4" w:space="0" w:color="000000"/>
            </w:tcBorders>
            <w:shd w:val="clear" w:color="auto" w:fill="FFB637"/>
          </w:tcPr>
          <w:p w14:paraId="0D4BF1BB"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b/>
                <w:sz w:val="16"/>
              </w:rPr>
              <w:t>haie</w:t>
            </w:r>
            <w:proofErr w:type="gramEnd"/>
          </w:p>
        </w:tc>
        <w:tc>
          <w:tcPr>
            <w:tcW w:w="1559" w:type="dxa"/>
            <w:tcBorders>
              <w:top w:val="single" w:sz="4" w:space="0" w:color="000000"/>
              <w:left w:val="single" w:sz="4" w:space="0" w:color="000000"/>
              <w:bottom w:val="single" w:sz="4" w:space="0" w:color="000000"/>
            </w:tcBorders>
            <w:shd w:val="clear" w:color="auto" w:fill="FFB637"/>
          </w:tcPr>
          <w:p w14:paraId="35854270"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b/>
                <w:sz w:val="16"/>
              </w:rPr>
              <w:t>ripisylve</w:t>
            </w:r>
            <w:proofErr w:type="gramEnd"/>
          </w:p>
        </w:tc>
        <w:tc>
          <w:tcPr>
            <w:tcW w:w="1134" w:type="dxa"/>
            <w:tcBorders>
              <w:top w:val="single" w:sz="4" w:space="0" w:color="000000"/>
              <w:left w:val="single" w:sz="4" w:space="0" w:color="000000"/>
              <w:bottom w:val="single" w:sz="4" w:space="0" w:color="000000"/>
            </w:tcBorders>
            <w:shd w:val="clear" w:color="auto" w:fill="FFB637"/>
          </w:tcPr>
          <w:p w14:paraId="5452A2AB" w14:textId="77777777" w:rsidR="002C1894" w:rsidRPr="00F24600" w:rsidRDefault="0019318B">
            <w:pPr>
              <w:jc w:val="center"/>
              <w:rPr>
                <w:rFonts w:ascii="Century Gothic" w:hAnsi="Century Gothic"/>
                <w:sz w:val="16"/>
              </w:rPr>
            </w:pPr>
            <w:proofErr w:type="spellStart"/>
            <w:proofErr w:type="gramStart"/>
            <w:r w:rsidRPr="00F24600">
              <w:rPr>
                <w:rFonts w:ascii="Century Gothic" w:eastAsia="Times New Roman" w:hAnsi="Century Gothic"/>
                <w:b/>
                <w:sz w:val="16"/>
              </w:rPr>
              <w:t>be</w:t>
            </w:r>
            <w:proofErr w:type="spellEnd"/>
            <w:proofErr w:type="gramEnd"/>
          </w:p>
        </w:tc>
        <w:tc>
          <w:tcPr>
            <w:tcW w:w="1286" w:type="dxa"/>
            <w:tcBorders>
              <w:top w:val="single" w:sz="4" w:space="0" w:color="000000"/>
              <w:left w:val="single" w:sz="4" w:space="0" w:color="000000"/>
              <w:bottom w:val="single" w:sz="4" w:space="0" w:color="000000"/>
              <w:right w:val="single" w:sz="4" w:space="0" w:color="000000"/>
            </w:tcBorders>
            <w:shd w:val="clear" w:color="auto" w:fill="FFB637"/>
          </w:tcPr>
          <w:p w14:paraId="01376E1D"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b/>
                <w:sz w:val="16"/>
              </w:rPr>
              <w:t>talus</w:t>
            </w:r>
            <w:proofErr w:type="gramEnd"/>
          </w:p>
        </w:tc>
      </w:tr>
      <w:tr w:rsidR="002C1894" w:rsidRPr="00F24600" w14:paraId="40C5E8C8" w14:textId="77777777">
        <w:tc>
          <w:tcPr>
            <w:tcW w:w="1242" w:type="dxa"/>
            <w:tcBorders>
              <w:top w:val="single" w:sz="4" w:space="0" w:color="000000"/>
              <w:left w:val="single" w:sz="4" w:space="0" w:color="000000"/>
              <w:bottom w:val="single" w:sz="4" w:space="0" w:color="000000"/>
            </w:tcBorders>
            <w:shd w:val="clear" w:color="auto" w:fill="auto"/>
          </w:tcPr>
          <w:p w14:paraId="6BCA72DD"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texte</w:t>
            </w:r>
            <w:proofErr w:type="gramEnd"/>
          </w:p>
        </w:tc>
        <w:tc>
          <w:tcPr>
            <w:tcW w:w="1418" w:type="dxa"/>
            <w:tcBorders>
              <w:top w:val="single" w:sz="4" w:space="0" w:color="000000"/>
              <w:left w:val="single" w:sz="4" w:space="0" w:color="000000"/>
              <w:bottom w:val="single" w:sz="4" w:space="0" w:color="000000"/>
            </w:tcBorders>
            <w:shd w:val="clear" w:color="auto" w:fill="auto"/>
          </w:tcPr>
          <w:p w14:paraId="50A571A2" w14:textId="77777777" w:rsidR="002C1894" w:rsidRPr="00F24600" w:rsidRDefault="0019318B">
            <w:pPr>
              <w:jc w:val="center"/>
              <w:rPr>
                <w:rFonts w:ascii="Century Gothic" w:hAnsi="Century Gothic"/>
                <w:sz w:val="16"/>
              </w:rPr>
            </w:pPr>
            <w:r w:rsidRPr="00F24600">
              <w:rPr>
                <w:rFonts w:ascii="Century Gothic" w:eastAsia="Times New Roman" w:hAnsi="Century Gothic"/>
                <w:sz w:val="16"/>
              </w:rPr>
              <w:t>O/N (ou 1/0)</w:t>
            </w:r>
          </w:p>
        </w:tc>
        <w:tc>
          <w:tcPr>
            <w:tcW w:w="1384" w:type="dxa"/>
            <w:tcBorders>
              <w:top w:val="single" w:sz="4" w:space="0" w:color="000000"/>
              <w:left w:val="single" w:sz="4" w:space="0" w:color="000000"/>
              <w:bottom w:val="single" w:sz="4" w:space="0" w:color="000000"/>
            </w:tcBorders>
            <w:shd w:val="clear" w:color="auto" w:fill="auto"/>
          </w:tcPr>
          <w:p w14:paraId="76053CAC" w14:textId="77777777" w:rsidR="002C1894" w:rsidRPr="00F24600" w:rsidRDefault="0019318B">
            <w:pPr>
              <w:jc w:val="center"/>
              <w:rPr>
                <w:rFonts w:ascii="Century Gothic" w:hAnsi="Century Gothic"/>
                <w:sz w:val="16"/>
              </w:rPr>
            </w:pPr>
            <w:r w:rsidRPr="00F24600">
              <w:rPr>
                <w:rFonts w:ascii="Century Gothic" w:eastAsia="Times New Roman" w:hAnsi="Century Gothic"/>
                <w:sz w:val="16"/>
              </w:rPr>
              <w:t>O/N (ou 1/0)</w:t>
            </w:r>
          </w:p>
        </w:tc>
        <w:tc>
          <w:tcPr>
            <w:tcW w:w="1559" w:type="dxa"/>
            <w:tcBorders>
              <w:top w:val="single" w:sz="4" w:space="0" w:color="000000"/>
              <w:left w:val="single" w:sz="4" w:space="0" w:color="000000"/>
              <w:bottom w:val="single" w:sz="4" w:space="0" w:color="000000"/>
            </w:tcBorders>
            <w:shd w:val="clear" w:color="auto" w:fill="auto"/>
          </w:tcPr>
          <w:p w14:paraId="41F5971C"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entier</w:t>
            </w:r>
            <w:proofErr w:type="gramEnd"/>
          </w:p>
        </w:tc>
        <w:tc>
          <w:tcPr>
            <w:tcW w:w="1134" w:type="dxa"/>
            <w:tcBorders>
              <w:top w:val="single" w:sz="4" w:space="0" w:color="000000"/>
              <w:left w:val="single" w:sz="4" w:space="0" w:color="000000"/>
              <w:bottom w:val="single" w:sz="4" w:space="0" w:color="000000"/>
            </w:tcBorders>
            <w:shd w:val="clear" w:color="auto" w:fill="auto"/>
          </w:tcPr>
          <w:p w14:paraId="05B2D422"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entier</w:t>
            </w:r>
            <w:proofErr w:type="gramEnd"/>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880D05A"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entier</w:t>
            </w:r>
            <w:proofErr w:type="gramEnd"/>
          </w:p>
        </w:tc>
      </w:tr>
    </w:tbl>
    <w:p w14:paraId="03802391" w14:textId="77777777" w:rsidR="002C1894" w:rsidRPr="001B6883" w:rsidRDefault="002C1894">
      <w:pPr>
        <w:rPr>
          <w:rFonts w:ascii="Century Gothic" w:hAnsi="Century Gothic"/>
          <w:b/>
          <w:u w:val="single"/>
        </w:rPr>
      </w:pPr>
    </w:p>
    <w:p w14:paraId="65E11C28" w14:textId="77777777" w:rsidR="002C1894" w:rsidRPr="001B6883" w:rsidRDefault="0019318B" w:rsidP="00F24600">
      <w:pPr>
        <w:pStyle w:val="Style4"/>
      </w:pPr>
      <w:r w:rsidRPr="001B6883">
        <w:t>Plans d’eau, mares, etc. [</w:t>
      </w:r>
      <w:proofErr w:type="spellStart"/>
      <w:r w:rsidRPr="001B6883">
        <w:t>hydro_surf</w:t>
      </w:r>
      <w:proofErr w:type="spellEnd"/>
      <w:r w:rsidRPr="001B6883">
        <w:t>]</w:t>
      </w:r>
    </w:p>
    <w:p w14:paraId="08022A5D" w14:textId="77777777" w:rsidR="002C1894" w:rsidRPr="001B6883" w:rsidRDefault="0019318B">
      <w:pPr>
        <w:rPr>
          <w:rFonts w:ascii="Century Gothic" w:hAnsi="Century Gothic"/>
        </w:rPr>
      </w:pPr>
      <w:r w:rsidRPr="001B6883">
        <w:rPr>
          <w:rFonts w:ascii="Century Gothic" w:hAnsi="Century Gothic"/>
        </w:rPr>
        <w:t>Cette couche permet de visualiser les plans d’eau, mares et autres éléments surfaciques en lien avec le réseau hydrographique (polygones).</w:t>
      </w:r>
    </w:p>
    <w:p w14:paraId="561FE09D" w14:textId="77777777" w:rsidR="002C1894" w:rsidRPr="001B6883" w:rsidRDefault="0019318B">
      <w:pPr>
        <w:rPr>
          <w:rFonts w:ascii="Century Gothic" w:hAnsi="Century Gothic"/>
        </w:rPr>
      </w:pPr>
      <w:r w:rsidRPr="001B6883">
        <w:rPr>
          <w:rFonts w:ascii="Century Gothic" w:hAnsi="Century Gothic"/>
        </w:rPr>
        <w:t>La table attributaire contient les champs suivants :</w:t>
      </w:r>
    </w:p>
    <w:p w14:paraId="1FF8D508" w14:textId="77777777" w:rsidR="002C1894" w:rsidRPr="001B6883" w:rsidRDefault="0019318B">
      <w:pPr>
        <w:numPr>
          <w:ilvl w:val="1"/>
          <w:numId w:val="9"/>
        </w:numPr>
        <w:rPr>
          <w:rFonts w:ascii="Century Gothic" w:hAnsi="Century Gothic"/>
        </w:rPr>
      </w:pPr>
      <w:r w:rsidRPr="001B6883">
        <w:rPr>
          <w:rFonts w:ascii="Century Gothic" w:hAnsi="Century Gothic"/>
        </w:rPr>
        <w:t>Identifiant</w:t>
      </w:r>
    </w:p>
    <w:p w14:paraId="28116043" w14:textId="77777777" w:rsidR="002C1894" w:rsidRPr="001B6883" w:rsidRDefault="0019318B">
      <w:pPr>
        <w:numPr>
          <w:ilvl w:val="1"/>
          <w:numId w:val="9"/>
        </w:numPr>
        <w:rPr>
          <w:rFonts w:ascii="Century Gothic" w:hAnsi="Century Gothic"/>
        </w:rPr>
      </w:pPr>
      <w:r w:rsidRPr="001B6883">
        <w:rPr>
          <w:rFonts w:ascii="Century Gothic" w:hAnsi="Century Gothic"/>
        </w:rPr>
        <w:t>Type d’élément</w:t>
      </w:r>
    </w:p>
    <w:p w14:paraId="3DA6A156" w14:textId="77777777" w:rsidR="002C1894" w:rsidRPr="001B6883" w:rsidRDefault="0019318B">
      <w:pPr>
        <w:numPr>
          <w:ilvl w:val="2"/>
          <w:numId w:val="9"/>
        </w:numPr>
        <w:rPr>
          <w:rFonts w:ascii="Century Gothic" w:hAnsi="Century Gothic"/>
        </w:rPr>
      </w:pPr>
      <w:r w:rsidRPr="001B6883">
        <w:rPr>
          <w:rFonts w:ascii="Century Gothic" w:hAnsi="Century Gothic"/>
        </w:rPr>
        <w:t>01 = plan d’eau</w:t>
      </w:r>
    </w:p>
    <w:p w14:paraId="3C884685" w14:textId="77777777" w:rsidR="002C1894" w:rsidRPr="001B6883" w:rsidRDefault="0019318B">
      <w:pPr>
        <w:numPr>
          <w:ilvl w:val="2"/>
          <w:numId w:val="9"/>
        </w:numPr>
        <w:rPr>
          <w:rFonts w:ascii="Century Gothic" w:hAnsi="Century Gothic"/>
        </w:rPr>
      </w:pPr>
      <w:r w:rsidRPr="001B6883">
        <w:rPr>
          <w:rFonts w:ascii="Century Gothic" w:hAnsi="Century Gothic"/>
        </w:rPr>
        <w:t>02 = mare</w:t>
      </w:r>
    </w:p>
    <w:p w14:paraId="530633D5" w14:textId="77777777" w:rsidR="002C1894" w:rsidRPr="001B6883" w:rsidRDefault="0019318B">
      <w:pPr>
        <w:numPr>
          <w:ilvl w:val="2"/>
          <w:numId w:val="9"/>
        </w:numPr>
        <w:rPr>
          <w:rFonts w:ascii="Century Gothic" w:hAnsi="Century Gothic"/>
        </w:rPr>
      </w:pPr>
      <w:r w:rsidRPr="001B6883">
        <w:rPr>
          <w:rFonts w:ascii="Century Gothic" w:hAnsi="Century Gothic"/>
        </w:rPr>
        <w:t>03 = autre (préciser dans le champ « commentaire »)</w:t>
      </w:r>
    </w:p>
    <w:p w14:paraId="2FFF5237" w14:textId="77777777" w:rsidR="002C1894" w:rsidRPr="001B6883" w:rsidRDefault="0019318B">
      <w:pPr>
        <w:numPr>
          <w:ilvl w:val="1"/>
          <w:numId w:val="9"/>
        </w:numPr>
        <w:rPr>
          <w:rFonts w:ascii="Century Gothic" w:hAnsi="Century Gothic"/>
        </w:rPr>
      </w:pPr>
      <w:r w:rsidRPr="001B6883">
        <w:rPr>
          <w:rFonts w:ascii="Century Gothic" w:hAnsi="Century Gothic"/>
        </w:rPr>
        <w:t>Commentaire : précisions éventuelles</w:t>
      </w:r>
    </w:p>
    <w:p w14:paraId="7101C7AB" w14:textId="77777777" w:rsidR="002C1894" w:rsidRPr="001B6883" w:rsidRDefault="002C1894">
      <w:pPr>
        <w:rPr>
          <w:rFonts w:ascii="Century Gothic" w:hAnsi="Century Gothic"/>
        </w:rPr>
      </w:pPr>
    </w:p>
    <w:p w14:paraId="6C55D418" w14:textId="77777777" w:rsidR="002C1894" w:rsidRPr="001B6883" w:rsidRDefault="0019318B">
      <w:pPr>
        <w:rPr>
          <w:rFonts w:ascii="Century Gothic" w:hAnsi="Century Gothic"/>
        </w:rPr>
      </w:pPr>
      <w:r w:rsidRPr="001B6883">
        <w:rPr>
          <w:rFonts w:ascii="Century Gothic" w:hAnsi="Century Gothic"/>
        </w:rPr>
        <w:t>Elle se présente comme suit :</w:t>
      </w:r>
    </w:p>
    <w:tbl>
      <w:tblPr>
        <w:tblW w:w="0" w:type="auto"/>
        <w:tblInd w:w="-121" w:type="dxa"/>
        <w:tblLayout w:type="fixed"/>
        <w:tblLook w:val="0000" w:firstRow="0" w:lastRow="0" w:firstColumn="0" w:lastColumn="0" w:noHBand="0" w:noVBand="0"/>
      </w:tblPr>
      <w:tblGrid>
        <w:gridCol w:w="1398"/>
        <w:gridCol w:w="1398"/>
        <w:gridCol w:w="1575"/>
      </w:tblGrid>
      <w:tr w:rsidR="002C1894" w:rsidRPr="00F24600" w14:paraId="6AD5C029" w14:textId="77777777" w:rsidTr="00F24600">
        <w:tc>
          <w:tcPr>
            <w:tcW w:w="1398" w:type="dxa"/>
            <w:tcBorders>
              <w:top w:val="single" w:sz="4" w:space="0" w:color="000000"/>
              <w:left w:val="single" w:sz="4" w:space="0" w:color="000000"/>
              <w:bottom w:val="single" w:sz="4" w:space="0" w:color="000000"/>
            </w:tcBorders>
            <w:shd w:val="clear" w:color="auto" w:fill="FFB637"/>
          </w:tcPr>
          <w:p w14:paraId="33B688FE" w14:textId="77777777" w:rsidR="002C1894" w:rsidRPr="00F24600" w:rsidRDefault="0019318B">
            <w:pPr>
              <w:jc w:val="center"/>
              <w:rPr>
                <w:rFonts w:ascii="Century Gothic" w:hAnsi="Century Gothic"/>
                <w:sz w:val="16"/>
              </w:rPr>
            </w:pPr>
            <w:proofErr w:type="spellStart"/>
            <w:proofErr w:type="gramStart"/>
            <w:r w:rsidRPr="00F24600">
              <w:rPr>
                <w:rFonts w:ascii="Century Gothic" w:eastAsia="Times New Roman" w:hAnsi="Century Gothic"/>
                <w:b/>
                <w:sz w:val="16"/>
              </w:rPr>
              <w:t>id</w:t>
            </w:r>
            <w:proofErr w:type="gramEnd"/>
            <w:r w:rsidRPr="00F24600">
              <w:rPr>
                <w:rFonts w:ascii="Century Gothic" w:eastAsia="Times New Roman" w:hAnsi="Century Gothic"/>
                <w:b/>
                <w:sz w:val="16"/>
              </w:rPr>
              <w:t>_inv</w:t>
            </w:r>
            <w:proofErr w:type="spellEnd"/>
          </w:p>
        </w:tc>
        <w:tc>
          <w:tcPr>
            <w:tcW w:w="1398" w:type="dxa"/>
            <w:tcBorders>
              <w:top w:val="single" w:sz="4" w:space="0" w:color="000000"/>
              <w:left w:val="single" w:sz="4" w:space="0" w:color="000000"/>
              <w:bottom w:val="single" w:sz="4" w:space="0" w:color="000000"/>
            </w:tcBorders>
            <w:shd w:val="clear" w:color="auto" w:fill="FFB637"/>
          </w:tcPr>
          <w:p w14:paraId="7CB23DE1"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b/>
                <w:sz w:val="16"/>
              </w:rPr>
              <w:t>type</w:t>
            </w:r>
            <w:proofErr w:type="gramEnd"/>
          </w:p>
        </w:tc>
        <w:tc>
          <w:tcPr>
            <w:tcW w:w="1575" w:type="dxa"/>
            <w:tcBorders>
              <w:top w:val="single" w:sz="4" w:space="0" w:color="000000"/>
              <w:left w:val="single" w:sz="4" w:space="0" w:color="000000"/>
              <w:bottom w:val="single" w:sz="4" w:space="0" w:color="000000"/>
              <w:right w:val="single" w:sz="4" w:space="0" w:color="000000"/>
            </w:tcBorders>
            <w:shd w:val="clear" w:color="auto" w:fill="FFB637"/>
          </w:tcPr>
          <w:p w14:paraId="5CFCD720"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b/>
                <w:sz w:val="16"/>
              </w:rPr>
              <w:t>comment</w:t>
            </w:r>
            <w:proofErr w:type="gramEnd"/>
          </w:p>
        </w:tc>
      </w:tr>
      <w:tr w:rsidR="002C1894" w:rsidRPr="00F24600" w14:paraId="0DAFC729" w14:textId="77777777">
        <w:tc>
          <w:tcPr>
            <w:tcW w:w="1398" w:type="dxa"/>
            <w:tcBorders>
              <w:top w:val="single" w:sz="4" w:space="0" w:color="000000"/>
              <w:left w:val="single" w:sz="4" w:space="0" w:color="000000"/>
              <w:bottom w:val="single" w:sz="4" w:space="0" w:color="000000"/>
            </w:tcBorders>
            <w:shd w:val="clear" w:color="auto" w:fill="auto"/>
          </w:tcPr>
          <w:p w14:paraId="2539E76C"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texte</w:t>
            </w:r>
            <w:proofErr w:type="gramEnd"/>
          </w:p>
        </w:tc>
        <w:tc>
          <w:tcPr>
            <w:tcW w:w="1398" w:type="dxa"/>
            <w:tcBorders>
              <w:top w:val="single" w:sz="4" w:space="0" w:color="000000"/>
              <w:left w:val="single" w:sz="4" w:space="0" w:color="000000"/>
              <w:bottom w:val="single" w:sz="4" w:space="0" w:color="000000"/>
            </w:tcBorders>
            <w:shd w:val="clear" w:color="auto" w:fill="auto"/>
          </w:tcPr>
          <w:p w14:paraId="396FDDE5"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entier</w:t>
            </w:r>
            <w:proofErr w:type="gramEnd"/>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13A074DC"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texte</w:t>
            </w:r>
            <w:proofErr w:type="gramEnd"/>
          </w:p>
        </w:tc>
      </w:tr>
    </w:tbl>
    <w:p w14:paraId="2B781BF4" w14:textId="77777777" w:rsidR="002C1894" w:rsidRPr="001B6883" w:rsidRDefault="002C1894">
      <w:pPr>
        <w:rPr>
          <w:rFonts w:ascii="Century Gothic" w:hAnsi="Century Gothic"/>
          <w:b/>
        </w:rPr>
      </w:pPr>
    </w:p>
    <w:p w14:paraId="39D531FD" w14:textId="77777777" w:rsidR="002C1894" w:rsidRPr="001B6883" w:rsidRDefault="0019318B" w:rsidP="00F24600">
      <w:pPr>
        <w:pStyle w:val="Style4"/>
      </w:pPr>
      <w:r w:rsidRPr="001B6883">
        <w:t>Autres relevés [</w:t>
      </w:r>
      <w:proofErr w:type="spellStart"/>
      <w:r w:rsidRPr="001B6883">
        <w:t>autres_releves</w:t>
      </w:r>
      <w:proofErr w:type="spellEnd"/>
      <w:r w:rsidRPr="001B6883">
        <w:t>]</w:t>
      </w:r>
    </w:p>
    <w:p w14:paraId="42EB824A" w14:textId="77777777" w:rsidR="002C1894" w:rsidRPr="001B6883" w:rsidRDefault="0019318B">
      <w:pPr>
        <w:rPr>
          <w:rFonts w:ascii="Century Gothic" w:hAnsi="Century Gothic"/>
        </w:rPr>
      </w:pPr>
      <w:r w:rsidRPr="001B6883">
        <w:rPr>
          <w:rFonts w:ascii="Century Gothic" w:hAnsi="Century Gothic"/>
        </w:rPr>
        <w:t>Cette couche répertorie les éléments complémentaires (points) répertoriés en lien avec le réseau hydrographique : sources, frayères, etc.</w:t>
      </w:r>
    </w:p>
    <w:p w14:paraId="5FF22061" w14:textId="77777777" w:rsidR="002C1894" w:rsidRPr="001B6883" w:rsidRDefault="0019318B">
      <w:pPr>
        <w:rPr>
          <w:rFonts w:ascii="Century Gothic" w:hAnsi="Century Gothic"/>
        </w:rPr>
      </w:pPr>
      <w:r w:rsidRPr="001B6883">
        <w:rPr>
          <w:rFonts w:ascii="Century Gothic" w:hAnsi="Century Gothic"/>
        </w:rPr>
        <w:t>La table attributaire contient les champs suivants :</w:t>
      </w:r>
    </w:p>
    <w:p w14:paraId="66D11EB9" w14:textId="77777777" w:rsidR="002C1894" w:rsidRPr="001B6883" w:rsidRDefault="0019318B">
      <w:pPr>
        <w:numPr>
          <w:ilvl w:val="1"/>
          <w:numId w:val="9"/>
        </w:numPr>
        <w:rPr>
          <w:rFonts w:ascii="Century Gothic" w:hAnsi="Century Gothic"/>
        </w:rPr>
      </w:pPr>
      <w:r w:rsidRPr="001B6883">
        <w:rPr>
          <w:rFonts w:ascii="Century Gothic" w:hAnsi="Century Gothic"/>
        </w:rPr>
        <w:t>Identifiant</w:t>
      </w:r>
    </w:p>
    <w:p w14:paraId="7F949836" w14:textId="77777777" w:rsidR="002C1894" w:rsidRPr="001B6883" w:rsidRDefault="0019318B">
      <w:pPr>
        <w:numPr>
          <w:ilvl w:val="1"/>
          <w:numId w:val="9"/>
        </w:numPr>
        <w:rPr>
          <w:rFonts w:ascii="Century Gothic" w:hAnsi="Century Gothic"/>
        </w:rPr>
      </w:pPr>
      <w:r w:rsidRPr="001B6883">
        <w:rPr>
          <w:rFonts w:ascii="Century Gothic" w:hAnsi="Century Gothic"/>
        </w:rPr>
        <w:t>Type d’élément</w:t>
      </w:r>
    </w:p>
    <w:p w14:paraId="02A05D3C" w14:textId="77777777" w:rsidR="002C1894" w:rsidRPr="001B6883" w:rsidRDefault="0019318B">
      <w:pPr>
        <w:numPr>
          <w:ilvl w:val="2"/>
          <w:numId w:val="9"/>
        </w:numPr>
        <w:rPr>
          <w:rFonts w:ascii="Century Gothic" w:hAnsi="Century Gothic"/>
        </w:rPr>
      </w:pPr>
      <w:r w:rsidRPr="001B6883">
        <w:rPr>
          <w:rFonts w:ascii="Century Gothic" w:hAnsi="Century Gothic"/>
        </w:rPr>
        <w:t>01 = source</w:t>
      </w:r>
    </w:p>
    <w:p w14:paraId="5D2585F6" w14:textId="77777777" w:rsidR="002C1894" w:rsidRPr="001B6883" w:rsidRDefault="0019318B">
      <w:pPr>
        <w:numPr>
          <w:ilvl w:val="2"/>
          <w:numId w:val="9"/>
        </w:numPr>
        <w:rPr>
          <w:rFonts w:ascii="Century Gothic" w:hAnsi="Century Gothic"/>
        </w:rPr>
      </w:pPr>
      <w:r w:rsidRPr="001B6883">
        <w:rPr>
          <w:rFonts w:ascii="Century Gothic" w:hAnsi="Century Gothic"/>
        </w:rPr>
        <w:t>02 = résurgence</w:t>
      </w:r>
    </w:p>
    <w:p w14:paraId="03910CEF" w14:textId="77777777" w:rsidR="002C1894" w:rsidRPr="001B6883" w:rsidRDefault="0019318B">
      <w:pPr>
        <w:numPr>
          <w:ilvl w:val="2"/>
          <w:numId w:val="9"/>
        </w:numPr>
        <w:rPr>
          <w:rFonts w:ascii="Century Gothic" w:hAnsi="Century Gothic"/>
        </w:rPr>
      </w:pPr>
      <w:r w:rsidRPr="001B6883">
        <w:rPr>
          <w:rFonts w:ascii="Century Gothic" w:hAnsi="Century Gothic"/>
        </w:rPr>
        <w:t>04 = puits</w:t>
      </w:r>
    </w:p>
    <w:p w14:paraId="6EA9D9C7" w14:textId="77777777" w:rsidR="002C1894" w:rsidRPr="001B6883" w:rsidRDefault="0019318B">
      <w:pPr>
        <w:numPr>
          <w:ilvl w:val="2"/>
          <w:numId w:val="9"/>
        </w:numPr>
        <w:rPr>
          <w:rFonts w:ascii="Century Gothic" w:hAnsi="Century Gothic"/>
        </w:rPr>
      </w:pPr>
      <w:r w:rsidRPr="001B6883">
        <w:rPr>
          <w:rFonts w:ascii="Century Gothic" w:hAnsi="Century Gothic"/>
        </w:rPr>
        <w:t>05 = lavoir</w:t>
      </w:r>
    </w:p>
    <w:p w14:paraId="0514A6E6" w14:textId="77777777" w:rsidR="002C1894" w:rsidRPr="001B6883" w:rsidRDefault="0019318B">
      <w:pPr>
        <w:numPr>
          <w:ilvl w:val="2"/>
          <w:numId w:val="9"/>
        </w:numPr>
        <w:rPr>
          <w:rFonts w:ascii="Century Gothic" w:hAnsi="Century Gothic"/>
        </w:rPr>
      </w:pPr>
      <w:r w:rsidRPr="001B6883">
        <w:rPr>
          <w:rFonts w:ascii="Century Gothic" w:hAnsi="Century Gothic"/>
        </w:rPr>
        <w:t>06 = ouvrage hydraulique</w:t>
      </w:r>
    </w:p>
    <w:p w14:paraId="045385EC" w14:textId="77777777" w:rsidR="002C1894" w:rsidRPr="001B6883" w:rsidRDefault="0019318B">
      <w:pPr>
        <w:numPr>
          <w:ilvl w:val="2"/>
          <w:numId w:val="9"/>
        </w:numPr>
        <w:rPr>
          <w:rFonts w:ascii="Century Gothic" w:hAnsi="Century Gothic"/>
        </w:rPr>
      </w:pPr>
      <w:r w:rsidRPr="001B6883">
        <w:rPr>
          <w:rFonts w:ascii="Century Gothic" w:hAnsi="Century Gothic"/>
        </w:rPr>
        <w:t>07 = mouillère</w:t>
      </w:r>
    </w:p>
    <w:p w14:paraId="13456356" w14:textId="77777777" w:rsidR="002C1894" w:rsidRPr="001B6883" w:rsidRDefault="0019318B">
      <w:pPr>
        <w:numPr>
          <w:ilvl w:val="2"/>
          <w:numId w:val="9"/>
        </w:numPr>
        <w:rPr>
          <w:rFonts w:ascii="Century Gothic" w:hAnsi="Century Gothic"/>
        </w:rPr>
      </w:pPr>
      <w:r w:rsidRPr="001B6883">
        <w:rPr>
          <w:rFonts w:ascii="Century Gothic" w:hAnsi="Century Gothic"/>
        </w:rPr>
        <w:t>08 = engorgement</w:t>
      </w:r>
    </w:p>
    <w:p w14:paraId="6800A159" w14:textId="77777777" w:rsidR="002C1894" w:rsidRPr="001B6883" w:rsidRDefault="0019318B">
      <w:pPr>
        <w:numPr>
          <w:ilvl w:val="2"/>
          <w:numId w:val="9"/>
        </w:numPr>
        <w:rPr>
          <w:rFonts w:ascii="Century Gothic" w:hAnsi="Century Gothic"/>
        </w:rPr>
      </w:pPr>
      <w:r w:rsidRPr="001B6883">
        <w:rPr>
          <w:rFonts w:ascii="Century Gothic" w:hAnsi="Century Gothic"/>
        </w:rPr>
        <w:t>09 = zone de ruissellement</w:t>
      </w:r>
    </w:p>
    <w:p w14:paraId="7B3ABBA1" w14:textId="77777777" w:rsidR="002C1894" w:rsidRPr="001B6883" w:rsidRDefault="0019318B">
      <w:pPr>
        <w:numPr>
          <w:ilvl w:val="2"/>
          <w:numId w:val="9"/>
        </w:numPr>
        <w:rPr>
          <w:rFonts w:ascii="Century Gothic" w:hAnsi="Century Gothic"/>
        </w:rPr>
      </w:pPr>
      <w:r w:rsidRPr="001B6883">
        <w:rPr>
          <w:rFonts w:ascii="Century Gothic" w:hAnsi="Century Gothic"/>
        </w:rPr>
        <w:t>10 = remblai</w:t>
      </w:r>
    </w:p>
    <w:p w14:paraId="173D09B3" w14:textId="77777777" w:rsidR="002C1894" w:rsidRPr="001B6883" w:rsidRDefault="0019318B">
      <w:pPr>
        <w:numPr>
          <w:ilvl w:val="2"/>
          <w:numId w:val="9"/>
        </w:numPr>
        <w:rPr>
          <w:rFonts w:ascii="Century Gothic" w:hAnsi="Century Gothic"/>
        </w:rPr>
      </w:pPr>
      <w:r w:rsidRPr="001B6883">
        <w:rPr>
          <w:rFonts w:ascii="Century Gothic" w:hAnsi="Century Gothic"/>
        </w:rPr>
        <w:t>11 = frayère</w:t>
      </w:r>
    </w:p>
    <w:p w14:paraId="1BA9D565" w14:textId="77777777" w:rsidR="002C1894" w:rsidRPr="001B6883" w:rsidRDefault="0019318B">
      <w:pPr>
        <w:numPr>
          <w:ilvl w:val="2"/>
          <w:numId w:val="9"/>
        </w:numPr>
        <w:rPr>
          <w:rFonts w:ascii="Century Gothic" w:hAnsi="Century Gothic"/>
        </w:rPr>
      </w:pPr>
      <w:r w:rsidRPr="001B6883">
        <w:rPr>
          <w:rFonts w:ascii="Century Gothic" w:hAnsi="Century Gothic"/>
        </w:rPr>
        <w:t>12 = espèce protégée (préciser dans le champ « commentaire »)</w:t>
      </w:r>
    </w:p>
    <w:p w14:paraId="5D6C5476" w14:textId="77777777" w:rsidR="002C1894" w:rsidRPr="001B6883" w:rsidRDefault="0019318B">
      <w:pPr>
        <w:numPr>
          <w:ilvl w:val="2"/>
          <w:numId w:val="9"/>
        </w:numPr>
        <w:rPr>
          <w:rFonts w:ascii="Century Gothic" w:hAnsi="Century Gothic"/>
        </w:rPr>
      </w:pPr>
      <w:r w:rsidRPr="001B6883">
        <w:rPr>
          <w:rFonts w:ascii="Century Gothic" w:hAnsi="Century Gothic"/>
        </w:rPr>
        <w:t>13 = pisciculture</w:t>
      </w:r>
    </w:p>
    <w:p w14:paraId="1FF12BBB" w14:textId="77777777" w:rsidR="002C1894" w:rsidRPr="001B6883" w:rsidRDefault="0019318B">
      <w:pPr>
        <w:numPr>
          <w:ilvl w:val="2"/>
          <w:numId w:val="9"/>
        </w:numPr>
        <w:rPr>
          <w:rFonts w:ascii="Century Gothic" w:hAnsi="Century Gothic"/>
        </w:rPr>
      </w:pPr>
      <w:r w:rsidRPr="001B6883">
        <w:rPr>
          <w:rFonts w:ascii="Century Gothic" w:hAnsi="Century Gothic"/>
        </w:rPr>
        <w:t>14 = station de pompage</w:t>
      </w:r>
    </w:p>
    <w:p w14:paraId="022757E4" w14:textId="77777777" w:rsidR="002C1894" w:rsidRPr="001B6883" w:rsidRDefault="0019318B">
      <w:pPr>
        <w:numPr>
          <w:ilvl w:val="2"/>
          <w:numId w:val="9"/>
        </w:numPr>
        <w:rPr>
          <w:rFonts w:ascii="Century Gothic" w:hAnsi="Century Gothic"/>
        </w:rPr>
      </w:pPr>
      <w:r w:rsidRPr="001B6883">
        <w:rPr>
          <w:rFonts w:ascii="Century Gothic" w:hAnsi="Century Gothic"/>
        </w:rPr>
        <w:t>15 = station d’épuration</w:t>
      </w:r>
    </w:p>
    <w:p w14:paraId="3A6366B9" w14:textId="77777777" w:rsidR="002C1894" w:rsidRPr="001B6883" w:rsidRDefault="0019318B">
      <w:pPr>
        <w:numPr>
          <w:ilvl w:val="2"/>
          <w:numId w:val="9"/>
        </w:numPr>
        <w:rPr>
          <w:rFonts w:ascii="Century Gothic" w:hAnsi="Century Gothic"/>
        </w:rPr>
      </w:pPr>
      <w:r w:rsidRPr="001B6883">
        <w:rPr>
          <w:rFonts w:ascii="Century Gothic" w:hAnsi="Century Gothic"/>
        </w:rPr>
        <w:t>16 = collecteur</w:t>
      </w:r>
    </w:p>
    <w:p w14:paraId="12689716" w14:textId="77777777" w:rsidR="002C1894" w:rsidRPr="001B6883" w:rsidRDefault="0019318B">
      <w:pPr>
        <w:numPr>
          <w:ilvl w:val="2"/>
          <w:numId w:val="9"/>
        </w:numPr>
        <w:rPr>
          <w:rFonts w:ascii="Century Gothic" w:hAnsi="Century Gothic"/>
        </w:rPr>
      </w:pPr>
      <w:r w:rsidRPr="001B6883">
        <w:rPr>
          <w:rFonts w:ascii="Century Gothic" w:hAnsi="Century Gothic"/>
        </w:rPr>
        <w:t>17 = réserve de substitution</w:t>
      </w:r>
    </w:p>
    <w:p w14:paraId="5178E33C" w14:textId="77777777" w:rsidR="002C1894" w:rsidRPr="001B6883" w:rsidRDefault="0019318B">
      <w:pPr>
        <w:numPr>
          <w:ilvl w:val="2"/>
          <w:numId w:val="9"/>
        </w:numPr>
        <w:rPr>
          <w:rFonts w:ascii="Century Gothic" w:hAnsi="Century Gothic"/>
        </w:rPr>
      </w:pPr>
      <w:r w:rsidRPr="001B6883">
        <w:rPr>
          <w:rFonts w:ascii="Century Gothic" w:hAnsi="Century Gothic"/>
        </w:rPr>
        <w:t>18 = buse</w:t>
      </w:r>
    </w:p>
    <w:p w14:paraId="25B25023" w14:textId="77777777" w:rsidR="002C1894" w:rsidRPr="001B6883" w:rsidRDefault="0019318B">
      <w:pPr>
        <w:numPr>
          <w:ilvl w:val="2"/>
          <w:numId w:val="9"/>
        </w:numPr>
        <w:rPr>
          <w:rFonts w:ascii="Century Gothic" w:hAnsi="Century Gothic"/>
        </w:rPr>
      </w:pPr>
      <w:r w:rsidRPr="001B6883">
        <w:rPr>
          <w:rFonts w:ascii="Century Gothic" w:hAnsi="Century Gothic"/>
        </w:rPr>
        <w:lastRenderedPageBreak/>
        <w:t>08 = autre (préciser dans le champ « commentaire »)</w:t>
      </w:r>
    </w:p>
    <w:p w14:paraId="44B9124D" w14:textId="77777777" w:rsidR="002C1894" w:rsidRPr="001B6883" w:rsidRDefault="0019318B">
      <w:pPr>
        <w:numPr>
          <w:ilvl w:val="1"/>
          <w:numId w:val="9"/>
        </w:numPr>
        <w:rPr>
          <w:rFonts w:ascii="Century Gothic" w:hAnsi="Century Gothic"/>
        </w:rPr>
      </w:pPr>
      <w:r w:rsidRPr="001B6883">
        <w:rPr>
          <w:rFonts w:ascii="Century Gothic" w:hAnsi="Century Gothic"/>
        </w:rPr>
        <w:t>Commentaire : précisions éventuelles</w:t>
      </w:r>
    </w:p>
    <w:p w14:paraId="0AFFE7AC" w14:textId="77777777" w:rsidR="002C1894" w:rsidRPr="001B6883" w:rsidRDefault="002C1894">
      <w:pPr>
        <w:rPr>
          <w:rFonts w:ascii="Century Gothic" w:hAnsi="Century Gothic"/>
        </w:rPr>
      </w:pPr>
    </w:p>
    <w:p w14:paraId="166760D8" w14:textId="77777777" w:rsidR="00F24600" w:rsidRPr="001B6883" w:rsidRDefault="0019318B">
      <w:pPr>
        <w:rPr>
          <w:rFonts w:ascii="Century Gothic" w:hAnsi="Century Gothic"/>
        </w:rPr>
      </w:pPr>
      <w:r w:rsidRPr="001B6883">
        <w:rPr>
          <w:rFonts w:ascii="Century Gothic" w:hAnsi="Century Gothic"/>
        </w:rPr>
        <w:t>Elle se présente comme suit :</w:t>
      </w:r>
    </w:p>
    <w:tbl>
      <w:tblPr>
        <w:tblW w:w="0" w:type="auto"/>
        <w:tblLayout w:type="fixed"/>
        <w:tblLook w:val="0000" w:firstRow="0" w:lastRow="0" w:firstColumn="0" w:lastColumn="0" w:noHBand="0" w:noVBand="0"/>
      </w:tblPr>
      <w:tblGrid>
        <w:gridCol w:w="1398"/>
        <w:gridCol w:w="1398"/>
        <w:gridCol w:w="1575"/>
      </w:tblGrid>
      <w:tr w:rsidR="002C1894" w:rsidRPr="00F24600" w14:paraId="418E703D" w14:textId="77777777" w:rsidTr="00F24600">
        <w:tc>
          <w:tcPr>
            <w:tcW w:w="1398" w:type="dxa"/>
            <w:tcBorders>
              <w:top w:val="single" w:sz="4" w:space="0" w:color="000000"/>
              <w:left w:val="single" w:sz="4" w:space="0" w:color="000000"/>
              <w:bottom w:val="single" w:sz="4" w:space="0" w:color="000000"/>
            </w:tcBorders>
            <w:shd w:val="clear" w:color="auto" w:fill="FFB637"/>
          </w:tcPr>
          <w:p w14:paraId="16FAEA28" w14:textId="77777777" w:rsidR="002C1894" w:rsidRPr="00F24600" w:rsidRDefault="0019318B">
            <w:pPr>
              <w:jc w:val="center"/>
              <w:rPr>
                <w:rFonts w:ascii="Century Gothic" w:hAnsi="Century Gothic"/>
                <w:sz w:val="16"/>
              </w:rPr>
            </w:pPr>
            <w:proofErr w:type="spellStart"/>
            <w:proofErr w:type="gramStart"/>
            <w:r w:rsidRPr="00F24600">
              <w:rPr>
                <w:rFonts w:ascii="Century Gothic" w:eastAsia="Times New Roman" w:hAnsi="Century Gothic"/>
                <w:b/>
                <w:sz w:val="16"/>
              </w:rPr>
              <w:t>id</w:t>
            </w:r>
            <w:proofErr w:type="gramEnd"/>
            <w:r w:rsidRPr="00F24600">
              <w:rPr>
                <w:rFonts w:ascii="Century Gothic" w:eastAsia="Times New Roman" w:hAnsi="Century Gothic"/>
                <w:b/>
                <w:sz w:val="16"/>
              </w:rPr>
              <w:t>_inv</w:t>
            </w:r>
            <w:proofErr w:type="spellEnd"/>
          </w:p>
        </w:tc>
        <w:tc>
          <w:tcPr>
            <w:tcW w:w="1398" w:type="dxa"/>
            <w:tcBorders>
              <w:top w:val="single" w:sz="4" w:space="0" w:color="000000"/>
              <w:left w:val="single" w:sz="4" w:space="0" w:color="000000"/>
              <w:bottom w:val="single" w:sz="4" w:space="0" w:color="000000"/>
            </w:tcBorders>
            <w:shd w:val="clear" w:color="auto" w:fill="FFB637"/>
          </w:tcPr>
          <w:p w14:paraId="32F5B009"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b/>
                <w:sz w:val="16"/>
              </w:rPr>
              <w:t>type</w:t>
            </w:r>
            <w:proofErr w:type="gramEnd"/>
          </w:p>
        </w:tc>
        <w:tc>
          <w:tcPr>
            <w:tcW w:w="1575" w:type="dxa"/>
            <w:tcBorders>
              <w:top w:val="single" w:sz="4" w:space="0" w:color="000000"/>
              <w:left w:val="single" w:sz="4" w:space="0" w:color="000000"/>
              <w:bottom w:val="single" w:sz="4" w:space="0" w:color="000000"/>
              <w:right w:val="single" w:sz="4" w:space="0" w:color="000000"/>
            </w:tcBorders>
            <w:shd w:val="clear" w:color="auto" w:fill="FFB637"/>
          </w:tcPr>
          <w:p w14:paraId="166F2941"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b/>
                <w:sz w:val="16"/>
              </w:rPr>
              <w:t>comment</w:t>
            </w:r>
            <w:proofErr w:type="gramEnd"/>
          </w:p>
        </w:tc>
      </w:tr>
      <w:tr w:rsidR="002C1894" w:rsidRPr="00F24600" w14:paraId="69D17441" w14:textId="77777777" w:rsidTr="00F24600">
        <w:tc>
          <w:tcPr>
            <w:tcW w:w="1398" w:type="dxa"/>
            <w:tcBorders>
              <w:top w:val="single" w:sz="4" w:space="0" w:color="000000"/>
              <w:left w:val="single" w:sz="4" w:space="0" w:color="000000"/>
              <w:bottom w:val="single" w:sz="4" w:space="0" w:color="000000"/>
            </w:tcBorders>
            <w:shd w:val="clear" w:color="auto" w:fill="auto"/>
          </w:tcPr>
          <w:p w14:paraId="1074B4E5"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texte</w:t>
            </w:r>
            <w:proofErr w:type="gramEnd"/>
          </w:p>
        </w:tc>
        <w:tc>
          <w:tcPr>
            <w:tcW w:w="1398" w:type="dxa"/>
            <w:tcBorders>
              <w:top w:val="single" w:sz="4" w:space="0" w:color="000000"/>
              <w:left w:val="single" w:sz="4" w:space="0" w:color="000000"/>
              <w:bottom w:val="single" w:sz="4" w:space="0" w:color="000000"/>
            </w:tcBorders>
            <w:shd w:val="clear" w:color="auto" w:fill="auto"/>
          </w:tcPr>
          <w:p w14:paraId="684C7BC6"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entier</w:t>
            </w:r>
            <w:proofErr w:type="gramEnd"/>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593538D0" w14:textId="77777777" w:rsidR="002C1894" w:rsidRPr="00F24600" w:rsidRDefault="0019318B">
            <w:pPr>
              <w:jc w:val="center"/>
              <w:rPr>
                <w:rFonts w:ascii="Century Gothic" w:hAnsi="Century Gothic"/>
                <w:sz w:val="16"/>
              </w:rPr>
            </w:pPr>
            <w:proofErr w:type="gramStart"/>
            <w:r w:rsidRPr="00F24600">
              <w:rPr>
                <w:rFonts w:ascii="Century Gothic" w:eastAsia="Times New Roman" w:hAnsi="Century Gothic"/>
                <w:sz w:val="16"/>
              </w:rPr>
              <w:t>texte</w:t>
            </w:r>
            <w:proofErr w:type="gramEnd"/>
          </w:p>
        </w:tc>
      </w:tr>
    </w:tbl>
    <w:p w14:paraId="2365C2A6" w14:textId="77777777" w:rsidR="002C1894" w:rsidRPr="001B6883" w:rsidRDefault="002C1894">
      <w:pPr>
        <w:pStyle w:val="Titre30"/>
        <w:numPr>
          <w:ilvl w:val="0"/>
          <w:numId w:val="0"/>
        </w:numPr>
        <w:rPr>
          <w:rFonts w:ascii="Century Gothic" w:hAnsi="Century Gothic"/>
        </w:rPr>
      </w:pPr>
    </w:p>
    <w:p w14:paraId="11E91666" w14:textId="77777777" w:rsidR="002C1894" w:rsidRPr="001B6883" w:rsidRDefault="0019318B" w:rsidP="00F24600">
      <w:pPr>
        <w:pStyle w:val="Style2"/>
        <w:numPr>
          <w:ilvl w:val="3"/>
          <w:numId w:val="1"/>
        </w:numPr>
      </w:pPr>
      <w:bookmarkStart w:id="6" w:name="__RefHeading___Toc421700648"/>
      <w:bookmarkEnd w:id="6"/>
      <w:r w:rsidRPr="001B6883">
        <w:t>Maillage bocager</w:t>
      </w:r>
    </w:p>
    <w:p w14:paraId="360D1475" w14:textId="77777777" w:rsidR="002C1894" w:rsidRPr="001B6883" w:rsidRDefault="0019318B" w:rsidP="00F24600">
      <w:pPr>
        <w:pStyle w:val="Style4"/>
      </w:pPr>
      <w:r w:rsidRPr="001B6883">
        <w:t>Maillage bocager [haies]</w:t>
      </w:r>
    </w:p>
    <w:p w14:paraId="2ED69855" w14:textId="77777777" w:rsidR="002C1894" w:rsidRPr="001B6883" w:rsidRDefault="0019318B">
      <w:pPr>
        <w:rPr>
          <w:rFonts w:ascii="Century Gothic" w:hAnsi="Century Gothic"/>
        </w:rPr>
      </w:pPr>
      <w:r w:rsidRPr="001B6883">
        <w:rPr>
          <w:rFonts w:ascii="Century Gothic" w:hAnsi="Century Gothic"/>
        </w:rPr>
        <w:t>Cette couche permet de localiser les haies du territoire (</w:t>
      </w:r>
      <w:proofErr w:type="spellStart"/>
      <w:r w:rsidRPr="001B6883">
        <w:rPr>
          <w:rFonts w:ascii="Century Gothic" w:hAnsi="Century Gothic"/>
        </w:rPr>
        <w:t>polylignes</w:t>
      </w:r>
      <w:proofErr w:type="spellEnd"/>
      <w:r w:rsidRPr="001B6883">
        <w:rPr>
          <w:rFonts w:ascii="Century Gothic" w:hAnsi="Century Gothic"/>
        </w:rPr>
        <w:t>)</w:t>
      </w:r>
    </w:p>
    <w:p w14:paraId="799EC7D2" w14:textId="77777777" w:rsidR="002C1894" w:rsidRPr="001B6883" w:rsidRDefault="0019318B">
      <w:pPr>
        <w:rPr>
          <w:rFonts w:ascii="Century Gothic" w:hAnsi="Century Gothic"/>
        </w:rPr>
      </w:pPr>
      <w:r w:rsidRPr="001B6883">
        <w:rPr>
          <w:rFonts w:ascii="Century Gothic" w:hAnsi="Century Gothic"/>
        </w:rPr>
        <w:t>La table attributaire contient les champs suivants :</w:t>
      </w:r>
    </w:p>
    <w:p w14:paraId="5B64C66A" w14:textId="77777777" w:rsidR="002C1894" w:rsidRPr="001B6883" w:rsidRDefault="0019318B">
      <w:pPr>
        <w:numPr>
          <w:ilvl w:val="1"/>
          <w:numId w:val="9"/>
        </w:numPr>
        <w:rPr>
          <w:rFonts w:ascii="Century Gothic" w:hAnsi="Century Gothic"/>
        </w:rPr>
      </w:pPr>
      <w:r w:rsidRPr="001B6883">
        <w:rPr>
          <w:rFonts w:ascii="Century Gothic" w:hAnsi="Century Gothic"/>
        </w:rPr>
        <w:t>Identifiant</w:t>
      </w:r>
    </w:p>
    <w:p w14:paraId="441CA58D" w14:textId="77777777" w:rsidR="002C1894" w:rsidRPr="001B6883" w:rsidRDefault="0019318B">
      <w:pPr>
        <w:numPr>
          <w:ilvl w:val="1"/>
          <w:numId w:val="9"/>
        </w:numPr>
        <w:rPr>
          <w:rFonts w:ascii="Century Gothic" w:hAnsi="Century Gothic"/>
        </w:rPr>
      </w:pPr>
      <w:r w:rsidRPr="001B6883">
        <w:rPr>
          <w:rFonts w:ascii="Century Gothic" w:hAnsi="Century Gothic"/>
        </w:rPr>
        <w:t>Typologie de la haie :</w:t>
      </w:r>
    </w:p>
    <w:p w14:paraId="1A07F249" w14:textId="77777777" w:rsidR="002C1894" w:rsidRPr="001B6883" w:rsidRDefault="0019318B">
      <w:pPr>
        <w:numPr>
          <w:ilvl w:val="2"/>
          <w:numId w:val="9"/>
        </w:numPr>
        <w:rPr>
          <w:rFonts w:ascii="Century Gothic" w:hAnsi="Century Gothic"/>
        </w:rPr>
      </w:pPr>
      <w:r w:rsidRPr="001B6883">
        <w:rPr>
          <w:rFonts w:ascii="Century Gothic" w:hAnsi="Century Gothic"/>
        </w:rPr>
        <w:t>01 = relictuelle</w:t>
      </w:r>
    </w:p>
    <w:p w14:paraId="3DE688C0" w14:textId="77777777" w:rsidR="002C1894" w:rsidRPr="001B6883" w:rsidRDefault="0019318B">
      <w:pPr>
        <w:numPr>
          <w:ilvl w:val="2"/>
          <w:numId w:val="9"/>
        </w:numPr>
        <w:rPr>
          <w:rFonts w:ascii="Century Gothic" w:hAnsi="Century Gothic"/>
        </w:rPr>
      </w:pPr>
      <w:r w:rsidRPr="001B6883">
        <w:rPr>
          <w:rFonts w:ascii="Century Gothic" w:hAnsi="Century Gothic"/>
        </w:rPr>
        <w:t>02 = relictuelle haute</w:t>
      </w:r>
    </w:p>
    <w:p w14:paraId="50190A5C" w14:textId="77777777" w:rsidR="002C1894" w:rsidRPr="001B6883" w:rsidRDefault="0019318B">
      <w:pPr>
        <w:numPr>
          <w:ilvl w:val="2"/>
          <w:numId w:val="9"/>
        </w:numPr>
        <w:rPr>
          <w:rFonts w:ascii="Century Gothic" w:hAnsi="Century Gothic"/>
        </w:rPr>
      </w:pPr>
      <w:r w:rsidRPr="001B6883">
        <w:rPr>
          <w:rFonts w:ascii="Century Gothic" w:hAnsi="Century Gothic"/>
        </w:rPr>
        <w:t>03 = basse rectangulaire sans arbre</w:t>
      </w:r>
    </w:p>
    <w:p w14:paraId="6BAF58BD" w14:textId="77777777" w:rsidR="002C1894" w:rsidRPr="001B6883" w:rsidRDefault="0019318B">
      <w:pPr>
        <w:numPr>
          <w:ilvl w:val="2"/>
          <w:numId w:val="9"/>
        </w:numPr>
        <w:rPr>
          <w:rFonts w:ascii="Century Gothic" w:hAnsi="Century Gothic"/>
        </w:rPr>
      </w:pPr>
      <w:r w:rsidRPr="001B6883">
        <w:rPr>
          <w:rFonts w:ascii="Century Gothic" w:hAnsi="Century Gothic"/>
        </w:rPr>
        <w:t>04 = basse rectangulaire avec arbres</w:t>
      </w:r>
    </w:p>
    <w:p w14:paraId="40EC4B63" w14:textId="77777777" w:rsidR="002C1894" w:rsidRPr="001B6883" w:rsidRDefault="0019318B">
      <w:pPr>
        <w:numPr>
          <w:ilvl w:val="2"/>
          <w:numId w:val="9"/>
        </w:numPr>
        <w:rPr>
          <w:rFonts w:ascii="Century Gothic" w:hAnsi="Century Gothic"/>
        </w:rPr>
      </w:pPr>
      <w:r w:rsidRPr="001B6883">
        <w:rPr>
          <w:rFonts w:ascii="Century Gothic" w:hAnsi="Century Gothic"/>
        </w:rPr>
        <w:t>05 = arbustive haute</w:t>
      </w:r>
    </w:p>
    <w:p w14:paraId="4414F134" w14:textId="77777777" w:rsidR="002C1894" w:rsidRPr="001B6883" w:rsidRDefault="0019318B">
      <w:pPr>
        <w:numPr>
          <w:ilvl w:val="2"/>
          <w:numId w:val="9"/>
        </w:numPr>
        <w:rPr>
          <w:rFonts w:ascii="Century Gothic" w:hAnsi="Century Gothic"/>
        </w:rPr>
      </w:pPr>
      <w:r w:rsidRPr="001B6883">
        <w:rPr>
          <w:rFonts w:ascii="Century Gothic" w:hAnsi="Century Gothic"/>
        </w:rPr>
        <w:t>06 = multi-strates</w:t>
      </w:r>
    </w:p>
    <w:p w14:paraId="7276225E" w14:textId="77777777" w:rsidR="002C1894" w:rsidRPr="001B6883" w:rsidRDefault="0019318B">
      <w:pPr>
        <w:numPr>
          <w:ilvl w:val="2"/>
          <w:numId w:val="9"/>
        </w:numPr>
        <w:rPr>
          <w:rFonts w:ascii="Century Gothic" w:hAnsi="Century Gothic"/>
        </w:rPr>
      </w:pPr>
      <w:r w:rsidRPr="001B6883">
        <w:rPr>
          <w:rFonts w:ascii="Century Gothic" w:hAnsi="Century Gothic"/>
        </w:rPr>
        <w:t>07 = récente</w:t>
      </w:r>
    </w:p>
    <w:p w14:paraId="39115F1E" w14:textId="77777777" w:rsidR="002C1894" w:rsidRPr="001B6883" w:rsidRDefault="0019318B">
      <w:pPr>
        <w:numPr>
          <w:ilvl w:val="2"/>
          <w:numId w:val="9"/>
        </w:numPr>
        <w:rPr>
          <w:rFonts w:ascii="Century Gothic" w:hAnsi="Century Gothic"/>
        </w:rPr>
      </w:pPr>
      <w:r w:rsidRPr="001B6883">
        <w:rPr>
          <w:rFonts w:ascii="Century Gothic" w:hAnsi="Century Gothic"/>
        </w:rPr>
        <w:t>08 = autre (préciser dans le champ « commentaire »)</w:t>
      </w:r>
    </w:p>
    <w:p w14:paraId="6A7ADC2F" w14:textId="77777777" w:rsidR="002C1894" w:rsidRPr="001B6883" w:rsidRDefault="0019318B">
      <w:pPr>
        <w:numPr>
          <w:ilvl w:val="1"/>
          <w:numId w:val="9"/>
        </w:numPr>
        <w:rPr>
          <w:rFonts w:ascii="Century Gothic" w:hAnsi="Century Gothic"/>
        </w:rPr>
      </w:pPr>
      <w:r w:rsidRPr="001B6883">
        <w:rPr>
          <w:rFonts w:ascii="Century Gothic" w:hAnsi="Century Gothic"/>
        </w:rPr>
        <w:t>Localisation de la haie :</w:t>
      </w:r>
    </w:p>
    <w:p w14:paraId="065DF28F" w14:textId="77777777" w:rsidR="002C1894" w:rsidRPr="001B6883" w:rsidRDefault="0019318B">
      <w:pPr>
        <w:numPr>
          <w:ilvl w:val="2"/>
          <w:numId w:val="9"/>
        </w:numPr>
        <w:rPr>
          <w:rFonts w:ascii="Century Gothic" w:hAnsi="Century Gothic"/>
        </w:rPr>
      </w:pPr>
      <w:r w:rsidRPr="001B6883">
        <w:rPr>
          <w:rFonts w:ascii="Century Gothic" w:hAnsi="Century Gothic"/>
        </w:rPr>
        <w:t>01 = sur un plateau</w:t>
      </w:r>
    </w:p>
    <w:p w14:paraId="5D2F189C" w14:textId="77777777" w:rsidR="002C1894" w:rsidRPr="001B6883" w:rsidRDefault="0019318B">
      <w:pPr>
        <w:numPr>
          <w:ilvl w:val="2"/>
          <w:numId w:val="9"/>
        </w:numPr>
        <w:rPr>
          <w:rFonts w:ascii="Century Gothic" w:hAnsi="Century Gothic"/>
        </w:rPr>
      </w:pPr>
      <w:r w:rsidRPr="001B6883">
        <w:rPr>
          <w:rFonts w:ascii="Century Gothic" w:hAnsi="Century Gothic"/>
        </w:rPr>
        <w:t>02 = dans la pente</w:t>
      </w:r>
    </w:p>
    <w:p w14:paraId="72D00F81" w14:textId="77777777" w:rsidR="002C1894" w:rsidRPr="001B6883" w:rsidRDefault="0019318B">
      <w:pPr>
        <w:numPr>
          <w:ilvl w:val="2"/>
          <w:numId w:val="9"/>
        </w:numPr>
        <w:rPr>
          <w:rFonts w:ascii="Century Gothic" w:hAnsi="Century Gothic"/>
        </w:rPr>
      </w:pPr>
      <w:r w:rsidRPr="001B6883">
        <w:rPr>
          <w:rFonts w:ascii="Century Gothic" w:hAnsi="Century Gothic"/>
        </w:rPr>
        <w:t>03 = en bas de versant</w:t>
      </w:r>
    </w:p>
    <w:p w14:paraId="32EFCB37" w14:textId="77777777" w:rsidR="002C1894" w:rsidRPr="001B6883" w:rsidRDefault="0019318B">
      <w:pPr>
        <w:numPr>
          <w:ilvl w:val="2"/>
          <w:numId w:val="9"/>
        </w:numPr>
        <w:rPr>
          <w:rFonts w:ascii="Century Gothic" w:hAnsi="Century Gothic"/>
        </w:rPr>
      </w:pPr>
      <w:r w:rsidRPr="001B6883">
        <w:rPr>
          <w:rFonts w:ascii="Century Gothic" w:hAnsi="Century Gothic"/>
        </w:rPr>
        <w:t>04 = en fond de vallée</w:t>
      </w:r>
    </w:p>
    <w:p w14:paraId="3453C07E" w14:textId="77777777" w:rsidR="002C1894" w:rsidRPr="001B6883" w:rsidRDefault="0019318B">
      <w:pPr>
        <w:numPr>
          <w:ilvl w:val="2"/>
          <w:numId w:val="9"/>
        </w:numPr>
        <w:rPr>
          <w:rFonts w:ascii="Century Gothic" w:hAnsi="Century Gothic"/>
        </w:rPr>
      </w:pPr>
      <w:r w:rsidRPr="001B6883">
        <w:rPr>
          <w:rFonts w:ascii="Century Gothic" w:hAnsi="Century Gothic"/>
        </w:rPr>
        <w:t>05 = autre (préciser dans le champ « commentaire »)</w:t>
      </w:r>
    </w:p>
    <w:p w14:paraId="0C0C6E81" w14:textId="77777777" w:rsidR="002C1894" w:rsidRPr="001B6883" w:rsidRDefault="0019318B">
      <w:pPr>
        <w:numPr>
          <w:ilvl w:val="1"/>
          <w:numId w:val="9"/>
        </w:numPr>
        <w:rPr>
          <w:rFonts w:ascii="Century Gothic" w:hAnsi="Century Gothic"/>
        </w:rPr>
      </w:pPr>
      <w:r w:rsidRPr="001B6883">
        <w:rPr>
          <w:rFonts w:ascii="Century Gothic" w:hAnsi="Century Gothic"/>
        </w:rPr>
        <w:t>Orientation de la haie par rapport à la pente :</w:t>
      </w:r>
    </w:p>
    <w:p w14:paraId="53F7FE57" w14:textId="77777777" w:rsidR="002C1894" w:rsidRPr="001B6883" w:rsidRDefault="0019318B">
      <w:pPr>
        <w:numPr>
          <w:ilvl w:val="2"/>
          <w:numId w:val="9"/>
        </w:numPr>
        <w:rPr>
          <w:rFonts w:ascii="Century Gothic" w:hAnsi="Century Gothic"/>
        </w:rPr>
      </w:pPr>
      <w:r w:rsidRPr="001B6883">
        <w:rPr>
          <w:rFonts w:ascii="Century Gothic" w:hAnsi="Century Gothic"/>
        </w:rPr>
        <w:t>01 = dans le sens de la pente</w:t>
      </w:r>
    </w:p>
    <w:p w14:paraId="6BE52146" w14:textId="77777777" w:rsidR="002C1894" w:rsidRPr="001B6883" w:rsidRDefault="0019318B">
      <w:pPr>
        <w:numPr>
          <w:ilvl w:val="2"/>
          <w:numId w:val="9"/>
        </w:numPr>
        <w:rPr>
          <w:rFonts w:ascii="Century Gothic" w:hAnsi="Century Gothic"/>
        </w:rPr>
      </w:pPr>
      <w:r w:rsidRPr="001B6883">
        <w:rPr>
          <w:rFonts w:ascii="Century Gothic" w:hAnsi="Century Gothic"/>
        </w:rPr>
        <w:t>02 = perpendiculaire au sens de la pente</w:t>
      </w:r>
    </w:p>
    <w:p w14:paraId="503A7A2F" w14:textId="77777777" w:rsidR="002C1894" w:rsidRPr="001B6883" w:rsidRDefault="0019318B">
      <w:pPr>
        <w:numPr>
          <w:ilvl w:val="2"/>
          <w:numId w:val="9"/>
        </w:numPr>
        <w:rPr>
          <w:rFonts w:ascii="Century Gothic" w:hAnsi="Century Gothic"/>
        </w:rPr>
      </w:pPr>
      <w:r w:rsidRPr="001B6883">
        <w:rPr>
          <w:rFonts w:ascii="Century Gothic" w:hAnsi="Century Gothic"/>
        </w:rPr>
        <w:t>03 = 30 à 40° par rapport à la pente</w:t>
      </w:r>
    </w:p>
    <w:p w14:paraId="6E6E2B5F" w14:textId="77777777" w:rsidR="002C1894" w:rsidRPr="001B6883" w:rsidRDefault="0019318B">
      <w:pPr>
        <w:numPr>
          <w:ilvl w:val="2"/>
          <w:numId w:val="9"/>
        </w:numPr>
        <w:rPr>
          <w:rFonts w:ascii="Century Gothic" w:hAnsi="Century Gothic"/>
        </w:rPr>
      </w:pPr>
      <w:r w:rsidRPr="001B6883">
        <w:rPr>
          <w:rFonts w:ascii="Century Gothic" w:hAnsi="Century Gothic"/>
        </w:rPr>
        <w:t>04 = autre</w:t>
      </w:r>
    </w:p>
    <w:p w14:paraId="1382D499" w14:textId="77777777" w:rsidR="002C1894" w:rsidRPr="001B6883" w:rsidRDefault="0019318B">
      <w:pPr>
        <w:numPr>
          <w:ilvl w:val="1"/>
          <w:numId w:val="9"/>
        </w:numPr>
        <w:rPr>
          <w:rFonts w:ascii="Century Gothic" w:hAnsi="Century Gothic"/>
        </w:rPr>
      </w:pPr>
      <w:r w:rsidRPr="001B6883">
        <w:rPr>
          <w:rFonts w:ascii="Century Gothic" w:hAnsi="Century Gothic"/>
        </w:rPr>
        <w:t>Continuité de la haie (oui/non)</w:t>
      </w:r>
    </w:p>
    <w:p w14:paraId="1D22B971" w14:textId="77777777" w:rsidR="002C1894" w:rsidRPr="001B6883" w:rsidRDefault="0019318B">
      <w:pPr>
        <w:numPr>
          <w:ilvl w:val="1"/>
          <w:numId w:val="9"/>
        </w:numPr>
        <w:rPr>
          <w:rFonts w:ascii="Century Gothic" w:hAnsi="Century Gothic"/>
        </w:rPr>
      </w:pPr>
      <w:r w:rsidRPr="001B6883">
        <w:rPr>
          <w:rFonts w:ascii="Century Gothic" w:hAnsi="Century Gothic"/>
        </w:rPr>
        <w:t>Présence d’un talus</w:t>
      </w:r>
    </w:p>
    <w:p w14:paraId="5830DEF1" w14:textId="77777777" w:rsidR="002C1894" w:rsidRPr="001B6883" w:rsidRDefault="0019318B">
      <w:pPr>
        <w:numPr>
          <w:ilvl w:val="2"/>
          <w:numId w:val="9"/>
        </w:numPr>
        <w:rPr>
          <w:rFonts w:ascii="Century Gothic" w:hAnsi="Century Gothic"/>
        </w:rPr>
      </w:pPr>
      <w:r w:rsidRPr="001B6883">
        <w:rPr>
          <w:rFonts w:ascii="Century Gothic" w:hAnsi="Century Gothic"/>
        </w:rPr>
        <w:t>01 = pas de talus</w:t>
      </w:r>
    </w:p>
    <w:p w14:paraId="65E5BAE9" w14:textId="77777777" w:rsidR="002C1894" w:rsidRPr="001B6883" w:rsidRDefault="0019318B">
      <w:pPr>
        <w:numPr>
          <w:ilvl w:val="2"/>
          <w:numId w:val="9"/>
        </w:numPr>
        <w:rPr>
          <w:rFonts w:ascii="Century Gothic" w:hAnsi="Century Gothic"/>
        </w:rPr>
      </w:pPr>
      <w:r w:rsidRPr="001B6883">
        <w:rPr>
          <w:rFonts w:ascii="Century Gothic" w:hAnsi="Century Gothic"/>
        </w:rPr>
        <w:t>02 = talus continu</w:t>
      </w:r>
    </w:p>
    <w:p w14:paraId="3940640C" w14:textId="77777777" w:rsidR="002C1894" w:rsidRPr="001B6883" w:rsidRDefault="0019318B">
      <w:pPr>
        <w:numPr>
          <w:ilvl w:val="2"/>
          <w:numId w:val="9"/>
        </w:numPr>
        <w:rPr>
          <w:rFonts w:ascii="Century Gothic" w:hAnsi="Century Gothic"/>
        </w:rPr>
      </w:pPr>
      <w:r w:rsidRPr="001B6883">
        <w:rPr>
          <w:rFonts w:ascii="Century Gothic" w:hAnsi="Century Gothic"/>
        </w:rPr>
        <w:t>03 = talus discontinu</w:t>
      </w:r>
    </w:p>
    <w:p w14:paraId="764AED4F" w14:textId="77777777" w:rsidR="002C1894" w:rsidRPr="001B6883" w:rsidRDefault="0019318B">
      <w:pPr>
        <w:numPr>
          <w:ilvl w:val="1"/>
          <w:numId w:val="9"/>
        </w:numPr>
        <w:rPr>
          <w:rFonts w:ascii="Century Gothic" w:hAnsi="Century Gothic"/>
        </w:rPr>
      </w:pPr>
      <w:r w:rsidRPr="001B6883">
        <w:rPr>
          <w:rFonts w:ascii="Century Gothic" w:hAnsi="Century Gothic"/>
        </w:rPr>
        <w:t>Présence d’un fossé (oui/non)</w:t>
      </w:r>
    </w:p>
    <w:p w14:paraId="337EDE72" w14:textId="77777777" w:rsidR="002C1894" w:rsidRPr="001B6883" w:rsidRDefault="0019318B">
      <w:pPr>
        <w:numPr>
          <w:ilvl w:val="1"/>
          <w:numId w:val="9"/>
        </w:numPr>
        <w:rPr>
          <w:rFonts w:ascii="Century Gothic" w:hAnsi="Century Gothic"/>
        </w:rPr>
      </w:pPr>
      <w:r w:rsidRPr="001B6883">
        <w:rPr>
          <w:rFonts w:ascii="Century Gothic" w:hAnsi="Century Gothic"/>
        </w:rPr>
        <w:t>Présence d’une bande enherbée (oui/non)</w:t>
      </w:r>
    </w:p>
    <w:p w14:paraId="252880E0" w14:textId="77777777" w:rsidR="002C1894" w:rsidRPr="001B6883" w:rsidRDefault="0019318B">
      <w:pPr>
        <w:numPr>
          <w:ilvl w:val="1"/>
          <w:numId w:val="9"/>
        </w:numPr>
        <w:rPr>
          <w:rFonts w:ascii="Century Gothic" w:hAnsi="Century Gothic"/>
        </w:rPr>
      </w:pPr>
      <w:r w:rsidRPr="001B6883">
        <w:rPr>
          <w:rFonts w:ascii="Century Gothic" w:hAnsi="Century Gothic"/>
        </w:rPr>
        <w:t>Présence d’un cours d’eau (oui/non)</w:t>
      </w:r>
    </w:p>
    <w:p w14:paraId="1DE4D377" w14:textId="77777777" w:rsidR="002C1894" w:rsidRPr="001B6883" w:rsidRDefault="0019318B">
      <w:pPr>
        <w:numPr>
          <w:ilvl w:val="1"/>
          <w:numId w:val="9"/>
        </w:numPr>
        <w:rPr>
          <w:rFonts w:ascii="Century Gothic" w:hAnsi="Century Gothic"/>
        </w:rPr>
      </w:pPr>
      <w:r w:rsidRPr="001B6883">
        <w:rPr>
          <w:rFonts w:ascii="Century Gothic" w:hAnsi="Century Gothic"/>
        </w:rPr>
        <w:t>Présence d’une zone humide (oui/non)</w:t>
      </w:r>
    </w:p>
    <w:p w14:paraId="6E9137A5" w14:textId="77777777" w:rsidR="002C1894" w:rsidRPr="001B6883" w:rsidRDefault="0019318B">
      <w:pPr>
        <w:numPr>
          <w:ilvl w:val="1"/>
          <w:numId w:val="9"/>
        </w:numPr>
        <w:rPr>
          <w:rFonts w:ascii="Century Gothic" w:hAnsi="Century Gothic"/>
        </w:rPr>
      </w:pPr>
      <w:r w:rsidRPr="001B6883">
        <w:rPr>
          <w:rFonts w:ascii="Century Gothic" w:hAnsi="Century Gothic"/>
        </w:rPr>
        <w:t>Etat sanitaire de la végétation :</w:t>
      </w:r>
    </w:p>
    <w:p w14:paraId="5410B6B7" w14:textId="77777777" w:rsidR="002C1894" w:rsidRPr="001B6883" w:rsidRDefault="0019318B">
      <w:pPr>
        <w:numPr>
          <w:ilvl w:val="2"/>
          <w:numId w:val="9"/>
        </w:numPr>
        <w:rPr>
          <w:rFonts w:ascii="Century Gothic" w:hAnsi="Century Gothic"/>
        </w:rPr>
      </w:pPr>
      <w:r w:rsidRPr="001B6883">
        <w:rPr>
          <w:rFonts w:ascii="Century Gothic" w:hAnsi="Century Gothic"/>
        </w:rPr>
        <w:t>01 = végétaux sains</w:t>
      </w:r>
    </w:p>
    <w:p w14:paraId="203E7B66" w14:textId="77777777" w:rsidR="002C1894" w:rsidRPr="001B6883" w:rsidRDefault="0019318B">
      <w:pPr>
        <w:numPr>
          <w:ilvl w:val="2"/>
          <w:numId w:val="9"/>
        </w:numPr>
        <w:rPr>
          <w:rFonts w:ascii="Century Gothic" w:hAnsi="Century Gothic"/>
        </w:rPr>
      </w:pPr>
      <w:r w:rsidRPr="001B6883">
        <w:rPr>
          <w:rFonts w:ascii="Century Gothic" w:hAnsi="Century Gothic"/>
        </w:rPr>
        <w:t>02 = végétaux dépérissant</w:t>
      </w:r>
    </w:p>
    <w:p w14:paraId="1810C7A2" w14:textId="77777777" w:rsidR="002C1894" w:rsidRPr="001B6883" w:rsidRDefault="0019318B">
      <w:pPr>
        <w:numPr>
          <w:ilvl w:val="1"/>
          <w:numId w:val="9"/>
        </w:numPr>
        <w:rPr>
          <w:rFonts w:ascii="Century Gothic" w:hAnsi="Century Gothic"/>
        </w:rPr>
      </w:pPr>
      <w:r w:rsidRPr="001B6883">
        <w:rPr>
          <w:rFonts w:ascii="Century Gothic" w:hAnsi="Century Gothic"/>
        </w:rPr>
        <w:t>Age de la végétation constituant la haie</w:t>
      </w:r>
    </w:p>
    <w:p w14:paraId="56C74194" w14:textId="77777777" w:rsidR="002C1894" w:rsidRPr="001B6883" w:rsidRDefault="0019318B">
      <w:pPr>
        <w:numPr>
          <w:ilvl w:val="2"/>
          <w:numId w:val="9"/>
        </w:numPr>
        <w:rPr>
          <w:rFonts w:ascii="Century Gothic" w:hAnsi="Century Gothic"/>
        </w:rPr>
      </w:pPr>
      <w:r w:rsidRPr="001B6883">
        <w:rPr>
          <w:rFonts w:ascii="Century Gothic" w:hAnsi="Century Gothic"/>
        </w:rPr>
        <w:t>01 = végétaux jeunes</w:t>
      </w:r>
    </w:p>
    <w:p w14:paraId="352BBFA8" w14:textId="77777777" w:rsidR="002C1894" w:rsidRPr="001B6883" w:rsidRDefault="0019318B">
      <w:pPr>
        <w:numPr>
          <w:ilvl w:val="2"/>
          <w:numId w:val="9"/>
        </w:numPr>
        <w:rPr>
          <w:rFonts w:ascii="Century Gothic" w:hAnsi="Century Gothic"/>
        </w:rPr>
      </w:pPr>
      <w:r w:rsidRPr="001B6883">
        <w:rPr>
          <w:rFonts w:ascii="Century Gothic" w:hAnsi="Century Gothic"/>
        </w:rPr>
        <w:t>02 = végétaux âgés</w:t>
      </w:r>
    </w:p>
    <w:p w14:paraId="6A64514B" w14:textId="77777777" w:rsidR="002C1894" w:rsidRPr="001B6883" w:rsidRDefault="0019318B">
      <w:pPr>
        <w:numPr>
          <w:ilvl w:val="2"/>
          <w:numId w:val="9"/>
        </w:numPr>
        <w:rPr>
          <w:rFonts w:ascii="Century Gothic" w:hAnsi="Century Gothic"/>
        </w:rPr>
      </w:pPr>
      <w:r w:rsidRPr="001B6883">
        <w:rPr>
          <w:rFonts w:ascii="Century Gothic" w:hAnsi="Century Gothic"/>
        </w:rPr>
        <w:t>03 = végétaux d’âges hétérogènes</w:t>
      </w:r>
    </w:p>
    <w:p w14:paraId="258F8C1B" w14:textId="77777777" w:rsidR="002C1894" w:rsidRPr="001B6883" w:rsidRDefault="0019318B">
      <w:pPr>
        <w:numPr>
          <w:ilvl w:val="1"/>
          <w:numId w:val="9"/>
        </w:numPr>
        <w:rPr>
          <w:rFonts w:ascii="Century Gothic" w:hAnsi="Century Gothic"/>
        </w:rPr>
      </w:pPr>
      <w:r w:rsidRPr="001B6883">
        <w:rPr>
          <w:rFonts w:ascii="Century Gothic" w:hAnsi="Century Gothic"/>
        </w:rPr>
        <w:t>Régénération naturelle (oui/non)</w:t>
      </w:r>
    </w:p>
    <w:p w14:paraId="0EFEA3D4" w14:textId="77777777" w:rsidR="002C1894" w:rsidRPr="001B6883" w:rsidRDefault="0019318B">
      <w:pPr>
        <w:numPr>
          <w:ilvl w:val="1"/>
          <w:numId w:val="9"/>
        </w:numPr>
        <w:rPr>
          <w:rFonts w:ascii="Century Gothic" w:hAnsi="Century Gothic"/>
        </w:rPr>
      </w:pPr>
      <w:r w:rsidRPr="001B6883">
        <w:rPr>
          <w:rFonts w:ascii="Century Gothic" w:hAnsi="Century Gothic"/>
        </w:rPr>
        <w:lastRenderedPageBreak/>
        <w:t>Fonctionnalités de la haie :</w:t>
      </w:r>
    </w:p>
    <w:p w14:paraId="59DFC272" w14:textId="77777777" w:rsidR="002C1894" w:rsidRPr="001B6883" w:rsidRDefault="0019318B">
      <w:pPr>
        <w:numPr>
          <w:ilvl w:val="2"/>
          <w:numId w:val="9"/>
        </w:numPr>
        <w:rPr>
          <w:rFonts w:ascii="Century Gothic" w:hAnsi="Century Gothic"/>
        </w:rPr>
      </w:pPr>
      <w:r w:rsidRPr="001B6883">
        <w:rPr>
          <w:rFonts w:ascii="Century Gothic" w:hAnsi="Century Gothic"/>
        </w:rPr>
        <w:t>Protection contre le vent, les intempéries (O/N)</w:t>
      </w:r>
    </w:p>
    <w:p w14:paraId="783385B9" w14:textId="77777777" w:rsidR="002C1894" w:rsidRPr="001B6883" w:rsidRDefault="0019318B">
      <w:pPr>
        <w:numPr>
          <w:ilvl w:val="2"/>
          <w:numId w:val="9"/>
        </w:numPr>
        <w:rPr>
          <w:rFonts w:ascii="Century Gothic" w:hAnsi="Century Gothic"/>
        </w:rPr>
      </w:pPr>
      <w:r w:rsidRPr="001B6883">
        <w:rPr>
          <w:rFonts w:ascii="Century Gothic" w:hAnsi="Century Gothic"/>
        </w:rPr>
        <w:t>Lutte contre l’érosion des sols, filtration, régulation du régime des eaux (O/N)</w:t>
      </w:r>
    </w:p>
    <w:p w14:paraId="6B9E0324" w14:textId="77777777" w:rsidR="002C1894" w:rsidRPr="001B6883" w:rsidRDefault="0019318B">
      <w:pPr>
        <w:numPr>
          <w:ilvl w:val="2"/>
          <w:numId w:val="9"/>
        </w:numPr>
        <w:rPr>
          <w:rFonts w:ascii="Century Gothic" w:hAnsi="Century Gothic"/>
        </w:rPr>
      </w:pPr>
      <w:r w:rsidRPr="001B6883">
        <w:rPr>
          <w:rFonts w:ascii="Century Gothic" w:hAnsi="Century Gothic"/>
        </w:rPr>
        <w:t>Production de bois (O/N)</w:t>
      </w:r>
    </w:p>
    <w:p w14:paraId="27EB5C83" w14:textId="77777777" w:rsidR="002C1894" w:rsidRPr="001B6883" w:rsidRDefault="0019318B">
      <w:pPr>
        <w:numPr>
          <w:ilvl w:val="2"/>
          <w:numId w:val="9"/>
        </w:numPr>
        <w:rPr>
          <w:rFonts w:ascii="Century Gothic" w:hAnsi="Century Gothic"/>
        </w:rPr>
      </w:pPr>
      <w:r w:rsidRPr="001B6883">
        <w:rPr>
          <w:rFonts w:ascii="Century Gothic" w:hAnsi="Century Gothic"/>
        </w:rPr>
        <w:t>Intérêt paysager (O/N)</w:t>
      </w:r>
    </w:p>
    <w:p w14:paraId="0B48DEBE" w14:textId="77777777" w:rsidR="002C1894" w:rsidRPr="001B6883" w:rsidRDefault="0019318B">
      <w:pPr>
        <w:numPr>
          <w:ilvl w:val="2"/>
          <w:numId w:val="9"/>
        </w:numPr>
        <w:rPr>
          <w:rFonts w:ascii="Century Gothic" w:hAnsi="Century Gothic"/>
        </w:rPr>
      </w:pPr>
      <w:r w:rsidRPr="001B6883">
        <w:rPr>
          <w:rFonts w:ascii="Century Gothic" w:hAnsi="Century Gothic"/>
        </w:rPr>
        <w:t>Intérêt biologique (O/N)</w:t>
      </w:r>
    </w:p>
    <w:p w14:paraId="0595C7A3" w14:textId="77777777" w:rsidR="002C1894" w:rsidRPr="001B6883" w:rsidRDefault="0019318B">
      <w:pPr>
        <w:numPr>
          <w:ilvl w:val="2"/>
          <w:numId w:val="9"/>
        </w:numPr>
        <w:rPr>
          <w:rFonts w:ascii="Century Gothic" w:hAnsi="Century Gothic"/>
        </w:rPr>
      </w:pPr>
      <w:r w:rsidRPr="001B6883">
        <w:rPr>
          <w:rFonts w:ascii="Century Gothic" w:hAnsi="Century Gothic"/>
        </w:rPr>
        <w:t>Autre (préciser)</w:t>
      </w:r>
    </w:p>
    <w:p w14:paraId="5E187CEC" w14:textId="77777777" w:rsidR="002C1894" w:rsidRPr="001B6883" w:rsidRDefault="0019318B">
      <w:pPr>
        <w:numPr>
          <w:ilvl w:val="1"/>
          <w:numId w:val="9"/>
        </w:numPr>
        <w:rPr>
          <w:rFonts w:ascii="Century Gothic" w:hAnsi="Century Gothic"/>
        </w:rPr>
      </w:pPr>
      <w:r w:rsidRPr="001B6883">
        <w:rPr>
          <w:rFonts w:ascii="Century Gothic" w:hAnsi="Century Gothic"/>
        </w:rPr>
        <w:t>Classement de la haie dans les documents d’urbanisme :</w:t>
      </w:r>
    </w:p>
    <w:p w14:paraId="6C7D593A" w14:textId="77777777" w:rsidR="002C1894" w:rsidRPr="001B6883" w:rsidRDefault="0019318B">
      <w:pPr>
        <w:numPr>
          <w:ilvl w:val="2"/>
          <w:numId w:val="9"/>
        </w:numPr>
        <w:rPr>
          <w:rFonts w:ascii="Century Gothic" w:hAnsi="Century Gothic"/>
        </w:rPr>
      </w:pPr>
      <w:r w:rsidRPr="001B6883">
        <w:rPr>
          <w:rFonts w:ascii="Century Gothic" w:hAnsi="Century Gothic"/>
        </w:rPr>
        <w:t>01 = pas de classement</w:t>
      </w:r>
    </w:p>
    <w:p w14:paraId="1FD4EAB4" w14:textId="77777777" w:rsidR="002C1894" w:rsidRPr="001B6883" w:rsidRDefault="0019318B">
      <w:pPr>
        <w:numPr>
          <w:ilvl w:val="2"/>
          <w:numId w:val="9"/>
        </w:numPr>
        <w:rPr>
          <w:rFonts w:ascii="Century Gothic" w:hAnsi="Century Gothic"/>
        </w:rPr>
      </w:pPr>
      <w:r w:rsidRPr="001B6883">
        <w:rPr>
          <w:rFonts w:ascii="Century Gothic" w:hAnsi="Century Gothic"/>
        </w:rPr>
        <w:t>02 = EBC</w:t>
      </w:r>
    </w:p>
    <w:p w14:paraId="463CACC5" w14:textId="77777777" w:rsidR="002C1894" w:rsidRPr="001B6883" w:rsidRDefault="0019318B">
      <w:pPr>
        <w:numPr>
          <w:ilvl w:val="2"/>
          <w:numId w:val="9"/>
        </w:numPr>
        <w:rPr>
          <w:rFonts w:ascii="Century Gothic" w:hAnsi="Century Gothic"/>
        </w:rPr>
      </w:pPr>
      <w:r w:rsidRPr="001B6883">
        <w:rPr>
          <w:rFonts w:ascii="Century Gothic" w:hAnsi="Century Gothic"/>
        </w:rPr>
        <w:t>03 = article L.123 de la Loi « paysage »</w:t>
      </w:r>
    </w:p>
    <w:p w14:paraId="20BCCFF2" w14:textId="77777777" w:rsidR="002C1894" w:rsidRPr="001B6883" w:rsidRDefault="0019318B">
      <w:pPr>
        <w:numPr>
          <w:ilvl w:val="1"/>
          <w:numId w:val="9"/>
        </w:numPr>
        <w:rPr>
          <w:rFonts w:ascii="Century Gothic" w:hAnsi="Century Gothic"/>
        </w:rPr>
      </w:pPr>
      <w:r w:rsidRPr="001B6883">
        <w:rPr>
          <w:rFonts w:ascii="Century Gothic" w:hAnsi="Century Gothic"/>
        </w:rPr>
        <w:t>Espèce(s) dominante(s) : liste des espèces séparées par « ; » (nom vernaculaire sans majuscule, ni accent, ni caractère spécial)</w:t>
      </w:r>
    </w:p>
    <w:p w14:paraId="06822A3E" w14:textId="77777777" w:rsidR="002C1894" w:rsidRPr="001B6883" w:rsidRDefault="0019318B">
      <w:pPr>
        <w:numPr>
          <w:ilvl w:val="1"/>
          <w:numId w:val="9"/>
        </w:numPr>
        <w:rPr>
          <w:rFonts w:ascii="Century Gothic" w:hAnsi="Century Gothic"/>
        </w:rPr>
      </w:pPr>
      <w:r w:rsidRPr="001B6883">
        <w:rPr>
          <w:rFonts w:ascii="Century Gothic" w:hAnsi="Century Gothic"/>
        </w:rPr>
        <w:t>Espèce(s) secondaire(</w:t>
      </w:r>
      <w:proofErr w:type="gramStart"/>
      <w:r w:rsidRPr="001B6883">
        <w:rPr>
          <w:rFonts w:ascii="Century Gothic" w:hAnsi="Century Gothic"/>
        </w:rPr>
        <w:t>s)  :</w:t>
      </w:r>
      <w:proofErr w:type="gramEnd"/>
      <w:r w:rsidRPr="001B6883">
        <w:rPr>
          <w:rFonts w:ascii="Century Gothic" w:hAnsi="Century Gothic"/>
        </w:rPr>
        <w:t xml:space="preserve"> liste des espèces séparées par « ; » (nom vernaculaire sans majuscule, ni accent, ni caractère spécial)</w:t>
      </w:r>
    </w:p>
    <w:p w14:paraId="4A9B5042" w14:textId="77777777" w:rsidR="002C1894" w:rsidRPr="001B6883" w:rsidRDefault="0019318B">
      <w:pPr>
        <w:numPr>
          <w:ilvl w:val="1"/>
          <w:numId w:val="9"/>
        </w:numPr>
        <w:rPr>
          <w:rFonts w:ascii="Century Gothic" w:hAnsi="Century Gothic"/>
        </w:rPr>
      </w:pPr>
      <w:r w:rsidRPr="001B6883">
        <w:rPr>
          <w:rFonts w:ascii="Century Gothic" w:hAnsi="Century Gothic"/>
        </w:rPr>
        <w:t>Commentaire : précisions éventuelles</w:t>
      </w:r>
    </w:p>
    <w:p w14:paraId="4362D59C" w14:textId="77777777" w:rsidR="002C1894" w:rsidRPr="001B6883" w:rsidRDefault="002C1894">
      <w:pPr>
        <w:rPr>
          <w:rFonts w:ascii="Century Gothic" w:hAnsi="Century Gothic"/>
        </w:rPr>
      </w:pPr>
    </w:p>
    <w:p w14:paraId="41A98F26" w14:textId="77777777" w:rsidR="002C1894" w:rsidRPr="001B6883" w:rsidRDefault="0019318B">
      <w:pPr>
        <w:rPr>
          <w:rFonts w:ascii="Century Gothic" w:hAnsi="Century Gothic"/>
        </w:rPr>
      </w:pPr>
      <w:r w:rsidRPr="001B6883">
        <w:rPr>
          <w:rFonts w:ascii="Century Gothic" w:hAnsi="Century Gothic"/>
        </w:rPr>
        <w:t>Elle se présente comme suit :</w:t>
      </w:r>
    </w:p>
    <w:tbl>
      <w:tblPr>
        <w:tblW w:w="0" w:type="auto"/>
        <w:tblInd w:w="-121" w:type="dxa"/>
        <w:tblLayout w:type="fixed"/>
        <w:tblLook w:val="0000" w:firstRow="0" w:lastRow="0" w:firstColumn="0" w:lastColumn="0" w:noHBand="0" w:noVBand="0"/>
      </w:tblPr>
      <w:tblGrid>
        <w:gridCol w:w="817"/>
        <w:gridCol w:w="142"/>
        <w:gridCol w:w="709"/>
        <w:gridCol w:w="425"/>
        <w:gridCol w:w="425"/>
        <w:gridCol w:w="567"/>
        <w:gridCol w:w="142"/>
        <w:gridCol w:w="142"/>
        <w:gridCol w:w="1134"/>
        <w:gridCol w:w="283"/>
        <w:gridCol w:w="992"/>
        <w:gridCol w:w="142"/>
        <w:gridCol w:w="709"/>
        <w:gridCol w:w="142"/>
        <w:gridCol w:w="141"/>
        <w:gridCol w:w="284"/>
        <w:gridCol w:w="283"/>
        <w:gridCol w:w="284"/>
        <w:gridCol w:w="1286"/>
      </w:tblGrid>
      <w:tr w:rsidR="002C1894" w:rsidRPr="00F24600" w14:paraId="3EF4EADC" w14:textId="77777777" w:rsidTr="00F24600">
        <w:tc>
          <w:tcPr>
            <w:tcW w:w="817" w:type="dxa"/>
            <w:tcBorders>
              <w:top w:val="single" w:sz="4" w:space="0" w:color="000000"/>
              <w:left w:val="single" w:sz="4" w:space="0" w:color="000000"/>
              <w:bottom w:val="single" w:sz="4" w:space="0" w:color="000000"/>
            </w:tcBorders>
            <w:shd w:val="clear" w:color="auto" w:fill="FFB637"/>
          </w:tcPr>
          <w:p w14:paraId="20E5779A"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eastAsia="Times New Roman" w:hAnsi="Century Gothic"/>
                <w:b/>
                <w:sz w:val="16"/>
                <w:szCs w:val="16"/>
              </w:rPr>
              <w:t>id</w:t>
            </w:r>
            <w:proofErr w:type="gramEnd"/>
            <w:r w:rsidRPr="00F24600">
              <w:rPr>
                <w:rFonts w:ascii="Century Gothic" w:eastAsia="Times New Roman" w:hAnsi="Century Gothic"/>
                <w:b/>
                <w:sz w:val="16"/>
                <w:szCs w:val="16"/>
              </w:rPr>
              <w:t>_inv</w:t>
            </w:r>
            <w:proofErr w:type="spellEnd"/>
          </w:p>
        </w:tc>
        <w:tc>
          <w:tcPr>
            <w:tcW w:w="851" w:type="dxa"/>
            <w:gridSpan w:val="2"/>
            <w:tcBorders>
              <w:top w:val="single" w:sz="4" w:space="0" w:color="000000"/>
              <w:left w:val="single" w:sz="4" w:space="0" w:color="000000"/>
              <w:bottom w:val="single" w:sz="4" w:space="0" w:color="000000"/>
            </w:tcBorders>
            <w:shd w:val="clear" w:color="auto" w:fill="FFB637"/>
          </w:tcPr>
          <w:p w14:paraId="1E2A1DC6"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b/>
                <w:sz w:val="16"/>
                <w:szCs w:val="16"/>
              </w:rPr>
              <w:t>typo</w:t>
            </w:r>
            <w:proofErr w:type="gramEnd"/>
          </w:p>
        </w:tc>
        <w:tc>
          <w:tcPr>
            <w:tcW w:w="850" w:type="dxa"/>
            <w:gridSpan w:val="2"/>
            <w:tcBorders>
              <w:top w:val="single" w:sz="4" w:space="0" w:color="000000"/>
              <w:left w:val="single" w:sz="4" w:space="0" w:color="000000"/>
              <w:bottom w:val="single" w:sz="4" w:space="0" w:color="000000"/>
            </w:tcBorders>
            <w:shd w:val="clear" w:color="auto" w:fill="FFB637"/>
          </w:tcPr>
          <w:p w14:paraId="50C4EBB4"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eastAsia="Times New Roman" w:hAnsi="Century Gothic"/>
                <w:b/>
                <w:sz w:val="16"/>
                <w:szCs w:val="16"/>
              </w:rPr>
              <w:t>localis</w:t>
            </w:r>
            <w:proofErr w:type="spellEnd"/>
            <w:proofErr w:type="gramEnd"/>
          </w:p>
        </w:tc>
        <w:tc>
          <w:tcPr>
            <w:tcW w:w="851" w:type="dxa"/>
            <w:gridSpan w:val="3"/>
            <w:tcBorders>
              <w:top w:val="single" w:sz="4" w:space="0" w:color="000000"/>
              <w:left w:val="single" w:sz="4" w:space="0" w:color="000000"/>
              <w:bottom w:val="single" w:sz="4" w:space="0" w:color="000000"/>
            </w:tcBorders>
            <w:shd w:val="clear" w:color="auto" w:fill="FFB637"/>
          </w:tcPr>
          <w:p w14:paraId="2D9329C4"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b/>
                <w:sz w:val="16"/>
                <w:szCs w:val="16"/>
              </w:rPr>
              <w:t>orient</w:t>
            </w:r>
            <w:proofErr w:type="gramEnd"/>
          </w:p>
        </w:tc>
        <w:tc>
          <w:tcPr>
            <w:tcW w:w="1417" w:type="dxa"/>
            <w:gridSpan w:val="2"/>
            <w:tcBorders>
              <w:top w:val="single" w:sz="4" w:space="0" w:color="000000"/>
              <w:left w:val="single" w:sz="4" w:space="0" w:color="000000"/>
              <w:bottom w:val="single" w:sz="4" w:space="0" w:color="000000"/>
            </w:tcBorders>
            <w:shd w:val="clear" w:color="auto" w:fill="FFB637"/>
          </w:tcPr>
          <w:p w14:paraId="01B601B9"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eastAsia="Times New Roman" w:hAnsi="Century Gothic"/>
                <w:b/>
                <w:sz w:val="16"/>
                <w:szCs w:val="16"/>
              </w:rPr>
              <w:t>continuite</w:t>
            </w:r>
            <w:proofErr w:type="spellEnd"/>
            <w:proofErr w:type="gramEnd"/>
          </w:p>
        </w:tc>
        <w:tc>
          <w:tcPr>
            <w:tcW w:w="992" w:type="dxa"/>
            <w:tcBorders>
              <w:top w:val="single" w:sz="4" w:space="0" w:color="000000"/>
              <w:left w:val="single" w:sz="4" w:space="0" w:color="000000"/>
              <w:bottom w:val="single" w:sz="4" w:space="0" w:color="000000"/>
            </w:tcBorders>
            <w:shd w:val="clear" w:color="auto" w:fill="FFB637"/>
          </w:tcPr>
          <w:p w14:paraId="3E6CCE8E"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b/>
                <w:sz w:val="16"/>
                <w:szCs w:val="16"/>
              </w:rPr>
              <w:t>talus</w:t>
            </w:r>
            <w:proofErr w:type="gramEnd"/>
          </w:p>
        </w:tc>
        <w:tc>
          <w:tcPr>
            <w:tcW w:w="993" w:type="dxa"/>
            <w:gridSpan w:val="3"/>
            <w:tcBorders>
              <w:top w:val="single" w:sz="4" w:space="0" w:color="000000"/>
              <w:left w:val="single" w:sz="4" w:space="0" w:color="000000"/>
              <w:bottom w:val="single" w:sz="4" w:space="0" w:color="000000"/>
            </w:tcBorders>
            <w:shd w:val="clear" w:color="auto" w:fill="FFB637"/>
          </w:tcPr>
          <w:p w14:paraId="6F3CE7D7"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b/>
                <w:sz w:val="16"/>
                <w:szCs w:val="16"/>
              </w:rPr>
              <w:t>fosse</w:t>
            </w:r>
            <w:proofErr w:type="gramEnd"/>
          </w:p>
        </w:tc>
        <w:tc>
          <w:tcPr>
            <w:tcW w:w="992" w:type="dxa"/>
            <w:gridSpan w:val="4"/>
            <w:tcBorders>
              <w:top w:val="single" w:sz="4" w:space="0" w:color="000000"/>
              <w:left w:val="single" w:sz="4" w:space="0" w:color="000000"/>
              <w:bottom w:val="single" w:sz="4" w:space="0" w:color="000000"/>
            </w:tcBorders>
            <w:shd w:val="clear" w:color="auto" w:fill="FFB637"/>
          </w:tcPr>
          <w:p w14:paraId="0E97142D"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eastAsia="Times New Roman" w:hAnsi="Century Gothic"/>
                <w:b/>
                <w:sz w:val="16"/>
                <w:szCs w:val="16"/>
              </w:rPr>
              <w:t>be</w:t>
            </w:r>
            <w:proofErr w:type="spellEnd"/>
            <w:proofErr w:type="gramEnd"/>
          </w:p>
        </w:tc>
        <w:tc>
          <w:tcPr>
            <w:tcW w:w="1286" w:type="dxa"/>
            <w:tcBorders>
              <w:top w:val="single" w:sz="4" w:space="0" w:color="000000"/>
              <w:left w:val="single" w:sz="4" w:space="0" w:color="000000"/>
              <w:bottom w:val="single" w:sz="4" w:space="0" w:color="000000"/>
              <w:right w:val="single" w:sz="4" w:space="0" w:color="000000"/>
            </w:tcBorders>
            <w:shd w:val="clear" w:color="auto" w:fill="FFB637"/>
          </w:tcPr>
          <w:p w14:paraId="54EDB992"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b/>
                <w:sz w:val="16"/>
                <w:szCs w:val="16"/>
              </w:rPr>
              <w:t>ce</w:t>
            </w:r>
            <w:proofErr w:type="gramEnd"/>
          </w:p>
        </w:tc>
      </w:tr>
      <w:tr w:rsidR="002C1894" w:rsidRPr="00F24600" w14:paraId="0C046BE3" w14:textId="77777777">
        <w:tc>
          <w:tcPr>
            <w:tcW w:w="817" w:type="dxa"/>
            <w:tcBorders>
              <w:top w:val="single" w:sz="4" w:space="0" w:color="000000"/>
              <w:left w:val="single" w:sz="4" w:space="0" w:color="000000"/>
              <w:bottom w:val="single" w:sz="4" w:space="0" w:color="000000"/>
            </w:tcBorders>
            <w:shd w:val="clear" w:color="auto" w:fill="auto"/>
            <w:vAlign w:val="center"/>
          </w:tcPr>
          <w:p w14:paraId="54E2C513"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sz w:val="16"/>
                <w:szCs w:val="16"/>
              </w:rPr>
              <w:t>texte</w:t>
            </w:r>
            <w:proofErr w:type="gramEnd"/>
          </w:p>
        </w:tc>
        <w:tc>
          <w:tcPr>
            <w:tcW w:w="851" w:type="dxa"/>
            <w:gridSpan w:val="2"/>
            <w:tcBorders>
              <w:top w:val="single" w:sz="4" w:space="0" w:color="000000"/>
              <w:left w:val="single" w:sz="4" w:space="0" w:color="000000"/>
              <w:bottom w:val="single" w:sz="4" w:space="0" w:color="000000"/>
            </w:tcBorders>
            <w:shd w:val="clear" w:color="auto" w:fill="auto"/>
            <w:vAlign w:val="center"/>
          </w:tcPr>
          <w:p w14:paraId="1AAF4ADD"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sz w:val="16"/>
                <w:szCs w:val="16"/>
              </w:rPr>
              <w:t>entier</w:t>
            </w:r>
            <w:proofErr w:type="gramEnd"/>
          </w:p>
        </w:tc>
        <w:tc>
          <w:tcPr>
            <w:tcW w:w="850" w:type="dxa"/>
            <w:gridSpan w:val="2"/>
            <w:tcBorders>
              <w:top w:val="single" w:sz="4" w:space="0" w:color="000000"/>
              <w:left w:val="single" w:sz="4" w:space="0" w:color="000000"/>
              <w:bottom w:val="single" w:sz="4" w:space="0" w:color="000000"/>
            </w:tcBorders>
            <w:shd w:val="clear" w:color="auto" w:fill="auto"/>
            <w:vAlign w:val="center"/>
          </w:tcPr>
          <w:p w14:paraId="51D7B569"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sz w:val="16"/>
                <w:szCs w:val="16"/>
              </w:rPr>
              <w:t>entier</w:t>
            </w:r>
            <w:proofErr w:type="gramEnd"/>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B574EAA"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sz w:val="16"/>
                <w:szCs w:val="16"/>
              </w:rPr>
              <w:t>entier</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14:paraId="3F71C193"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0A1BFAE0"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c>
          <w:tcPr>
            <w:tcW w:w="992" w:type="dxa"/>
            <w:tcBorders>
              <w:top w:val="single" w:sz="4" w:space="0" w:color="000000"/>
              <w:left w:val="single" w:sz="4" w:space="0" w:color="000000"/>
              <w:bottom w:val="single" w:sz="4" w:space="0" w:color="000000"/>
            </w:tcBorders>
            <w:shd w:val="clear" w:color="auto" w:fill="auto"/>
            <w:vAlign w:val="center"/>
          </w:tcPr>
          <w:p w14:paraId="6E740803" w14:textId="77777777" w:rsidR="002C1894" w:rsidRPr="00F24600" w:rsidRDefault="0019318B">
            <w:pPr>
              <w:jc w:val="center"/>
              <w:rPr>
                <w:rFonts w:ascii="Century Gothic" w:hAnsi="Century Gothic"/>
                <w:sz w:val="16"/>
                <w:szCs w:val="16"/>
              </w:rPr>
            </w:pPr>
            <w:proofErr w:type="gramStart"/>
            <w:r w:rsidRPr="00F24600">
              <w:rPr>
                <w:rFonts w:ascii="Century Gothic" w:eastAsia="Times New Roman" w:hAnsi="Century Gothic"/>
                <w:sz w:val="16"/>
                <w:szCs w:val="16"/>
              </w:rPr>
              <w:t>entier</w:t>
            </w:r>
            <w:proofErr w:type="gramEnd"/>
          </w:p>
        </w:tc>
        <w:tc>
          <w:tcPr>
            <w:tcW w:w="993" w:type="dxa"/>
            <w:gridSpan w:val="3"/>
            <w:tcBorders>
              <w:top w:val="single" w:sz="4" w:space="0" w:color="000000"/>
              <w:left w:val="single" w:sz="4" w:space="0" w:color="000000"/>
              <w:bottom w:val="single" w:sz="4" w:space="0" w:color="000000"/>
            </w:tcBorders>
            <w:shd w:val="clear" w:color="auto" w:fill="auto"/>
            <w:vAlign w:val="center"/>
          </w:tcPr>
          <w:p w14:paraId="74645479"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480989B0"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c>
          <w:tcPr>
            <w:tcW w:w="992" w:type="dxa"/>
            <w:gridSpan w:val="4"/>
            <w:tcBorders>
              <w:top w:val="single" w:sz="4" w:space="0" w:color="000000"/>
              <w:left w:val="single" w:sz="4" w:space="0" w:color="000000"/>
              <w:bottom w:val="single" w:sz="4" w:space="0" w:color="000000"/>
            </w:tcBorders>
            <w:shd w:val="clear" w:color="auto" w:fill="auto"/>
            <w:vAlign w:val="center"/>
          </w:tcPr>
          <w:p w14:paraId="30F3F5C9"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1A28F97D"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DF3E"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303C1528"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r>
      <w:tr w:rsidR="002C1894" w:rsidRPr="00F24600" w14:paraId="516DA461" w14:textId="77777777">
        <w:tc>
          <w:tcPr>
            <w:tcW w:w="959" w:type="dxa"/>
            <w:gridSpan w:val="2"/>
            <w:tcBorders>
              <w:top w:val="single" w:sz="4" w:space="0" w:color="000000"/>
              <w:bottom w:val="single" w:sz="4" w:space="0" w:color="000000"/>
            </w:tcBorders>
            <w:shd w:val="clear" w:color="auto" w:fill="FFFFFF"/>
          </w:tcPr>
          <w:p w14:paraId="20AB9A77" w14:textId="77777777" w:rsidR="002C1894" w:rsidRPr="00F24600" w:rsidRDefault="002C1894">
            <w:pPr>
              <w:snapToGrid w:val="0"/>
              <w:jc w:val="center"/>
              <w:rPr>
                <w:rFonts w:ascii="Century Gothic" w:eastAsia="Times New Roman" w:hAnsi="Century Gothic"/>
                <w:b/>
                <w:sz w:val="16"/>
                <w:szCs w:val="16"/>
              </w:rPr>
            </w:pPr>
          </w:p>
        </w:tc>
        <w:tc>
          <w:tcPr>
            <w:tcW w:w="1134" w:type="dxa"/>
            <w:gridSpan w:val="2"/>
            <w:tcBorders>
              <w:top w:val="single" w:sz="4" w:space="0" w:color="000000"/>
              <w:bottom w:val="single" w:sz="4" w:space="0" w:color="000000"/>
            </w:tcBorders>
            <w:shd w:val="clear" w:color="auto" w:fill="FFFFFF"/>
          </w:tcPr>
          <w:p w14:paraId="72518724" w14:textId="77777777" w:rsidR="002C1894" w:rsidRPr="00F24600" w:rsidRDefault="002C1894">
            <w:pPr>
              <w:snapToGrid w:val="0"/>
              <w:jc w:val="center"/>
              <w:rPr>
                <w:rFonts w:ascii="Century Gothic" w:hAnsi="Century Gothic"/>
                <w:b/>
                <w:sz w:val="16"/>
                <w:szCs w:val="16"/>
              </w:rPr>
            </w:pPr>
          </w:p>
        </w:tc>
        <w:tc>
          <w:tcPr>
            <w:tcW w:w="1134" w:type="dxa"/>
            <w:gridSpan w:val="3"/>
            <w:tcBorders>
              <w:top w:val="single" w:sz="4" w:space="0" w:color="000000"/>
              <w:bottom w:val="single" w:sz="4" w:space="0" w:color="000000"/>
            </w:tcBorders>
            <w:shd w:val="clear" w:color="auto" w:fill="FFFFFF"/>
          </w:tcPr>
          <w:p w14:paraId="3CBA6DF5" w14:textId="77777777" w:rsidR="002C1894" w:rsidRPr="00F24600" w:rsidRDefault="002C1894">
            <w:pPr>
              <w:snapToGrid w:val="0"/>
              <w:jc w:val="center"/>
              <w:rPr>
                <w:rFonts w:ascii="Century Gothic" w:hAnsi="Century Gothic"/>
                <w:b/>
                <w:sz w:val="16"/>
                <w:szCs w:val="16"/>
              </w:rPr>
            </w:pPr>
          </w:p>
        </w:tc>
        <w:tc>
          <w:tcPr>
            <w:tcW w:w="1276" w:type="dxa"/>
            <w:gridSpan w:val="2"/>
            <w:tcBorders>
              <w:top w:val="single" w:sz="4" w:space="0" w:color="000000"/>
              <w:bottom w:val="single" w:sz="4" w:space="0" w:color="000000"/>
            </w:tcBorders>
            <w:shd w:val="clear" w:color="auto" w:fill="FFFFFF"/>
          </w:tcPr>
          <w:p w14:paraId="57192FD6" w14:textId="77777777" w:rsidR="002C1894" w:rsidRPr="00F24600" w:rsidRDefault="002C1894">
            <w:pPr>
              <w:snapToGrid w:val="0"/>
              <w:jc w:val="center"/>
              <w:rPr>
                <w:rFonts w:ascii="Century Gothic" w:hAnsi="Century Gothic"/>
                <w:b/>
                <w:sz w:val="16"/>
                <w:szCs w:val="16"/>
              </w:rPr>
            </w:pPr>
          </w:p>
        </w:tc>
        <w:tc>
          <w:tcPr>
            <w:tcW w:w="1417" w:type="dxa"/>
            <w:gridSpan w:val="3"/>
            <w:tcBorders>
              <w:top w:val="single" w:sz="4" w:space="0" w:color="000000"/>
              <w:bottom w:val="single" w:sz="4" w:space="0" w:color="000000"/>
            </w:tcBorders>
            <w:shd w:val="clear" w:color="auto" w:fill="FFFFFF"/>
          </w:tcPr>
          <w:p w14:paraId="7C4D0ACB" w14:textId="77777777" w:rsidR="002C1894" w:rsidRPr="00F24600" w:rsidRDefault="002C1894">
            <w:pPr>
              <w:snapToGrid w:val="0"/>
              <w:jc w:val="center"/>
              <w:rPr>
                <w:rFonts w:ascii="Century Gothic" w:hAnsi="Century Gothic"/>
                <w:b/>
                <w:sz w:val="16"/>
                <w:szCs w:val="16"/>
              </w:rPr>
            </w:pPr>
          </w:p>
        </w:tc>
        <w:tc>
          <w:tcPr>
            <w:tcW w:w="992" w:type="dxa"/>
            <w:gridSpan w:val="3"/>
            <w:tcBorders>
              <w:top w:val="single" w:sz="4" w:space="0" w:color="000000"/>
              <w:bottom w:val="single" w:sz="4" w:space="0" w:color="000000"/>
            </w:tcBorders>
            <w:shd w:val="clear" w:color="auto" w:fill="FFFFFF"/>
          </w:tcPr>
          <w:p w14:paraId="32A3F6B9" w14:textId="77777777" w:rsidR="002C1894" w:rsidRPr="00F24600" w:rsidRDefault="002C1894">
            <w:pPr>
              <w:snapToGrid w:val="0"/>
              <w:jc w:val="center"/>
              <w:rPr>
                <w:rFonts w:ascii="Century Gothic" w:hAnsi="Century Gothic"/>
                <w:b/>
                <w:sz w:val="16"/>
                <w:szCs w:val="16"/>
              </w:rPr>
            </w:pPr>
          </w:p>
        </w:tc>
        <w:tc>
          <w:tcPr>
            <w:tcW w:w="851" w:type="dxa"/>
            <w:gridSpan w:val="3"/>
            <w:tcBorders>
              <w:top w:val="single" w:sz="4" w:space="0" w:color="000000"/>
              <w:bottom w:val="single" w:sz="4" w:space="0" w:color="000000"/>
            </w:tcBorders>
            <w:shd w:val="clear" w:color="auto" w:fill="FFFFFF"/>
          </w:tcPr>
          <w:p w14:paraId="573CDD1D" w14:textId="77777777" w:rsidR="002C1894" w:rsidRPr="00F24600" w:rsidRDefault="002C1894">
            <w:pPr>
              <w:snapToGrid w:val="0"/>
              <w:jc w:val="center"/>
              <w:rPr>
                <w:rFonts w:ascii="Century Gothic" w:hAnsi="Century Gothic"/>
                <w:b/>
                <w:sz w:val="16"/>
                <w:szCs w:val="16"/>
              </w:rPr>
            </w:pPr>
          </w:p>
        </w:tc>
        <w:tc>
          <w:tcPr>
            <w:tcW w:w="1286" w:type="dxa"/>
            <w:tcBorders>
              <w:top w:val="single" w:sz="4" w:space="0" w:color="000000"/>
              <w:bottom w:val="single" w:sz="4" w:space="0" w:color="000000"/>
            </w:tcBorders>
            <w:shd w:val="clear" w:color="auto" w:fill="FFFFFF"/>
          </w:tcPr>
          <w:p w14:paraId="54FB8D6E" w14:textId="77777777" w:rsidR="002C1894" w:rsidRPr="00F24600" w:rsidRDefault="002C1894">
            <w:pPr>
              <w:snapToGrid w:val="0"/>
              <w:jc w:val="center"/>
              <w:rPr>
                <w:rFonts w:ascii="Century Gothic" w:hAnsi="Century Gothic"/>
                <w:b/>
                <w:sz w:val="16"/>
                <w:szCs w:val="16"/>
              </w:rPr>
            </w:pPr>
          </w:p>
        </w:tc>
      </w:tr>
      <w:tr w:rsidR="002C1894" w:rsidRPr="00F24600" w14:paraId="3D9C5408" w14:textId="77777777" w:rsidTr="00F24600">
        <w:tc>
          <w:tcPr>
            <w:tcW w:w="959" w:type="dxa"/>
            <w:gridSpan w:val="2"/>
            <w:tcBorders>
              <w:top w:val="single" w:sz="4" w:space="0" w:color="000000"/>
              <w:left w:val="single" w:sz="4" w:space="0" w:color="000000"/>
              <w:bottom w:val="single" w:sz="4" w:space="0" w:color="000000"/>
            </w:tcBorders>
            <w:shd w:val="clear" w:color="auto" w:fill="FFB637"/>
          </w:tcPr>
          <w:p w14:paraId="7647FAE5"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zh</w:t>
            </w:r>
            <w:proofErr w:type="spellEnd"/>
            <w:proofErr w:type="gramEnd"/>
          </w:p>
        </w:tc>
        <w:tc>
          <w:tcPr>
            <w:tcW w:w="1134" w:type="dxa"/>
            <w:gridSpan w:val="2"/>
            <w:tcBorders>
              <w:top w:val="single" w:sz="4" w:space="0" w:color="000000"/>
              <w:left w:val="single" w:sz="4" w:space="0" w:color="000000"/>
              <w:bottom w:val="single" w:sz="4" w:space="0" w:color="000000"/>
            </w:tcBorders>
            <w:shd w:val="clear" w:color="auto" w:fill="FFB637"/>
          </w:tcPr>
          <w:p w14:paraId="42712558"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etat</w:t>
            </w:r>
            <w:proofErr w:type="gramEnd"/>
            <w:r w:rsidRPr="00F24600">
              <w:rPr>
                <w:rFonts w:ascii="Century Gothic" w:hAnsi="Century Gothic"/>
                <w:b/>
                <w:sz w:val="16"/>
                <w:szCs w:val="16"/>
              </w:rPr>
              <w:t>_san</w:t>
            </w:r>
            <w:proofErr w:type="spellEnd"/>
          </w:p>
        </w:tc>
        <w:tc>
          <w:tcPr>
            <w:tcW w:w="1134" w:type="dxa"/>
            <w:gridSpan w:val="3"/>
            <w:tcBorders>
              <w:top w:val="single" w:sz="4" w:space="0" w:color="000000"/>
              <w:left w:val="single" w:sz="4" w:space="0" w:color="000000"/>
              <w:bottom w:val="single" w:sz="4" w:space="0" w:color="000000"/>
            </w:tcBorders>
            <w:shd w:val="clear" w:color="auto" w:fill="FFB637"/>
          </w:tcPr>
          <w:p w14:paraId="09B26814"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age</w:t>
            </w:r>
            <w:proofErr w:type="spellEnd"/>
            <w:proofErr w:type="gramEnd"/>
          </w:p>
        </w:tc>
        <w:tc>
          <w:tcPr>
            <w:tcW w:w="1276" w:type="dxa"/>
            <w:gridSpan w:val="2"/>
            <w:tcBorders>
              <w:top w:val="single" w:sz="4" w:space="0" w:color="000000"/>
              <w:left w:val="single" w:sz="4" w:space="0" w:color="000000"/>
              <w:bottom w:val="single" w:sz="4" w:space="0" w:color="000000"/>
            </w:tcBorders>
            <w:shd w:val="clear" w:color="auto" w:fill="FFB637"/>
          </w:tcPr>
          <w:p w14:paraId="1C4F8934"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regener</w:t>
            </w:r>
            <w:proofErr w:type="spellEnd"/>
            <w:proofErr w:type="gramEnd"/>
          </w:p>
        </w:tc>
        <w:tc>
          <w:tcPr>
            <w:tcW w:w="1417" w:type="dxa"/>
            <w:gridSpan w:val="3"/>
            <w:tcBorders>
              <w:top w:val="single" w:sz="4" w:space="0" w:color="000000"/>
              <w:left w:val="single" w:sz="4" w:space="0" w:color="000000"/>
              <w:bottom w:val="single" w:sz="4" w:space="0" w:color="000000"/>
            </w:tcBorders>
            <w:shd w:val="clear" w:color="auto" w:fill="FFB637"/>
          </w:tcPr>
          <w:p w14:paraId="324F63BD"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fonct</w:t>
            </w:r>
            <w:proofErr w:type="gramEnd"/>
            <w:r w:rsidRPr="00F24600">
              <w:rPr>
                <w:rFonts w:ascii="Century Gothic" w:hAnsi="Century Gothic"/>
                <w:b/>
                <w:sz w:val="16"/>
                <w:szCs w:val="16"/>
              </w:rPr>
              <w:t>_vent</w:t>
            </w:r>
            <w:proofErr w:type="spellEnd"/>
          </w:p>
        </w:tc>
        <w:tc>
          <w:tcPr>
            <w:tcW w:w="1276" w:type="dxa"/>
            <w:gridSpan w:val="4"/>
            <w:tcBorders>
              <w:top w:val="single" w:sz="4" w:space="0" w:color="000000"/>
              <w:left w:val="single" w:sz="4" w:space="0" w:color="000000"/>
              <w:bottom w:val="single" w:sz="4" w:space="0" w:color="000000"/>
            </w:tcBorders>
            <w:shd w:val="clear" w:color="auto" w:fill="FFB637"/>
          </w:tcPr>
          <w:p w14:paraId="2AB206F4"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fonct</w:t>
            </w:r>
            <w:proofErr w:type="gramEnd"/>
            <w:r w:rsidRPr="00F24600">
              <w:rPr>
                <w:rFonts w:ascii="Century Gothic" w:hAnsi="Century Gothic"/>
                <w:b/>
                <w:sz w:val="16"/>
                <w:szCs w:val="16"/>
              </w:rPr>
              <w:t>_eau</w:t>
            </w:r>
            <w:proofErr w:type="spellEnd"/>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FFB637"/>
          </w:tcPr>
          <w:p w14:paraId="0AC18873"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fonct</w:t>
            </w:r>
            <w:proofErr w:type="gramEnd"/>
            <w:r w:rsidRPr="00F24600">
              <w:rPr>
                <w:rFonts w:ascii="Century Gothic" w:hAnsi="Century Gothic"/>
                <w:b/>
                <w:sz w:val="16"/>
                <w:szCs w:val="16"/>
              </w:rPr>
              <w:t>_bois</w:t>
            </w:r>
            <w:proofErr w:type="spellEnd"/>
          </w:p>
        </w:tc>
      </w:tr>
      <w:tr w:rsidR="002C1894" w:rsidRPr="00F24600" w14:paraId="4B21D136" w14:textId="77777777">
        <w:tc>
          <w:tcPr>
            <w:tcW w:w="959" w:type="dxa"/>
            <w:gridSpan w:val="2"/>
            <w:tcBorders>
              <w:top w:val="single" w:sz="4" w:space="0" w:color="000000"/>
              <w:left w:val="single" w:sz="4" w:space="0" w:color="000000"/>
              <w:bottom w:val="single" w:sz="4" w:space="0" w:color="000000"/>
            </w:tcBorders>
            <w:shd w:val="clear" w:color="auto" w:fill="auto"/>
            <w:vAlign w:val="center"/>
          </w:tcPr>
          <w:p w14:paraId="31508FD9"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7AAB429B"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17273F27"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sz w:val="16"/>
                <w:szCs w:val="16"/>
              </w:rPr>
              <w:t>entier</w:t>
            </w:r>
            <w:proofErr w:type="gramEnd"/>
          </w:p>
        </w:tc>
        <w:tc>
          <w:tcPr>
            <w:tcW w:w="1134" w:type="dxa"/>
            <w:gridSpan w:val="3"/>
            <w:tcBorders>
              <w:top w:val="single" w:sz="4" w:space="0" w:color="000000"/>
              <w:left w:val="single" w:sz="4" w:space="0" w:color="000000"/>
              <w:bottom w:val="single" w:sz="4" w:space="0" w:color="000000"/>
            </w:tcBorders>
            <w:shd w:val="clear" w:color="auto" w:fill="auto"/>
            <w:vAlign w:val="center"/>
          </w:tcPr>
          <w:p w14:paraId="57AE84F9"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sz w:val="16"/>
                <w:szCs w:val="16"/>
              </w:rPr>
              <w:t>entier</w:t>
            </w:r>
            <w:proofErr w:type="gramEnd"/>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5D301B13"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198B80D8"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c>
          <w:tcPr>
            <w:tcW w:w="1417" w:type="dxa"/>
            <w:gridSpan w:val="3"/>
            <w:tcBorders>
              <w:top w:val="single" w:sz="4" w:space="0" w:color="000000"/>
              <w:left w:val="single" w:sz="4" w:space="0" w:color="000000"/>
              <w:bottom w:val="single" w:sz="4" w:space="0" w:color="000000"/>
            </w:tcBorders>
            <w:shd w:val="clear" w:color="auto" w:fill="auto"/>
            <w:vAlign w:val="center"/>
          </w:tcPr>
          <w:p w14:paraId="17DAA940"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3A9BBA5E"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c>
          <w:tcPr>
            <w:tcW w:w="1276" w:type="dxa"/>
            <w:gridSpan w:val="4"/>
            <w:tcBorders>
              <w:top w:val="single" w:sz="4" w:space="0" w:color="000000"/>
              <w:left w:val="single" w:sz="4" w:space="0" w:color="000000"/>
              <w:bottom w:val="single" w:sz="4" w:space="0" w:color="000000"/>
            </w:tcBorders>
            <w:shd w:val="clear" w:color="auto" w:fill="auto"/>
            <w:vAlign w:val="center"/>
          </w:tcPr>
          <w:p w14:paraId="034971E2"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33A29463"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237706"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0E9A28F4"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r>
      <w:tr w:rsidR="002C1894" w:rsidRPr="00F24600" w14:paraId="3A4CF60D" w14:textId="77777777">
        <w:tblPrEx>
          <w:tblCellMar>
            <w:left w:w="0" w:type="dxa"/>
            <w:right w:w="0" w:type="dxa"/>
          </w:tblCellMar>
        </w:tblPrEx>
        <w:trPr>
          <w:trHeight w:val="70"/>
        </w:trPr>
        <w:tc>
          <w:tcPr>
            <w:tcW w:w="959" w:type="dxa"/>
            <w:gridSpan w:val="2"/>
            <w:tcBorders>
              <w:top w:val="single" w:sz="4" w:space="0" w:color="000000"/>
              <w:bottom w:val="single" w:sz="4" w:space="0" w:color="000000"/>
            </w:tcBorders>
            <w:shd w:val="clear" w:color="auto" w:fill="FFFFFF"/>
          </w:tcPr>
          <w:p w14:paraId="6B63E3C6" w14:textId="77777777" w:rsidR="002C1894" w:rsidRPr="00F24600" w:rsidRDefault="002C1894">
            <w:pPr>
              <w:snapToGrid w:val="0"/>
              <w:jc w:val="center"/>
              <w:rPr>
                <w:rFonts w:ascii="Century Gothic" w:hAnsi="Century Gothic"/>
                <w:b/>
                <w:sz w:val="16"/>
                <w:szCs w:val="16"/>
              </w:rPr>
            </w:pPr>
          </w:p>
        </w:tc>
        <w:tc>
          <w:tcPr>
            <w:tcW w:w="8090" w:type="dxa"/>
            <w:gridSpan w:val="17"/>
            <w:shd w:val="clear" w:color="auto" w:fill="auto"/>
          </w:tcPr>
          <w:p w14:paraId="722616FE" w14:textId="77777777" w:rsidR="002C1894" w:rsidRPr="00F24600" w:rsidRDefault="002C1894">
            <w:pPr>
              <w:snapToGrid w:val="0"/>
              <w:rPr>
                <w:rFonts w:ascii="Century Gothic" w:hAnsi="Century Gothic"/>
                <w:b/>
                <w:sz w:val="16"/>
                <w:szCs w:val="16"/>
              </w:rPr>
            </w:pPr>
          </w:p>
        </w:tc>
      </w:tr>
      <w:tr w:rsidR="002C1894" w:rsidRPr="00F24600" w14:paraId="2FE4D9FC" w14:textId="77777777" w:rsidTr="00F24600">
        <w:tc>
          <w:tcPr>
            <w:tcW w:w="1668" w:type="dxa"/>
            <w:gridSpan w:val="3"/>
            <w:tcBorders>
              <w:top w:val="single" w:sz="4" w:space="0" w:color="000000"/>
              <w:left w:val="single" w:sz="4" w:space="0" w:color="000000"/>
              <w:bottom w:val="single" w:sz="4" w:space="0" w:color="000000"/>
            </w:tcBorders>
            <w:shd w:val="clear" w:color="auto" w:fill="FFB637"/>
          </w:tcPr>
          <w:p w14:paraId="35881A3A"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fonct</w:t>
            </w:r>
            <w:proofErr w:type="gramEnd"/>
            <w:r w:rsidRPr="00F24600">
              <w:rPr>
                <w:rFonts w:ascii="Century Gothic" w:hAnsi="Century Gothic"/>
                <w:b/>
                <w:sz w:val="16"/>
                <w:szCs w:val="16"/>
              </w:rPr>
              <w:t>_pays</w:t>
            </w:r>
            <w:proofErr w:type="spellEnd"/>
          </w:p>
        </w:tc>
        <w:tc>
          <w:tcPr>
            <w:tcW w:w="1417" w:type="dxa"/>
            <w:gridSpan w:val="3"/>
            <w:tcBorders>
              <w:top w:val="single" w:sz="4" w:space="0" w:color="000000"/>
              <w:left w:val="single" w:sz="4" w:space="0" w:color="000000"/>
              <w:bottom w:val="single" w:sz="4" w:space="0" w:color="000000"/>
            </w:tcBorders>
            <w:shd w:val="clear" w:color="auto" w:fill="FFB637"/>
          </w:tcPr>
          <w:p w14:paraId="4163042D"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fonct</w:t>
            </w:r>
            <w:proofErr w:type="gramEnd"/>
            <w:r w:rsidRPr="00F24600">
              <w:rPr>
                <w:rFonts w:ascii="Century Gothic" w:hAnsi="Century Gothic"/>
                <w:b/>
                <w:sz w:val="16"/>
                <w:szCs w:val="16"/>
              </w:rPr>
              <w:t>_bio</w:t>
            </w:r>
            <w:proofErr w:type="spellEnd"/>
          </w:p>
        </w:tc>
        <w:tc>
          <w:tcPr>
            <w:tcW w:w="1418" w:type="dxa"/>
            <w:gridSpan w:val="3"/>
            <w:tcBorders>
              <w:top w:val="single" w:sz="4" w:space="0" w:color="000000"/>
              <w:left w:val="single" w:sz="4" w:space="0" w:color="000000"/>
              <w:bottom w:val="single" w:sz="4" w:space="0" w:color="000000"/>
            </w:tcBorders>
            <w:shd w:val="clear" w:color="auto" w:fill="FFB637"/>
          </w:tcPr>
          <w:p w14:paraId="0EA41BC6" w14:textId="77777777" w:rsidR="002C1894" w:rsidRPr="00F24600" w:rsidRDefault="0019318B">
            <w:pPr>
              <w:jc w:val="center"/>
              <w:rPr>
                <w:rFonts w:ascii="Century Gothic" w:hAnsi="Century Gothic"/>
                <w:sz w:val="16"/>
                <w:szCs w:val="16"/>
              </w:rPr>
            </w:pPr>
            <w:proofErr w:type="spellStart"/>
            <w:proofErr w:type="gramStart"/>
            <w:r w:rsidRPr="00F24600">
              <w:rPr>
                <w:rFonts w:ascii="Century Gothic" w:hAnsi="Century Gothic"/>
                <w:b/>
                <w:sz w:val="16"/>
                <w:szCs w:val="16"/>
              </w:rPr>
              <w:t>fonct</w:t>
            </w:r>
            <w:proofErr w:type="gramEnd"/>
            <w:r w:rsidRPr="00F24600">
              <w:rPr>
                <w:rFonts w:ascii="Century Gothic" w:hAnsi="Century Gothic"/>
                <w:b/>
                <w:sz w:val="16"/>
                <w:szCs w:val="16"/>
              </w:rPr>
              <w:t>_autr</w:t>
            </w:r>
            <w:proofErr w:type="spellEnd"/>
          </w:p>
        </w:tc>
        <w:tc>
          <w:tcPr>
            <w:tcW w:w="1417" w:type="dxa"/>
            <w:gridSpan w:val="3"/>
            <w:tcBorders>
              <w:top w:val="single" w:sz="4" w:space="0" w:color="000000"/>
              <w:left w:val="single" w:sz="4" w:space="0" w:color="000000"/>
              <w:bottom w:val="single" w:sz="4" w:space="0" w:color="000000"/>
            </w:tcBorders>
            <w:shd w:val="clear" w:color="auto" w:fill="FFB637"/>
          </w:tcPr>
          <w:p w14:paraId="48CA4436"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b/>
                <w:sz w:val="16"/>
                <w:szCs w:val="16"/>
              </w:rPr>
              <w:t>classement</w:t>
            </w:r>
            <w:proofErr w:type="gramEnd"/>
          </w:p>
        </w:tc>
        <w:tc>
          <w:tcPr>
            <w:tcW w:w="709" w:type="dxa"/>
            <w:tcBorders>
              <w:top w:val="single" w:sz="4" w:space="0" w:color="000000"/>
              <w:left w:val="single" w:sz="4" w:space="0" w:color="000000"/>
              <w:bottom w:val="single" w:sz="4" w:space="0" w:color="000000"/>
            </w:tcBorders>
            <w:shd w:val="clear" w:color="auto" w:fill="FFB637"/>
          </w:tcPr>
          <w:p w14:paraId="12A797D3"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b/>
                <w:sz w:val="16"/>
                <w:szCs w:val="16"/>
              </w:rPr>
              <w:t>esp</w:t>
            </w:r>
            <w:proofErr w:type="gramEnd"/>
            <w:r w:rsidRPr="00F24600">
              <w:rPr>
                <w:rFonts w:ascii="Century Gothic" w:hAnsi="Century Gothic"/>
                <w:b/>
                <w:sz w:val="16"/>
                <w:szCs w:val="16"/>
              </w:rPr>
              <w:t>1</w:t>
            </w:r>
          </w:p>
        </w:tc>
        <w:tc>
          <w:tcPr>
            <w:tcW w:w="850" w:type="dxa"/>
            <w:gridSpan w:val="4"/>
            <w:tcBorders>
              <w:top w:val="single" w:sz="4" w:space="0" w:color="000000"/>
              <w:left w:val="single" w:sz="4" w:space="0" w:color="000000"/>
              <w:bottom w:val="single" w:sz="4" w:space="0" w:color="000000"/>
            </w:tcBorders>
            <w:shd w:val="clear" w:color="auto" w:fill="FFB637"/>
          </w:tcPr>
          <w:p w14:paraId="427822B7"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b/>
                <w:sz w:val="16"/>
                <w:szCs w:val="16"/>
              </w:rPr>
              <w:t>esp</w:t>
            </w:r>
            <w:proofErr w:type="gramEnd"/>
            <w:r w:rsidRPr="00F24600">
              <w:rPr>
                <w:rFonts w:ascii="Century Gothic" w:hAnsi="Century Gothic"/>
                <w:b/>
                <w:sz w:val="16"/>
                <w:szCs w:val="16"/>
              </w:rPr>
              <w:t>2</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FFB637"/>
          </w:tcPr>
          <w:p w14:paraId="15D88EA4"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b/>
                <w:sz w:val="16"/>
                <w:szCs w:val="16"/>
              </w:rPr>
              <w:t>comment</w:t>
            </w:r>
            <w:proofErr w:type="gramEnd"/>
          </w:p>
        </w:tc>
      </w:tr>
      <w:tr w:rsidR="002C1894" w:rsidRPr="00F24600" w14:paraId="38CE0EAF" w14:textId="77777777">
        <w:trPr>
          <w:trHeight w:val="288"/>
        </w:trPr>
        <w:tc>
          <w:tcPr>
            <w:tcW w:w="1668" w:type="dxa"/>
            <w:gridSpan w:val="3"/>
            <w:tcBorders>
              <w:top w:val="single" w:sz="4" w:space="0" w:color="000000"/>
              <w:left w:val="single" w:sz="4" w:space="0" w:color="000000"/>
              <w:bottom w:val="single" w:sz="4" w:space="0" w:color="000000"/>
            </w:tcBorders>
            <w:shd w:val="clear" w:color="auto" w:fill="auto"/>
            <w:vAlign w:val="center"/>
          </w:tcPr>
          <w:p w14:paraId="798B590F"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71E47D59"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c>
          <w:tcPr>
            <w:tcW w:w="1417" w:type="dxa"/>
            <w:gridSpan w:val="3"/>
            <w:tcBorders>
              <w:top w:val="single" w:sz="4" w:space="0" w:color="000000"/>
              <w:left w:val="single" w:sz="4" w:space="0" w:color="000000"/>
              <w:bottom w:val="single" w:sz="4" w:space="0" w:color="000000"/>
            </w:tcBorders>
            <w:shd w:val="clear" w:color="auto" w:fill="auto"/>
            <w:vAlign w:val="center"/>
          </w:tcPr>
          <w:p w14:paraId="65A9A48F"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O/N</w:t>
            </w:r>
          </w:p>
          <w:p w14:paraId="381AEB13" w14:textId="77777777" w:rsidR="002C1894" w:rsidRPr="00F24600" w:rsidRDefault="0019318B">
            <w:pPr>
              <w:jc w:val="center"/>
              <w:rPr>
                <w:rFonts w:ascii="Century Gothic" w:hAnsi="Century Gothic"/>
                <w:sz w:val="16"/>
                <w:szCs w:val="16"/>
              </w:rPr>
            </w:pPr>
            <w:r w:rsidRPr="00F24600">
              <w:rPr>
                <w:rFonts w:ascii="Century Gothic" w:eastAsia="Times New Roman" w:hAnsi="Century Gothic"/>
                <w:sz w:val="16"/>
                <w:szCs w:val="16"/>
              </w:rPr>
              <w:t>(</w:t>
            </w:r>
            <w:proofErr w:type="gramStart"/>
            <w:r w:rsidRPr="00F24600">
              <w:rPr>
                <w:rFonts w:ascii="Century Gothic" w:eastAsia="Times New Roman" w:hAnsi="Century Gothic"/>
                <w:sz w:val="16"/>
                <w:szCs w:val="16"/>
              </w:rPr>
              <w:t>ou</w:t>
            </w:r>
            <w:proofErr w:type="gramEnd"/>
            <w:r w:rsidRPr="00F24600">
              <w:rPr>
                <w:rFonts w:ascii="Century Gothic" w:eastAsia="Times New Roman" w:hAnsi="Century Gothic"/>
                <w:sz w:val="16"/>
                <w:szCs w:val="16"/>
              </w:rPr>
              <w:t xml:space="preserve"> 1/0)</w:t>
            </w:r>
          </w:p>
        </w:tc>
        <w:tc>
          <w:tcPr>
            <w:tcW w:w="1418" w:type="dxa"/>
            <w:gridSpan w:val="3"/>
            <w:tcBorders>
              <w:top w:val="single" w:sz="4" w:space="0" w:color="000000"/>
              <w:left w:val="single" w:sz="4" w:space="0" w:color="000000"/>
              <w:bottom w:val="single" w:sz="4" w:space="0" w:color="000000"/>
            </w:tcBorders>
            <w:shd w:val="clear" w:color="auto" w:fill="auto"/>
            <w:vAlign w:val="center"/>
          </w:tcPr>
          <w:p w14:paraId="7BB90BAB"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sz w:val="16"/>
                <w:szCs w:val="16"/>
              </w:rPr>
              <w:t>texte</w:t>
            </w:r>
            <w:proofErr w:type="gramEnd"/>
          </w:p>
        </w:tc>
        <w:tc>
          <w:tcPr>
            <w:tcW w:w="1417" w:type="dxa"/>
            <w:gridSpan w:val="3"/>
            <w:tcBorders>
              <w:top w:val="single" w:sz="4" w:space="0" w:color="000000"/>
              <w:left w:val="single" w:sz="4" w:space="0" w:color="000000"/>
              <w:bottom w:val="single" w:sz="4" w:space="0" w:color="000000"/>
            </w:tcBorders>
            <w:shd w:val="clear" w:color="auto" w:fill="auto"/>
            <w:vAlign w:val="center"/>
          </w:tcPr>
          <w:p w14:paraId="0501A22D"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sz w:val="16"/>
                <w:szCs w:val="16"/>
              </w:rPr>
              <w:t>entier</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14:paraId="2AB73FFD"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sz w:val="16"/>
                <w:szCs w:val="16"/>
              </w:rPr>
              <w:t>texte</w:t>
            </w:r>
            <w:proofErr w:type="gramEnd"/>
          </w:p>
        </w:tc>
        <w:tc>
          <w:tcPr>
            <w:tcW w:w="850" w:type="dxa"/>
            <w:gridSpan w:val="4"/>
            <w:tcBorders>
              <w:top w:val="single" w:sz="4" w:space="0" w:color="000000"/>
              <w:left w:val="single" w:sz="4" w:space="0" w:color="000000"/>
              <w:bottom w:val="single" w:sz="4" w:space="0" w:color="000000"/>
            </w:tcBorders>
            <w:shd w:val="clear" w:color="auto" w:fill="auto"/>
            <w:vAlign w:val="center"/>
          </w:tcPr>
          <w:p w14:paraId="531E83C2"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sz w:val="16"/>
                <w:szCs w:val="16"/>
              </w:rPr>
              <w:t>texte</w:t>
            </w:r>
            <w:proofErr w:type="gramEnd"/>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B181D1" w14:textId="77777777" w:rsidR="002C1894" w:rsidRPr="00F24600" w:rsidRDefault="0019318B">
            <w:pPr>
              <w:jc w:val="center"/>
              <w:rPr>
                <w:rFonts w:ascii="Century Gothic" w:hAnsi="Century Gothic"/>
                <w:sz w:val="16"/>
                <w:szCs w:val="16"/>
              </w:rPr>
            </w:pPr>
            <w:proofErr w:type="gramStart"/>
            <w:r w:rsidRPr="00F24600">
              <w:rPr>
                <w:rFonts w:ascii="Century Gothic" w:hAnsi="Century Gothic"/>
                <w:sz w:val="16"/>
                <w:szCs w:val="16"/>
              </w:rPr>
              <w:t>texte</w:t>
            </w:r>
            <w:proofErr w:type="gramEnd"/>
          </w:p>
        </w:tc>
      </w:tr>
    </w:tbl>
    <w:p w14:paraId="54162EA8" w14:textId="77777777" w:rsidR="002C1894" w:rsidRPr="001B6883" w:rsidRDefault="002C1894">
      <w:pPr>
        <w:rPr>
          <w:rFonts w:ascii="Century Gothic" w:hAnsi="Century Gothic"/>
        </w:rPr>
        <w:sectPr w:rsidR="002C1894" w:rsidRPr="001B6883" w:rsidSect="00A96F97">
          <w:headerReference w:type="default" r:id="rId30"/>
          <w:footerReference w:type="even" r:id="rId31"/>
          <w:footerReference w:type="default" r:id="rId32"/>
          <w:headerReference w:type="first" r:id="rId33"/>
          <w:footerReference w:type="first" r:id="rId34"/>
          <w:pgSz w:w="11906" w:h="16838" w:code="9"/>
          <w:pgMar w:top="1418" w:right="1418" w:bottom="1007" w:left="1418" w:header="708" w:footer="709" w:gutter="0"/>
          <w:cols w:space="720"/>
        </w:sectPr>
      </w:pPr>
    </w:p>
    <w:p w14:paraId="7208D020" w14:textId="77777777" w:rsidR="002C1894" w:rsidRPr="00294764" w:rsidRDefault="0019318B" w:rsidP="00B628C2">
      <w:pPr>
        <w:pStyle w:val="Titre2"/>
        <w:pageBreakBefore/>
        <w:numPr>
          <w:ilvl w:val="1"/>
          <w:numId w:val="13"/>
        </w:numPr>
        <w:rPr>
          <w:rFonts w:ascii="Century Gothic" w:hAnsi="Century Gothic"/>
          <w:b w:val="0"/>
          <w:color w:val="144F88"/>
          <w:sz w:val="32"/>
          <w:u w:val="none"/>
        </w:rPr>
      </w:pPr>
      <w:bookmarkStart w:id="7" w:name="__RefHeading___Toc421700649"/>
      <w:bookmarkEnd w:id="7"/>
      <w:r w:rsidRPr="00294764">
        <w:rPr>
          <w:rFonts w:ascii="Century Gothic" w:hAnsi="Century Gothic"/>
          <w:b w:val="0"/>
          <w:color w:val="144F88"/>
          <w:sz w:val="32"/>
          <w:u w:val="none"/>
        </w:rPr>
        <w:lastRenderedPageBreak/>
        <w:t>Annexe 5- Tableau récapitulatif (non exhaustif) des données à prendre en compte dans le cadre du pré-inventaire.</w:t>
      </w:r>
    </w:p>
    <w:tbl>
      <w:tblPr>
        <w:tblStyle w:val="Grillemoyenne3-Accent3"/>
        <w:tblW w:w="13951" w:type="dxa"/>
        <w:tblLayout w:type="fixed"/>
        <w:tblLook w:val="0000" w:firstRow="0" w:lastRow="0" w:firstColumn="0" w:lastColumn="0" w:noHBand="0" w:noVBand="0"/>
      </w:tblPr>
      <w:tblGrid>
        <w:gridCol w:w="6978"/>
        <w:gridCol w:w="3419"/>
        <w:gridCol w:w="3554"/>
      </w:tblGrid>
      <w:tr w:rsidR="00294764" w:rsidRPr="00294764" w14:paraId="4692D97B"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shd w:val="clear" w:color="auto" w:fill="FFB637"/>
            <w:vAlign w:val="center"/>
          </w:tcPr>
          <w:p w14:paraId="57254772" w14:textId="77777777" w:rsidR="00294764" w:rsidRPr="00294764" w:rsidRDefault="00294764" w:rsidP="00294764">
            <w:pPr>
              <w:shd w:val="clear" w:color="auto" w:fill="FFB637"/>
              <w:jc w:val="center"/>
              <w:rPr>
                <w:rFonts w:ascii="Century Gothic" w:hAnsi="Century Gothic"/>
                <w:sz w:val="16"/>
                <w:szCs w:val="18"/>
              </w:rPr>
            </w:pPr>
            <w:r w:rsidRPr="00294764">
              <w:rPr>
                <w:rFonts w:ascii="Century Gothic" w:eastAsia="Times New Roman" w:hAnsi="Century Gothic"/>
                <w:b/>
                <w:bCs/>
                <w:sz w:val="16"/>
                <w:szCs w:val="18"/>
                <w:lang w:eastAsia="fr-FR"/>
              </w:rPr>
              <w:t>Données et référentiels indispensables</w:t>
            </w:r>
          </w:p>
        </w:tc>
        <w:tc>
          <w:tcPr>
            <w:tcW w:w="3419" w:type="dxa"/>
            <w:shd w:val="clear" w:color="auto" w:fill="FFB637"/>
            <w:vAlign w:val="center"/>
          </w:tcPr>
          <w:p w14:paraId="4C32C8F0" w14:textId="77777777" w:rsidR="00294764" w:rsidRPr="00294764" w:rsidRDefault="00294764" w:rsidP="0029476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b/>
                <w:bCs/>
                <w:color w:val="000000"/>
                <w:sz w:val="16"/>
                <w:szCs w:val="18"/>
                <w:lang w:eastAsia="fr-FR"/>
              </w:rPr>
              <w:t>Lien ou accès à la ressource</w:t>
            </w:r>
          </w:p>
        </w:tc>
        <w:tc>
          <w:tcPr>
            <w:cnfStyle w:val="000010000000" w:firstRow="0" w:lastRow="0" w:firstColumn="0" w:lastColumn="0" w:oddVBand="1" w:evenVBand="0" w:oddHBand="0" w:evenHBand="0" w:firstRowFirstColumn="0" w:firstRowLastColumn="0" w:lastRowFirstColumn="0" w:lastRowLastColumn="0"/>
            <w:tcW w:w="3554" w:type="dxa"/>
            <w:shd w:val="clear" w:color="auto" w:fill="FFB637"/>
            <w:vAlign w:val="center"/>
          </w:tcPr>
          <w:p w14:paraId="535387F0" w14:textId="77777777" w:rsidR="00294764" w:rsidRPr="00294764" w:rsidRDefault="00294764" w:rsidP="00294764">
            <w:pPr>
              <w:jc w:val="center"/>
              <w:rPr>
                <w:rFonts w:ascii="Century Gothic" w:hAnsi="Century Gothic"/>
                <w:sz w:val="16"/>
                <w:szCs w:val="18"/>
              </w:rPr>
            </w:pPr>
            <w:r w:rsidRPr="00294764">
              <w:rPr>
                <w:rFonts w:ascii="Century Gothic" w:eastAsia="Times New Roman" w:hAnsi="Century Gothic"/>
                <w:b/>
                <w:bCs/>
                <w:color w:val="000000"/>
                <w:sz w:val="16"/>
                <w:szCs w:val="18"/>
                <w:lang w:eastAsia="fr-FR"/>
              </w:rPr>
              <w:t>Conditions d'utilisation</w:t>
            </w:r>
          </w:p>
        </w:tc>
      </w:tr>
      <w:tr w:rsidR="00294764" w:rsidRPr="00294764" w14:paraId="1FC426DE" w14:textId="77777777" w:rsidTr="00294764">
        <w:trPr>
          <w:trHeight w:val="340"/>
        </w:trPr>
        <w:tc>
          <w:tcPr>
            <w:cnfStyle w:val="000010000000" w:firstRow="0" w:lastRow="0" w:firstColumn="0" w:lastColumn="0" w:oddVBand="1" w:evenVBand="0" w:oddHBand="0" w:evenHBand="0" w:firstRowFirstColumn="0" w:firstRowLastColumn="0" w:lastRowFirstColumn="0" w:lastRowLastColumn="0"/>
            <w:tcW w:w="6978" w:type="dxa"/>
            <w:shd w:val="clear" w:color="auto" w:fill="E8E8E8" w:themeFill="accent3" w:themeFillTint="3F"/>
            <w:vAlign w:val="center"/>
          </w:tcPr>
          <w:p w14:paraId="0AAE0E9E" w14:textId="77777777" w:rsidR="00294764" w:rsidRPr="00294764" w:rsidRDefault="00294764" w:rsidP="00294764">
            <w:pPr>
              <w:jc w:val="left"/>
              <w:rPr>
                <w:rFonts w:ascii="Century Gothic" w:hAnsi="Century Gothic"/>
                <w:sz w:val="16"/>
                <w:szCs w:val="18"/>
              </w:rPr>
            </w:pPr>
            <w:r w:rsidRPr="00294764">
              <w:rPr>
                <w:rStyle w:val="Policepardfaut1"/>
                <w:rFonts w:ascii="Century Gothic" w:eastAsia="Times New Roman" w:hAnsi="Century Gothic"/>
                <w:color w:val="000000"/>
                <w:sz w:val="16"/>
                <w:szCs w:val="18"/>
                <w:lang w:eastAsia="fr-FR"/>
              </w:rPr>
              <w:t>SCAN 25® IGN</w:t>
            </w:r>
          </w:p>
        </w:tc>
        <w:tc>
          <w:tcPr>
            <w:tcW w:w="3419" w:type="dxa"/>
            <w:vAlign w:val="center"/>
          </w:tcPr>
          <w:p w14:paraId="52736916"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375623"/>
                <w:sz w:val="16"/>
                <w:szCs w:val="18"/>
                <w:lang w:eastAsia="fr-FR"/>
              </w:rPr>
              <w:t>Mis à disposition par le SYMBO</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309358D8"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375623"/>
                <w:sz w:val="16"/>
                <w:szCs w:val="18"/>
                <w:lang w:eastAsia="fr-FR"/>
              </w:rPr>
              <w:t>Signature d’une convention</w:t>
            </w:r>
          </w:p>
        </w:tc>
      </w:tr>
      <w:tr w:rsidR="00294764" w:rsidRPr="00294764" w14:paraId="552587D9"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4313E8AB" w14:textId="77777777" w:rsidR="00294764" w:rsidRPr="00294764" w:rsidRDefault="00294764" w:rsidP="00294764">
            <w:pPr>
              <w:jc w:val="left"/>
              <w:rPr>
                <w:rFonts w:ascii="Century Gothic" w:hAnsi="Century Gothic"/>
                <w:sz w:val="16"/>
                <w:szCs w:val="18"/>
              </w:rPr>
            </w:pPr>
            <w:r w:rsidRPr="00294764">
              <w:rPr>
                <w:rStyle w:val="Policepardfaut1"/>
                <w:rFonts w:ascii="Century Gothic" w:eastAsia="Times New Roman" w:hAnsi="Century Gothic"/>
                <w:color w:val="000000"/>
                <w:sz w:val="16"/>
                <w:szCs w:val="18"/>
                <w:lang w:eastAsia="fr-FR"/>
              </w:rPr>
              <w:t>BD ORTHO® IGN</w:t>
            </w:r>
          </w:p>
        </w:tc>
        <w:tc>
          <w:tcPr>
            <w:tcW w:w="3419" w:type="dxa"/>
            <w:vAlign w:val="center"/>
          </w:tcPr>
          <w:p w14:paraId="6DD1AFAD"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375623"/>
                <w:sz w:val="16"/>
                <w:szCs w:val="18"/>
                <w:lang w:eastAsia="fr-FR"/>
              </w:rPr>
              <w:t>Mis à disposition par le SYMBO</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204D6B99"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375623"/>
                <w:sz w:val="16"/>
                <w:szCs w:val="18"/>
                <w:lang w:eastAsia="fr-FR"/>
              </w:rPr>
              <w:t>Signature d’une convention</w:t>
            </w:r>
          </w:p>
        </w:tc>
      </w:tr>
      <w:tr w:rsidR="00294764" w:rsidRPr="00294764" w14:paraId="5D2F6252" w14:textId="77777777" w:rsidTr="00294764">
        <w:trPr>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1BD983AC"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BD PARCELLAIRE® ©IGN</w:t>
            </w:r>
          </w:p>
        </w:tc>
        <w:tc>
          <w:tcPr>
            <w:tcW w:w="3419" w:type="dxa"/>
            <w:vAlign w:val="center"/>
          </w:tcPr>
          <w:p w14:paraId="029D3049"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375623"/>
                <w:sz w:val="16"/>
                <w:szCs w:val="18"/>
                <w:lang w:eastAsia="fr-FR"/>
              </w:rPr>
              <w:t>Mis à disposition par le SYMBO</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635208FB"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375623"/>
                <w:sz w:val="16"/>
                <w:szCs w:val="18"/>
                <w:lang w:eastAsia="fr-FR"/>
              </w:rPr>
              <w:t>Signature d’une convention</w:t>
            </w:r>
          </w:p>
        </w:tc>
      </w:tr>
      <w:tr w:rsidR="00294764" w:rsidRPr="00294764" w14:paraId="4F257F28"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7DDBCC29"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BD TOPO® ©IGN</w:t>
            </w:r>
          </w:p>
        </w:tc>
        <w:tc>
          <w:tcPr>
            <w:tcW w:w="3419" w:type="dxa"/>
            <w:vAlign w:val="center"/>
          </w:tcPr>
          <w:p w14:paraId="74344211"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375623"/>
                <w:sz w:val="16"/>
                <w:szCs w:val="18"/>
                <w:lang w:eastAsia="fr-FR"/>
              </w:rPr>
              <w:t>Mis à disposition par le SYMBO</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13D78C13"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375623"/>
                <w:sz w:val="16"/>
                <w:szCs w:val="18"/>
                <w:lang w:eastAsia="fr-FR"/>
              </w:rPr>
              <w:t>Signature d’une convention</w:t>
            </w:r>
          </w:p>
        </w:tc>
      </w:tr>
      <w:tr w:rsidR="00294764" w:rsidRPr="00294764" w14:paraId="7E802CEE" w14:textId="77777777" w:rsidTr="00294764">
        <w:trPr>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6C8BFB98"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 xml:space="preserve">BD </w:t>
            </w:r>
            <w:proofErr w:type="gramStart"/>
            <w:r w:rsidRPr="00294764">
              <w:rPr>
                <w:rFonts w:ascii="Century Gothic" w:eastAsia="Times New Roman" w:hAnsi="Century Gothic"/>
                <w:color w:val="000000"/>
                <w:sz w:val="16"/>
                <w:szCs w:val="18"/>
                <w:lang w:eastAsia="fr-FR"/>
              </w:rPr>
              <w:t>CARTHAGE  ®</w:t>
            </w:r>
            <w:proofErr w:type="gramEnd"/>
            <w:r w:rsidRPr="00294764">
              <w:rPr>
                <w:rFonts w:ascii="Century Gothic" w:eastAsia="Times New Roman" w:hAnsi="Century Gothic"/>
                <w:color w:val="000000"/>
                <w:sz w:val="16"/>
                <w:szCs w:val="18"/>
                <w:lang w:eastAsia="fr-FR"/>
              </w:rPr>
              <w:t xml:space="preserve"> ©AEAG/IGN</w:t>
            </w:r>
          </w:p>
        </w:tc>
        <w:tc>
          <w:tcPr>
            <w:tcW w:w="3419" w:type="dxa"/>
            <w:vAlign w:val="center"/>
          </w:tcPr>
          <w:p w14:paraId="513FDCCB"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hyperlink r:id="rId35" w:anchor="_blank" w:history="1">
              <w:r w:rsidRPr="00294764">
                <w:rPr>
                  <w:rStyle w:val="Policepardfaut1"/>
                  <w:rFonts w:ascii="Century Gothic" w:eastAsia="Times New Roman" w:hAnsi="Century Gothic"/>
                  <w:color w:val="0563C1"/>
                  <w:sz w:val="16"/>
                  <w:szCs w:val="18"/>
                  <w:u w:val="single"/>
                  <w:lang w:eastAsia="fr-FR"/>
                </w:rPr>
                <w:t>www.sandre.eaufrance.fr/</w:t>
              </w:r>
            </w:hyperlink>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1A064B37" w14:textId="77777777" w:rsidR="00294764" w:rsidRPr="00294764" w:rsidRDefault="00294764" w:rsidP="00294764">
            <w:pPr>
              <w:jc w:val="left"/>
              <w:rPr>
                <w:rFonts w:ascii="Century Gothic" w:hAnsi="Century Gothic"/>
                <w:sz w:val="16"/>
                <w:szCs w:val="18"/>
              </w:rPr>
            </w:pPr>
            <w:hyperlink r:id="rId36" w:anchor="_blank" w:history="1">
              <w:r w:rsidRPr="00294764">
                <w:rPr>
                  <w:rStyle w:val="Policepardfaut1"/>
                  <w:rFonts w:ascii="Century Gothic" w:eastAsia="Times New Roman" w:hAnsi="Century Gothic"/>
                  <w:sz w:val="16"/>
                  <w:szCs w:val="18"/>
                  <w:lang w:eastAsia="fr-FR"/>
                </w:rPr>
                <w:t>Accès libre - utilisation non commerciale</w:t>
              </w:r>
            </w:hyperlink>
          </w:p>
        </w:tc>
      </w:tr>
      <w:tr w:rsidR="00294764" w:rsidRPr="00294764" w14:paraId="7259D0EA"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1648B042"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Occupation du sol Corine Land Cover</w:t>
            </w:r>
          </w:p>
        </w:tc>
        <w:tc>
          <w:tcPr>
            <w:tcW w:w="3419" w:type="dxa"/>
            <w:vAlign w:val="center"/>
          </w:tcPr>
          <w:p w14:paraId="7D9E88F3"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hyperlink r:id="rId37" w:anchor="_blank" w:history="1">
              <w:r w:rsidRPr="00294764">
                <w:rPr>
                  <w:rStyle w:val="Policepardfaut1"/>
                  <w:rFonts w:ascii="Century Gothic" w:eastAsia="Times New Roman" w:hAnsi="Century Gothic"/>
                  <w:color w:val="0563C1"/>
                  <w:sz w:val="16"/>
                  <w:szCs w:val="18"/>
                  <w:u w:val="single"/>
                  <w:lang w:eastAsia="fr-FR"/>
                </w:rPr>
                <w:t>www.statistiques.developpement-durable.gouv.fr/</w:t>
              </w:r>
            </w:hyperlink>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45F8BC3A" w14:textId="77777777" w:rsidR="00294764" w:rsidRPr="00294764" w:rsidRDefault="00294764" w:rsidP="00294764">
            <w:pPr>
              <w:jc w:val="left"/>
              <w:rPr>
                <w:rFonts w:ascii="Century Gothic" w:eastAsia="Times New Roman" w:hAnsi="Century Gothic"/>
                <w:color w:val="000000"/>
                <w:sz w:val="16"/>
                <w:szCs w:val="18"/>
                <w:lang w:eastAsia="fr-FR"/>
              </w:rPr>
            </w:pPr>
            <w:hyperlink r:id="rId38" w:anchor="_blank" w:history="1">
              <w:r w:rsidRPr="00294764">
                <w:rPr>
                  <w:rStyle w:val="Policepardfaut1"/>
                  <w:rFonts w:ascii="Century Gothic" w:eastAsia="Times New Roman" w:hAnsi="Century Gothic"/>
                  <w:sz w:val="16"/>
                  <w:szCs w:val="18"/>
                  <w:lang w:eastAsia="fr-FR"/>
                </w:rPr>
                <w:t>Accès libre</w:t>
              </w:r>
            </w:hyperlink>
          </w:p>
        </w:tc>
      </w:tr>
      <w:tr w:rsidR="00294764" w:rsidRPr="00294764" w14:paraId="1510E80E" w14:textId="77777777" w:rsidTr="00294764">
        <w:trPr>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7AB084A9"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Zone humides probables (Pré-localisation à l'échelle du bassin Charente - EPTB Charente - 2010)</w:t>
            </w:r>
          </w:p>
        </w:tc>
        <w:tc>
          <w:tcPr>
            <w:tcW w:w="3419" w:type="dxa"/>
            <w:vAlign w:val="center"/>
          </w:tcPr>
          <w:p w14:paraId="60DE37B6"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375623"/>
                <w:sz w:val="16"/>
                <w:szCs w:val="18"/>
                <w:lang w:eastAsia="fr-FR"/>
              </w:rPr>
              <w:t>Mis à disposition par le SYMBO</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480C25BF" w14:textId="77777777" w:rsidR="00294764" w:rsidRPr="00294764" w:rsidRDefault="00294764" w:rsidP="00294764">
            <w:pPr>
              <w:jc w:val="left"/>
              <w:rPr>
                <w:rFonts w:ascii="Century Gothic" w:eastAsia="Times New Roman" w:hAnsi="Century Gothic"/>
                <w:color w:val="000000"/>
                <w:sz w:val="16"/>
                <w:szCs w:val="18"/>
                <w:lang w:eastAsia="fr-FR"/>
              </w:rPr>
            </w:pPr>
            <w:r w:rsidRPr="00294764">
              <w:rPr>
                <w:rFonts w:ascii="Century Gothic" w:eastAsia="Times New Roman" w:hAnsi="Century Gothic"/>
                <w:color w:val="375623"/>
                <w:sz w:val="16"/>
                <w:szCs w:val="18"/>
                <w:lang w:eastAsia="fr-FR"/>
              </w:rPr>
              <w:t>Signature d’une convention</w:t>
            </w:r>
          </w:p>
        </w:tc>
      </w:tr>
      <w:tr w:rsidR="00294764" w:rsidRPr="00294764" w14:paraId="35687859"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44A3287E"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Localisation des sources (Etude CARA de 1998)</w:t>
            </w:r>
          </w:p>
        </w:tc>
        <w:tc>
          <w:tcPr>
            <w:tcW w:w="3419" w:type="dxa"/>
            <w:vAlign w:val="center"/>
          </w:tcPr>
          <w:p w14:paraId="42554795"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375623"/>
                <w:sz w:val="16"/>
                <w:szCs w:val="18"/>
                <w:lang w:eastAsia="fr-FR"/>
              </w:rPr>
              <w:t>Mis à disposition par le SYMBO</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5CA808DA"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375623"/>
                <w:sz w:val="16"/>
                <w:szCs w:val="18"/>
                <w:lang w:eastAsia="fr-FR"/>
              </w:rPr>
              <w:t>Signature d’une convention</w:t>
            </w:r>
          </w:p>
        </w:tc>
      </w:tr>
      <w:tr w:rsidR="00294764" w:rsidRPr="00294764" w14:paraId="24F2FAD7" w14:textId="77777777" w:rsidTr="00294764">
        <w:trPr>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03DDD06B"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Atlas des zone inondables du bassin de la Boutonne (2001)</w:t>
            </w:r>
          </w:p>
        </w:tc>
        <w:tc>
          <w:tcPr>
            <w:tcW w:w="3419" w:type="dxa"/>
            <w:vAlign w:val="center"/>
          </w:tcPr>
          <w:p w14:paraId="6F91436E"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375623"/>
                <w:sz w:val="16"/>
                <w:szCs w:val="18"/>
                <w:lang w:eastAsia="fr-FR"/>
              </w:rPr>
              <w:t>Mis à disposition par le SYMBO</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32D4B365"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375623"/>
                <w:sz w:val="16"/>
                <w:szCs w:val="18"/>
                <w:lang w:eastAsia="fr-FR"/>
              </w:rPr>
              <w:t>Signature d’une convention</w:t>
            </w:r>
          </w:p>
        </w:tc>
      </w:tr>
      <w:tr w:rsidR="00294764" w:rsidRPr="00294764" w14:paraId="054451EE"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shd w:val="clear" w:color="auto" w:fill="FFB637"/>
            <w:vAlign w:val="center"/>
          </w:tcPr>
          <w:p w14:paraId="188DD915"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b/>
                <w:bCs/>
                <w:sz w:val="16"/>
                <w:szCs w:val="18"/>
                <w:lang w:eastAsia="fr-FR"/>
              </w:rPr>
              <w:t>Données et référentiels utiles (non exhaustif)</w:t>
            </w:r>
          </w:p>
        </w:tc>
        <w:tc>
          <w:tcPr>
            <w:tcW w:w="3419" w:type="dxa"/>
            <w:shd w:val="clear" w:color="auto" w:fill="FFB637"/>
            <w:vAlign w:val="center"/>
          </w:tcPr>
          <w:p w14:paraId="14CDBF57"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p>
        </w:tc>
        <w:tc>
          <w:tcPr>
            <w:cnfStyle w:val="000010000000" w:firstRow="0" w:lastRow="0" w:firstColumn="0" w:lastColumn="0" w:oddVBand="1" w:evenVBand="0" w:oddHBand="0" w:evenHBand="0" w:firstRowFirstColumn="0" w:firstRowLastColumn="0" w:lastRowFirstColumn="0" w:lastRowLastColumn="0"/>
            <w:tcW w:w="3554" w:type="dxa"/>
            <w:shd w:val="clear" w:color="auto" w:fill="FFB637"/>
            <w:vAlign w:val="center"/>
          </w:tcPr>
          <w:p w14:paraId="343235BD" w14:textId="77777777" w:rsidR="00294764" w:rsidRPr="00294764" w:rsidRDefault="00294764" w:rsidP="00294764">
            <w:pPr>
              <w:jc w:val="left"/>
              <w:rPr>
                <w:rFonts w:ascii="Century Gothic" w:hAnsi="Century Gothic"/>
                <w:sz w:val="16"/>
                <w:szCs w:val="18"/>
              </w:rPr>
            </w:pPr>
          </w:p>
        </w:tc>
      </w:tr>
      <w:tr w:rsidR="00294764" w:rsidRPr="00294764" w14:paraId="5E0A9C68" w14:textId="77777777" w:rsidTr="00294764">
        <w:trPr>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2907C8C4"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Référentiels et cartes pédologiques lorsqu’ils existent</w:t>
            </w:r>
          </w:p>
        </w:tc>
        <w:tc>
          <w:tcPr>
            <w:tcW w:w="3419" w:type="dxa"/>
            <w:vAlign w:val="center"/>
          </w:tcPr>
          <w:p w14:paraId="2AADCE9D"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hyperlink r:id="rId39" w:anchor="_blank" w:history="1">
              <w:r w:rsidRPr="00294764">
                <w:rPr>
                  <w:rStyle w:val="Policepardfaut1"/>
                  <w:rFonts w:ascii="Century Gothic" w:eastAsia="Times New Roman" w:hAnsi="Century Gothic"/>
                  <w:color w:val="0563C1"/>
                  <w:sz w:val="16"/>
                  <w:szCs w:val="18"/>
                  <w:u w:val="single"/>
                  <w:lang w:eastAsia="fr-FR"/>
                </w:rPr>
                <w:t>www.gissol.fr/</w:t>
              </w:r>
            </w:hyperlink>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68DC147B"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sz w:val="16"/>
                <w:szCs w:val="18"/>
                <w:lang w:eastAsia="fr-FR"/>
              </w:rPr>
              <w:t>Accès libre</w:t>
            </w:r>
          </w:p>
        </w:tc>
      </w:tr>
      <w:tr w:rsidR="00294764" w:rsidRPr="00294764" w14:paraId="066D4C54"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581F26EF"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Bd Objets-géol-50 ®BRGM</w:t>
            </w:r>
          </w:p>
        </w:tc>
        <w:tc>
          <w:tcPr>
            <w:tcW w:w="3419" w:type="dxa"/>
            <w:vAlign w:val="center"/>
          </w:tcPr>
          <w:p w14:paraId="3E2580E8"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8"/>
                <w:lang w:eastAsia="fr-FR"/>
              </w:rPr>
            </w:pPr>
            <w:hyperlink r:id="rId40" w:anchor="_blank" w:history="1">
              <w:r w:rsidRPr="00294764">
                <w:rPr>
                  <w:rStyle w:val="Policepardfaut1"/>
                  <w:rFonts w:ascii="Century Gothic" w:eastAsia="Times New Roman" w:hAnsi="Century Gothic"/>
                  <w:color w:val="0563C1"/>
                  <w:sz w:val="16"/>
                  <w:szCs w:val="18"/>
                  <w:u w:val="single"/>
                  <w:lang w:eastAsia="fr-FR"/>
                </w:rPr>
                <w:t>www.brgm.fr/</w:t>
              </w:r>
            </w:hyperlink>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3FCF1534" w14:textId="77777777" w:rsidR="00294764" w:rsidRPr="00294764" w:rsidRDefault="00294764" w:rsidP="00294764">
            <w:pPr>
              <w:jc w:val="left"/>
              <w:rPr>
                <w:rFonts w:ascii="Century Gothic" w:hAnsi="Century Gothic"/>
                <w:sz w:val="16"/>
                <w:szCs w:val="18"/>
              </w:rPr>
            </w:pPr>
            <w:hyperlink r:id="rId41" w:anchor="_blank" w:history="1">
              <w:r w:rsidRPr="00294764">
                <w:rPr>
                  <w:rStyle w:val="Policepardfaut1"/>
                  <w:rFonts w:ascii="Century Gothic" w:eastAsia="Times New Roman" w:hAnsi="Century Gothic"/>
                  <w:color w:val="0563C1"/>
                  <w:sz w:val="16"/>
                  <w:szCs w:val="18"/>
                  <w:u w:val="single"/>
                  <w:lang w:eastAsia="fr-FR"/>
                </w:rPr>
                <w:t>plaquette_objets_50_2015.pdf</w:t>
              </w:r>
            </w:hyperlink>
          </w:p>
        </w:tc>
      </w:tr>
      <w:tr w:rsidR="00294764" w:rsidRPr="00294764" w14:paraId="3AC281D7" w14:textId="77777777" w:rsidTr="00294764">
        <w:trPr>
          <w:trHeight w:val="242"/>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2A15DD3A" w14:textId="77777777" w:rsidR="00294764" w:rsidRPr="00294764" w:rsidRDefault="00294764" w:rsidP="00294764">
            <w:pPr>
              <w:jc w:val="left"/>
              <w:rPr>
                <w:rFonts w:ascii="Century Gothic" w:hAnsi="Century Gothic"/>
                <w:sz w:val="16"/>
                <w:szCs w:val="18"/>
              </w:rPr>
            </w:pPr>
            <w:r w:rsidRPr="00294764">
              <w:rPr>
                <w:rStyle w:val="Policepardfaut1"/>
                <w:rFonts w:ascii="Century Gothic" w:eastAsia="Times New Roman" w:hAnsi="Century Gothic"/>
                <w:color w:val="000000"/>
                <w:sz w:val="16"/>
                <w:szCs w:val="18"/>
                <w:lang w:eastAsia="fr-FR"/>
              </w:rPr>
              <w:t>BD ALTI® IGN (Modèle Numérique de Terrain 100m ou 25m)</w:t>
            </w:r>
          </w:p>
        </w:tc>
        <w:tc>
          <w:tcPr>
            <w:tcW w:w="3419" w:type="dxa"/>
            <w:vAlign w:val="center"/>
          </w:tcPr>
          <w:p w14:paraId="23D4C214"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hyperlink r:id="rId42" w:anchor="_blank" w:history="1">
              <w:r w:rsidRPr="00294764">
                <w:rPr>
                  <w:rStyle w:val="Policepardfaut1"/>
                  <w:rFonts w:ascii="Century Gothic" w:eastAsia="Times New Roman" w:hAnsi="Century Gothic"/>
                  <w:color w:val="0563C1"/>
                  <w:sz w:val="16"/>
                  <w:szCs w:val="18"/>
                  <w:u w:val="single"/>
                  <w:lang w:eastAsia="fr-FR"/>
                </w:rPr>
                <w:t>ign.fr/</w:t>
              </w:r>
              <w:proofErr w:type="spellStart"/>
              <w:r w:rsidRPr="00294764">
                <w:rPr>
                  <w:rStyle w:val="Policepardfaut1"/>
                  <w:rFonts w:ascii="Century Gothic" w:eastAsia="Times New Roman" w:hAnsi="Century Gothic"/>
                  <w:color w:val="0563C1"/>
                  <w:sz w:val="16"/>
                  <w:szCs w:val="18"/>
                  <w:u w:val="single"/>
                  <w:lang w:eastAsia="fr-FR"/>
                </w:rPr>
                <w:t>bdalti</w:t>
              </w:r>
              <w:proofErr w:type="spellEnd"/>
            </w:hyperlink>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34264219" w14:textId="77777777" w:rsidR="00294764" w:rsidRPr="00294764" w:rsidRDefault="00294764" w:rsidP="00294764">
            <w:pPr>
              <w:jc w:val="left"/>
              <w:rPr>
                <w:rStyle w:val="Policepardfaut1"/>
                <w:rFonts w:ascii="Century Gothic" w:eastAsia="Times New Roman" w:hAnsi="Century Gothic"/>
                <w:color w:val="000000"/>
                <w:sz w:val="16"/>
                <w:szCs w:val="18"/>
                <w:lang w:eastAsia="fr-FR"/>
              </w:rPr>
            </w:pPr>
            <w:r w:rsidRPr="00294764">
              <w:rPr>
                <w:rFonts w:ascii="Century Gothic" w:eastAsia="Times New Roman" w:hAnsi="Century Gothic"/>
                <w:sz w:val="16"/>
                <w:szCs w:val="18"/>
                <w:lang w:eastAsia="fr-FR"/>
              </w:rPr>
              <w:t>Licence commerciale à obtenir</w:t>
            </w:r>
          </w:p>
        </w:tc>
      </w:tr>
      <w:tr w:rsidR="00294764" w:rsidRPr="00294764" w14:paraId="6E8B653C" w14:textId="77777777" w:rsidTr="00294764">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52FBD6E4"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Pré-localisations départementales de milieux à composantes humides</w:t>
            </w:r>
          </w:p>
        </w:tc>
        <w:tc>
          <w:tcPr>
            <w:tcW w:w="3419" w:type="dxa"/>
            <w:vAlign w:val="center"/>
          </w:tcPr>
          <w:p w14:paraId="226FD51A"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8"/>
                <w:lang w:eastAsia="fr-FR"/>
              </w:rPr>
            </w:pPr>
            <w:r w:rsidRPr="00294764">
              <w:rPr>
                <w:rFonts w:ascii="Century Gothic" w:eastAsia="Times New Roman" w:hAnsi="Century Gothic"/>
                <w:color w:val="0563C1"/>
                <w:sz w:val="16"/>
                <w:szCs w:val="18"/>
                <w:u w:val="single"/>
                <w:lang w:eastAsia="fr-FR"/>
              </w:rPr>
              <w:t>http://www.pegase-poitou-charentes.fr</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374F0BFB"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sz w:val="16"/>
                <w:szCs w:val="18"/>
                <w:lang w:eastAsia="fr-FR"/>
              </w:rPr>
              <w:t>Accès libre</w:t>
            </w:r>
          </w:p>
        </w:tc>
      </w:tr>
      <w:tr w:rsidR="00294764" w:rsidRPr="00294764" w14:paraId="603F5497" w14:textId="77777777" w:rsidTr="00294764">
        <w:trPr>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74B7B2D1"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Cartographies réalisées dans le cadre du SRCE Poitou-Charentes (trame verte et bleue) et données associées</w:t>
            </w:r>
          </w:p>
        </w:tc>
        <w:tc>
          <w:tcPr>
            <w:tcW w:w="3419" w:type="dxa"/>
            <w:vAlign w:val="center"/>
          </w:tcPr>
          <w:p w14:paraId="4653FE3A"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0563C1"/>
                <w:sz w:val="16"/>
                <w:szCs w:val="18"/>
                <w:u w:val="single"/>
                <w:lang w:eastAsia="fr-FR"/>
              </w:rPr>
              <w:t>http://www.tvb-poitou-charentes.fr</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1F4CCC1E"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sz w:val="16"/>
                <w:szCs w:val="18"/>
                <w:lang w:eastAsia="fr-FR"/>
              </w:rPr>
              <w:t>Consultation libre</w:t>
            </w:r>
          </w:p>
        </w:tc>
      </w:tr>
      <w:tr w:rsidR="00294764" w:rsidRPr="00294764" w14:paraId="4EB1BEB3"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789D1FCF"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Cartographie informative des zones inondables</w:t>
            </w:r>
          </w:p>
        </w:tc>
        <w:tc>
          <w:tcPr>
            <w:tcW w:w="3419" w:type="dxa"/>
            <w:vAlign w:val="center"/>
          </w:tcPr>
          <w:p w14:paraId="3EDA4B2D"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hyperlink r:id="rId43" w:anchor="_blank" w:history="1">
              <w:r w:rsidRPr="00294764">
                <w:rPr>
                  <w:rStyle w:val="Policepardfaut1"/>
                  <w:rFonts w:ascii="Century Gothic" w:eastAsia="Times New Roman" w:hAnsi="Century Gothic"/>
                  <w:color w:val="0563C1"/>
                  <w:sz w:val="16"/>
                  <w:szCs w:val="18"/>
                  <w:u w:val="single"/>
                  <w:lang w:eastAsia="fr-FR"/>
                </w:rPr>
                <w:t>http://cartorisque.prim.net/</w:t>
              </w:r>
            </w:hyperlink>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5782C44E"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sz w:val="16"/>
                <w:szCs w:val="18"/>
                <w:lang w:eastAsia="fr-FR"/>
              </w:rPr>
              <w:t>Consultation libre</w:t>
            </w:r>
          </w:p>
        </w:tc>
      </w:tr>
      <w:tr w:rsidR="00294764" w:rsidRPr="00294764" w14:paraId="257A9005" w14:textId="77777777" w:rsidTr="00294764">
        <w:trPr>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13EDB51E"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Cartographie informative des zones inondables par remontées de nappes</w:t>
            </w:r>
          </w:p>
        </w:tc>
        <w:tc>
          <w:tcPr>
            <w:tcW w:w="3419" w:type="dxa"/>
            <w:vAlign w:val="center"/>
          </w:tcPr>
          <w:p w14:paraId="2149FC71"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16"/>
                <w:szCs w:val="18"/>
                <w:lang w:eastAsia="fr-FR"/>
              </w:rPr>
            </w:pPr>
            <w:hyperlink r:id="rId44" w:anchor="_blank" w:history="1">
              <w:r w:rsidRPr="00294764">
                <w:rPr>
                  <w:rStyle w:val="Policepardfaut1"/>
                  <w:rFonts w:ascii="Century Gothic" w:eastAsia="Times New Roman" w:hAnsi="Century Gothic"/>
                  <w:color w:val="0563C1"/>
                  <w:sz w:val="16"/>
                  <w:szCs w:val="18"/>
                  <w:u w:val="single"/>
                  <w:lang w:eastAsia="fr-FR"/>
                </w:rPr>
                <w:t>www.inondationsnappes.fr/</w:t>
              </w:r>
            </w:hyperlink>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2E664BE6"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sz w:val="16"/>
                <w:szCs w:val="18"/>
                <w:lang w:eastAsia="fr-FR"/>
              </w:rPr>
              <w:t>Accès libre</w:t>
            </w:r>
          </w:p>
        </w:tc>
      </w:tr>
      <w:tr w:rsidR="00294764" w:rsidRPr="00294764" w14:paraId="1F789F50"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69F3E502"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Contours et inventaires des sites Natura 2000 et en particulier ceux dotés d’un document d’objectifs (DOCOB), contours et inventaires des ZNIEFF et autres zonages/inventaires</w:t>
            </w:r>
          </w:p>
        </w:tc>
        <w:tc>
          <w:tcPr>
            <w:tcW w:w="3419" w:type="dxa"/>
            <w:vAlign w:val="center"/>
          </w:tcPr>
          <w:p w14:paraId="4CA56BB9"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16"/>
                <w:szCs w:val="18"/>
                <w:lang w:eastAsia="fr-FR"/>
              </w:rPr>
            </w:pPr>
            <w:r w:rsidRPr="00294764">
              <w:rPr>
                <w:rFonts w:ascii="Century Gothic" w:eastAsia="Times New Roman" w:hAnsi="Century Gothic"/>
                <w:color w:val="0563C1"/>
                <w:sz w:val="16"/>
                <w:szCs w:val="18"/>
                <w:u w:val="single"/>
                <w:lang w:eastAsia="fr-FR"/>
              </w:rPr>
              <w:t>http://www.geocatalogue.fr/</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01226490"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sz w:val="16"/>
                <w:szCs w:val="18"/>
                <w:lang w:eastAsia="fr-FR"/>
              </w:rPr>
              <w:t>Accès libre</w:t>
            </w:r>
          </w:p>
        </w:tc>
      </w:tr>
      <w:tr w:rsidR="00294764" w:rsidRPr="00294764" w14:paraId="7D7B3D1B" w14:textId="77777777" w:rsidTr="00294764">
        <w:trPr>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71847FFA"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Couches cartographiques d’habitats naturels d’intérêt communautaire issues des documents d’objectifs (DOCOB)</w:t>
            </w:r>
          </w:p>
        </w:tc>
        <w:tc>
          <w:tcPr>
            <w:tcW w:w="3419" w:type="dxa"/>
            <w:vAlign w:val="center"/>
          </w:tcPr>
          <w:p w14:paraId="032E7CD8" w14:textId="77777777" w:rsidR="00294764" w:rsidRPr="00294764" w:rsidRDefault="00294764" w:rsidP="00294764">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375623"/>
                <w:sz w:val="16"/>
                <w:szCs w:val="18"/>
                <w:lang w:eastAsia="fr-FR"/>
              </w:rPr>
              <w:t>Mis à disposition par le SYMBO</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29780C43"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375623"/>
                <w:sz w:val="16"/>
                <w:szCs w:val="18"/>
                <w:lang w:eastAsia="fr-FR"/>
              </w:rPr>
              <w:t>Signature d’une convention</w:t>
            </w:r>
          </w:p>
        </w:tc>
      </w:tr>
      <w:tr w:rsidR="00294764" w:rsidRPr="00294764" w14:paraId="7A4AC651" w14:textId="77777777" w:rsidTr="0029476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978" w:type="dxa"/>
            <w:vAlign w:val="center"/>
          </w:tcPr>
          <w:p w14:paraId="7BE432AF"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000000"/>
                <w:sz w:val="16"/>
                <w:szCs w:val="18"/>
                <w:lang w:eastAsia="fr-FR"/>
              </w:rPr>
              <w:t>Inventaires des ouvrages hydrauliques</w:t>
            </w:r>
          </w:p>
        </w:tc>
        <w:tc>
          <w:tcPr>
            <w:tcW w:w="3419" w:type="dxa"/>
            <w:vAlign w:val="center"/>
          </w:tcPr>
          <w:p w14:paraId="7C7969C4" w14:textId="77777777" w:rsidR="00294764" w:rsidRPr="00294764" w:rsidRDefault="00294764" w:rsidP="00294764">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8"/>
              </w:rPr>
            </w:pPr>
            <w:r w:rsidRPr="00294764">
              <w:rPr>
                <w:rFonts w:ascii="Century Gothic" w:eastAsia="Times New Roman" w:hAnsi="Century Gothic"/>
                <w:color w:val="375623"/>
                <w:sz w:val="16"/>
                <w:szCs w:val="18"/>
                <w:lang w:eastAsia="fr-FR"/>
              </w:rPr>
              <w:t>Mis à disposition par le SYMBO</w:t>
            </w:r>
          </w:p>
        </w:tc>
        <w:tc>
          <w:tcPr>
            <w:cnfStyle w:val="000010000000" w:firstRow="0" w:lastRow="0" w:firstColumn="0" w:lastColumn="0" w:oddVBand="1" w:evenVBand="0" w:oddHBand="0" w:evenHBand="0" w:firstRowFirstColumn="0" w:firstRowLastColumn="0" w:lastRowFirstColumn="0" w:lastRowLastColumn="0"/>
            <w:tcW w:w="3554" w:type="dxa"/>
            <w:vAlign w:val="center"/>
          </w:tcPr>
          <w:p w14:paraId="58DB90B1" w14:textId="77777777" w:rsidR="00294764" w:rsidRPr="00294764" w:rsidRDefault="00294764" w:rsidP="00294764">
            <w:pPr>
              <w:jc w:val="left"/>
              <w:rPr>
                <w:rFonts w:ascii="Century Gothic" w:hAnsi="Century Gothic"/>
                <w:sz w:val="16"/>
                <w:szCs w:val="18"/>
              </w:rPr>
            </w:pPr>
            <w:r w:rsidRPr="00294764">
              <w:rPr>
                <w:rFonts w:ascii="Century Gothic" w:eastAsia="Times New Roman" w:hAnsi="Century Gothic"/>
                <w:color w:val="375623"/>
                <w:sz w:val="16"/>
                <w:szCs w:val="18"/>
                <w:lang w:eastAsia="fr-FR"/>
              </w:rPr>
              <w:t>Signature d’une convention</w:t>
            </w:r>
          </w:p>
        </w:tc>
      </w:tr>
    </w:tbl>
    <w:p w14:paraId="21A70079" w14:textId="77777777" w:rsidR="002C1894" w:rsidRPr="001B6883" w:rsidRDefault="002C1894">
      <w:pPr>
        <w:rPr>
          <w:rFonts w:ascii="Century Gothic" w:hAnsi="Century Gothic"/>
        </w:rPr>
        <w:sectPr w:rsidR="002C1894" w:rsidRPr="001B6883" w:rsidSect="00A96F97">
          <w:headerReference w:type="even" r:id="rId45"/>
          <w:headerReference w:type="default" r:id="rId46"/>
          <w:footerReference w:type="even" r:id="rId47"/>
          <w:footerReference w:type="default" r:id="rId48"/>
          <w:headerReference w:type="first" r:id="rId49"/>
          <w:footerReference w:type="first" r:id="rId50"/>
          <w:pgSz w:w="11906" w:h="16838" w:code="9"/>
          <w:pgMar w:top="1418" w:right="1418" w:bottom="1417" w:left="1417" w:header="708" w:footer="708" w:gutter="0"/>
          <w:cols w:space="720"/>
        </w:sectPr>
      </w:pPr>
    </w:p>
    <w:p w14:paraId="1EC9DCEE" w14:textId="77777777" w:rsidR="002C1894" w:rsidRPr="00F24600" w:rsidRDefault="0019318B" w:rsidP="00B628C2">
      <w:pPr>
        <w:pStyle w:val="Titre2"/>
        <w:pageBreakBefore/>
        <w:numPr>
          <w:ilvl w:val="1"/>
          <w:numId w:val="13"/>
        </w:numPr>
        <w:rPr>
          <w:rFonts w:ascii="Century Gothic" w:hAnsi="Century Gothic"/>
          <w:b w:val="0"/>
          <w:color w:val="144F88"/>
          <w:sz w:val="32"/>
          <w:u w:val="none"/>
        </w:rPr>
      </w:pPr>
      <w:bookmarkStart w:id="8" w:name="__RefHeading___Toc421700650"/>
      <w:bookmarkEnd w:id="8"/>
      <w:r w:rsidRPr="00F24600">
        <w:rPr>
          <w:rFonts w:ascii="Century Gothic" w:hAnsi="Century Gothic"/>
          <w:b w:val="0"/>
          <w:color w:val="144F88"/>
          <w:sz w:val="32"/>
          <w:u w:val="none"/>
        </w:rPr>
        <w:lastRenderedPageBreak/>
        <w:t xml:space="preserve">Annexe </w:t>
      </w:r>
      <w:proofErr w:type="gramStart"/>
      <w:r w:rsidRPr="00F24600">
        <w:rPr>
          <w:rFonts w:ascii="Century Gothic" w:hAnsi="Century Gothic"/>
          <w:b w:val="0"/>
          <w:color w:val="144F88"/>
          <w:sz w:val="32"/>
          <w:u w:val="none"/>
        </w:rPr>
        <w:t>6  -</w:t>
      </w:r>
      <w:proofErr w:type="gramEnd"/>
      <w:r w:rsidRPr="00F24600">
        <w:rPr>
          <w:rFonts w:ascii="Century Gothic" w:hAnsi="Century Gothic"/>
          <w:b w:val="0"/>
          <w:color w:val="144F88"/>
          <w:sz w:val="32"/>
          <w:u w:val="none"/>
        </w:rPr>
        <w:t xml:space="preserve"> Méthode de numerisation</w:t>
      </w:r>
    </w:p>
    <w:p w14:paraId="412D4810" w14:textId="77777777" w:rsidR="002C1894" w:rsidRPr="001B6883" w:rsidRDefault="0019318B" w:rsidP="00F60AF8">
      <w:pPr>
        <w:pStyle w:val="Style2"/>
        <w:numPr>
          <w:ilvl w:val="3"/>
          <w:numId w:val="13"/>
        </w:numPr>
      </w:pPr>
      <w:r w:rsidRPr="001B6883">
        <w:t>Digitalisation : le calage des points</w:t>
      </w:r>
    </w:p>
    <w:p w14:paraId="01327119" w14:textId="77777777" w:rsidR="002C1894" w:rsidRPr="001B6883" w:rsidRDefault="002C1894">
      <w:pPr>
        <w:rPr>
          <w:rFonts w:ascii="Century Gothic" w:hAnsi="Century Gothic"/>
          <w:b/>
          <w:u w:val="single"/>
        </w:rPr>
      </w:pPr>
    </w:p>
    <w:p w14:paraId="0729730C" w14:textId="77777777" w:rsidR="002C1894" w:rsidRPr="001B6883" w:rsidRDefault="0019318B">
      <w:pPr>
        <w:rPr>
          <w:rFonts w:ascii="Century Gothic" w:hAnsi="Century Gothic"/>
        </w:rPr>
      </w:pPr>
      <w:r w:rsidRPr="001B6883">
        <w:rPr>
          <w:rFonts w:ascii="Century Gothic" w:hAnsi="Century Gothic"/>
        </w:rPr>
        <w:t xml:space="preserve">On appelle </w:t>
      </w:r>
      <w:r w:rsidRPr="00F60AF8">
        <w:rPr>
          <w:rStyle w:val="Policepardfaut1"/>
          <w:rFonts w:ascii="Century Gothic" w:hAnsi="Century Gothic"/>
          <w:b/>
          <w:color w:val="AD1149"/>
        </w:rPr>
        <w:t>calage</w:t>
      </w:r>
      <w:r w:rsidRPr="001B6883">
        <w:rPr>
          <w:rFonts w:ascii="Century Gothic" w:hAnsi="Century Gothic"/>
        </w:rPr>
        <w:t xml:space="preserve"> la superposition parfaite d’un point d’un objet avec un point d’un autre objet. La digitalisation des objets géographiques peut être réalisée sur un fond de plan « raster » (IGN BD Ortho©, IGN Scan25©, …) ou sur un référentiel « vecteur » (IGN BD Topo©, BD Carthage©, PCI Vecteur, …).</w:t>
      </w:r>
    </w:p>
    <w:p w14:paraId="5C2F5838" w14:textId="77777777" w:rsidR="002C1894" w:rsidRPr="001B6883" w:rsidRDefault="0019318B">
      <w:pPr>
        <w:rPr>
          <w:rFonts w:ascii="Century Gothic" w:hAnsi="Century Gothic"/>
        </w:rPr>
      </w:pPr>
      <w:r w:rsidRPr="001B6883">
        <w:rPr>
          <w:rFonts w:ascii="Century Gothic" w:hAnsi="Century Gothic"/>
        </w:rPr>
        <w:t xml:space="preserve">Dans le premier cas, on ne peut pas parler de calage, le fond raster n’étant qu’une photo </w:t>
      </w:r>
      <w:proofErr w:type="spellStart"/>
      <w:r w:rsidRPr="001B6883">
        <w:rPr>
          <w:rFonts w:ascii="Century Gothic" w:hAnsi="Century Gothic"/>
        </w:rPr>
        <w:t>géo-référencée</w:t>
      </w:r>
      <w:proofErr w:type="spellEnd"/>
      <w:r w:rsidRPr="001B6883">
        <w:rPr>
          <w:rFonts w:ascii="Century Gothic" w:hAnsi="Century Gothic"/>
        </w:rPr>
        <w:t>, on ne dispose pas de points de référence.</w:t>
      </w:r>
    </w:p>
    <w:p w14:paraId="1F583EEA" w14:textId="77777777" w:rsidR="002C1894" w:rsidRPr="001B6883" w:rsidRDefault="0019318B">
      <w:pPr>
        <w:rPr>
          <w:rFonts w:ascii="Century Gothic" w:hAnsi="Century Gothic"/>
        </w:rPr>
      </w:pPr>
      <w:r w:rsidRPr="001B6883">
        <w:rPr>
          <w:rFonts w:ascii="Century Gothic" w:hAnsi="Century Gothic"/>
        </w:rPr>
        <w:t>Dans le second cas, par contre, le référentiel est composé d’objets géographiques délimités par des points sur lesquels on peut positionner les points des objets à digitaliser. Cette méthode est à privilégier chaque fois que cela est possible car les données créées seront cohérentes avec les référentiels existants, et reconnus, sur le territoire d’étude.</w:t>
      </w:r>
    </w:p>
    <w:p w14:paraId="17725BA5" w14:textId="77777777" w:rsidR="002C1894" w:rsidRPr="001B6883" w:rsidRDefault="002C1894">
      <w:pPr>
        <w:rPr>
          <w:rFonts w:ascii="Century Gothic" w:hAnsi="Century Gothic"/>
        </w:rPr>
      </w:pPr>
    </w:p>
    <w:p w14:paraId="19328B1B" w14:textId="77777777" w:rsidR="002C1894" w:rsidRPr="001B6883" w:rsidRDefault="0019318B">
      <w:pPr>
        <w:rPr>
          <w:rFonts w:ascii="Century Gothic" w:hAnsi="Century Gothic"/>
        </w:rPr>
      </w:pPr>
      <w:r w:rsidRPr="001B6883">
        <w:rPr>
          <w:rFonts w:ascii="Century Gothic" w:hAnsi="Century Gothic"/>
        </w:rPr>
        <w:t>En fonction de la nature des objets à créer dans le cadre de l’étude, il est souvent nécessaire de caler des objets d’une même classe entre eux ou avec ceux d’une autre classe.</w:t>
      </w:r>
    </w:p>
    <w:p w14:paraId="430F4D32" w14:textId="77777777" w:rsidR="002C1894" w:rsidRPr="001B6883" w:rsidRDefault="0019318B">
      <w:pPr>
        <w:rPr>
          <w:rFonts w:ascii="Century Gothic" w:hAnsi="Century Gothic"/>
        </w:rPr>
      </w:pPr>
      <w:r w:rsidRPr="001B6883">
        <w:rPr>
          <w:rFonts w:ascii="Century Gothic" w:hAnsi="Century Gothic"/>
        </w:rPr>
        <w:t>Par exemple, dans un projet d’inventaire des zones humides, l’entité élémentaire est un objet géographique polygonal qui délimite généralement un habitat humide représenté par un polygone (c’est une liste ordonnée de points appelés nœuds, non tous alignés). Après avoir été identifié sur le terrain et repéré sur un fond de carte approprié, le polygone est dessiné et enregistré dans la classe d’objets « Habitat humide ». Dans ce cas, les relations topologiques à respecter seront l’inclusion de ce polygone « Habitat humide » dans un polygone de la classe « Zone humide effective » et le calage parfait avec les polygones « Habitat humide » voisins ou les limites de la zone humide effective (ou encore les limites d’un autre polygone de type « plan d’eau » ou « cours d’eau »).</w:t>
      </w:r>
    </w:p>
    <w:p w14:paraId="3D114E75" w14:textId="77777777" w:rsidR="002C1894" w:rsidRPr="001B6883" w:rsidRDefault="002C1894">
      <w:pPr>
        <w:rPr>
          <w:rFonts w:ascii="Century Gothic" w:hAnsi="Century Gothic"/>
        </w:rPr>
      </w:pPr>
    </w:p>
    <w:p w14:paraId="5BFBA96E" w14:textId="77777777" w:rsidR="002C1894" w:rsidRPr="001B6883" w:rsidRDefault="0019318B">
      <w:pPr>
        <w:jc w:val="center"/>
        <w:rPr>
          <w:rFonts w:ascii="Century Gothic" w:hAnsi="Century Gothic"/>
        </w:rPr>
      </w:pPr>
      <w:r w:rsidRPr="001B6883">
        <w:rPr>
          <w:rStyle w:val="Policepardfaut1"/>
          <w:rFonts w:ascii="Century Gothic" w:hAnsi="Century Gothic"/>
          <w:noProof/>
          <w:lang w:eastAsia="fr-FR"/>
        </w:rPr>
        <w:drawing>
          <wp:inline distT="0" distB="0" distL="0" distR="0" wp14:anchorId="7282E789" wp14:editId="22F960EB">
            <wp:extent cx="4105275" cy="2514600"/>
            <wp:effectExtent l="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05275" cy="2514600"/>
                    </a:xfrm>
                    <a:prstGeom prst="rect">
                      <a:avLst/>
                    </a:prstGeom>
                    <a:solidFill>
                      <a:srgbClr val="FFFFFF"/>
                    </a:solidFill>
                    <a:ln>
                      <a:noFill/>
                    </a:ln>
                  </pic:spPr>
                </pic:pic>
              </a:graphicData>
            </a:graphic>
          </wp:inline>
        </w:drawing>
      </w:r>
    </w:p>
    <w:p w14:paraId="609FD360" w14:textId="77777777" w:rsidR="002C1894" w:rsidRPr="001B6883" w:rsidRDefault="002C1894">
      <w:pPr>
        <w:rPr>
          <w:rFonts w:ascii="Century Gothic" w:hAnsi="Century Gothic"/>
        </w:rPr>
      </w:pPr>
    </w:p>
    <w:p w14:paraId="6E7CF1B9" w14:textId="77777777" w:rsidR="002C1894" w:rsidRPr="001B6883" w:rsidRDefault="002C1894">
      <w:pPr>
        <w:pageBreakBefore/>
        <w:rPr>
          <w:rFonts w:ascii="Century Gothic" w:hAnsi="Century Gothic"/>
        </w:rPr>
      </w:pPr>
    </w:p>
    <w:p w14:paraId="4A523CF8" w14:textId="77777777" w:rsidR="002C1894" w:rsidRPr="00F60AF8" w:rsidRDefault="0019318B">
      <w:pPr>
        <w:pBdr>
          <w:left w:val="single" w:sz="4" w:space="4" w:color="C00000"/>
        </w:pBdr>
        <w:rPr>
          <w:rFonts w:ascii="Century Gothic" w:hAnsi="Century Gothic"/>
          <w:color w:val="AD1149"/>
        </w:rPr>
      </w:pPr>
      <w:r w:rsidRPr="00F60AF8">
        <w:rPr>
          <w:rFonts w:ascii="Century Gothic" w:hAnsi="Century Gothic"/>
          <w:b/>
          <w:color w:val="AD1149"/>
          <w:u w:val="double"/>
        </w:rPr>
        <w:t>ATTENTION</w:t>
      </w:r>
    </w:p>
    <w:p w14:paraId="4FF9CC30" w14:textId="77777777" w:rsidR="002C1894" w:rsidRPr="00F60AF8" w:rsidRDefault="0019318B">
      <w:pPr>
        <w:pBdr>
          <w:left w:val="single" w:sz="4" w:space="4" w:color="C00000"/>
        </w:pBdr>
        <w:rPr>
          <w:rFonts w:ascii="Century Gothic" w:hAnsi="Century Gothic"/>
          <w:color w:val="AD1149"/>
        </w:rPr>
      </w:pPr>
      <w:r w:rsidRPr="00F60AF8">
        <w:rPr>
          <w:rFonts w:ascii="Century Gothic" w:hAnsi="Century Gothic"/>
          <w:b/>
          <w:color w:val="AD1149"/>
        </w:rPr>
        <w:t>Règles de conception d’une couche vectorielle d’inventaire</w:t>
      </w:r>
    </w:p>
    <w:p w14:paraId="3D1B1BF6" w14:textId="77777777" w:rsidR="002C1894" w:rsidRPr="001B6883" w:rsidRDefault="002C1894">
      <w:pPr>
        <w:pBdr>
          <w:left w:val="single" w:sz="4" w:space="4" w:color="C00000"/>
        </w:pBdr>
        <w:rPr>
          <w:rFonts w:ascii="Century Gothic" w:hAnsi="Century Gothic"/>
          <w:color w:val="C00000"/>
        </w:rPr>
      </w:pPr>
    </w:p>
    <w:p w14:paraId="540C93FE" w14:textId="77777777" w:rsidR="002C1894" w:rsidRPr="001B6883" w:rsidRDefault="0019318B">
      <w:pPr>
        <w:pBdr>
          <w:left w:val="single" w:sz="4" w:space="4" w:color="C00000"/>
        </w:pBdr>
        <w:rPr>
          <w:rFonts w:ascii="Century Gothic" w:hAnsi="Century Gothic"/>
        </w:rPr>
      </w:pPr>
      <w:r w:rsidRPr="001B6883">
        <w:rPr>
          <w:rFonts w:ascii="Century Gothic" w:hAnsi="Century Gothic"/>
        </w:rPr>
        <w:t>GEOMETRIE</w:t>
      </w:r>
    </w:p>
    <w:p w14:paraId="01965922" w14:textId="77777777" w:rsidR="002C1894" w:rsidRPr="001B6883" w:rsidRDefault="0019318B">
      <w:pPr>
        <w:pBdr>
          <w:left w:val="single" w:sz="4" w:space="4" w:color="C00000"/>
        </w:pBdr>
        <w:rPr>
          <w:rFonts w:ascii="Century Gothic" w:hAnsi="Century Gothic"/>
        </w:rPr>
      </w:pPr>
      <w:r w:rsidRPr="001B6883">
        <w:rPr>
          <w:rFonts w:ascii="Century Gothic" w:hAnsi="Century Gothic"/>
        </w:rPr>
        <w:t>- Pas de recouvrement entre les polygones ;</w:t>
      </w:r>
    </w:p>
    <w:p w14:paraId="7FE6295E" w14:textId="77777777" w:rsidR="002C1894" w:rsidRPr="001B6883" w:rsidRDefault="0019318B">
      <w:pPr>
        <w:pBdr>
          <w:left w:val="single" w:sz="4" w:space="4" w:color="C00000"/>
        </w:pBdr>
        <w:rPr>
          <w:rFonts w:ascii="Century Gothic" w:hAnsi="Century Gothic"/>
        </w:rPr>
      </w:pPr>
      <w:r w:rsidRPr="001B6883">
        <w:rPr>
          <w:rFonts w:ascii="Century Gothic" w:hAnsi="Century Gothic"/>
        </w:rPr>
        <w:t>- Pas de multi-polygone ;</w:t>
      </w:r>
    </w:p>
    <w:p w14:paraId="3BCDE7F2" w14:textId="77777777" w:rsidR="002C1894" w:rsidRPr="001B6883" w:rsidRDefault="0019318B">
      <w:pPr>
        <w:pBdr>
          <w:left w:val="single" w:sz="4" w:space="4" w:color="C00000"/>
        </w:pBdr>
        <w:rPr>
          <w:rFonts w:ascii="Century Gothic" w:hAnsi="Century Gothic"/>
        </w:rPr>
      </w:pPr>
      <w:r w:rsidRPr="001B6883">
        <w:rPr>
          <w:rFonts w:ascii="Century Gothic" w:hAnsi="Century Gothic"/>
        </w:rPr>
        <w:t>- Pas de lacune ;</w:t>
      </w:r>
    </w:p>
    <w:p w14:paraId="65480A66" w14:textId="77777777" w:rsidR="002C1894" w:rsidRPr="001B6883" w:rsidRDefault="0019318B">
      <w:pPr>
        <w:pBdr>
          <w:left w:val="single" w:sz="4" w:space="4" w:color="C00000"/>
        </w:pBdr>
        <w:rPr>
          <w:rFonts w:ascii="Century Gothic" w:hAnsi="Century Gothic"/>
        </w:rPr>
      </w:pPr>
      <w:r w:rsidRPr="001B6883">
        <w:rPr>
          <w:rFonts w:ascii="Century Gothic" w:hAnsi="Century Gothic"/>
        </w:rPr>
        <w:t>- Pas d’auto-intersection.</w:t>
      </w:r>
    </w:p>
    <w:p w14:paraId="17C3E2F1" w14:textId="77777777" w:rsidR="002C1894" w:rsidRPr="001B6883" w:rsidRDefault="0019318B">
      <w:pPr>
        <w:pBdr>
          <w:left w:val="single" w:sz="4" w:space="4" w:color="C00000"/>
        </w:pBdr>
        <w:rPr>
          <w:rFonts w:ascii="Century Gothic" w:hAnsi="Century Gothic"/>
        </w:rPr>
      </w:pPr>
      <w:r w:rsidRPr="001B6883">
        <w:rPr>
          <w:rFonts w:ascii="Century Gothic" w:hAnsi="Century Gothic"/>
        </w:rPr>
        <w:t xml:space="preserve">- </w:t>
      </w:r>
      <w:r w:rsidRPr="001B6883">
        <w:rPr>
          <w:rStyle w:val="Policepardfaut1"/>
          <w:rFonts w:ascii="Century Gothic" w:hAnsi="Century Gothic"/>
        </w:rPr>
        <w:t>Pas de nœuds en doublons</w:t>
      </w:r>
      <w:r w:rsidRPr="001B6883">
        <w:rPr>
          <w:rFonts w:ascii="Century Gothic" w:hAnsi="Century Gothic"/>
        </w:rPr>
        <w:t xml:space="preserve">  </w:t>
      </w:r>
    </w:p>
    <w:p w14:paraId="50E60301" w14:textId="77777777" w:rsidR="002C1894" w:rsidRPr="001B6883" w:rsidRDefault="002C1894">
      <w:pPr>
        <w:pBdr>
          <w:left w:val="single" w:sz="4" w:space="4" w:color="C00000"/>
        </w:pBdr>
        <w:rPr>
          <w:rFonts w:ascii="Century Gothic" w:hAnsi="Century Gothic"/>
        </w:rPr>
      </w:pPr>
    </w:p>
    <w:p w14:paraId="230E13D5" w14:textId="77777777" w:rsidR="002C1894" w:rsidRPr="001B6883" w:rsidRDefault="0019318B">
      <w:pPr>
        <w:pBdr>
          <w:left w:val="single" w:sz="4" w:space="4" w:color="C00000"/>
        </w:pBdr>
        <w:rPr>
          <w:rFonts w:ascii="Century Gothic" w:hAnsi="Century Gothic"/>
        </w:rPr>
      </w:pPr>
      <w:r w:rsidRPr="001B6883">
        <w:rPr>
          <w:rFonts w:ascii="Century Gothic" w:hAnsi="Century Gothic"/>
        </w:rPr>
        <w:t>TABLE ATTRIBUTAIRE</w:t>
      </w:r>
    </w:p>
    <w:p w14:paraId="6E1B9D61" w14:textId="77777777" w:rsidR="002C1894" w:rsidRPr="001B6883" w:rsidRDefault="0019318B">
      <w:pPr>
        <w:pBdr>
          <w:left w:val="single" w:sz="4" w:space="4" w:color="C00000"/>
        </w:pBdr>
        <w:rPr>
          <w:rFonts w:ascii="Century Gothic" w:hAnsi="Century Gothic"/>
        </w:rPr>
      </w:pPr>
      <w:r w:rsidRPr="001B6883">
        <w:rPr>
          <w:rStyle w:val="Policepardfaut1"/>
          <w:rFonts w:ascii="Century Gothic" w:hAnsi="Century Gothic"/>
          <w:b/>
        </w:rPr>
        <w:t xml:space="preserve">- </w:t>
      </w:r>
      <w:r w:rsidRPr="001B6883">
        <w:rPr>
          <w:rFonts w:ascii="Century Gothic" w:hAnsi="Century Gothic"/>
        </w:rPr>
        <w:t>La première colonne doit contenir les identifiants uniques et doivent tous être renseignés ;</w:t>
      </w:r>
    </w:p>
    <w:p w14:paraId="34718BA0" w14:textId="77777777" w:rsidR="002C1894" w:rsidRPr="001B6883" w:rsidRDefault="0019318B">
      <w:pPr>
        <w:pBdr>
          <w:left w:val="single" w:sz="4" w:space="4" w:color="C00000"/>
        </w:pBdr>
        <w:rPr>
          <w:rFonts w:ascii="Century Gothic" w:hAnsi="Century Gothic"/>
        </w:rPr>
      </w:pPr>
      <w:r w:rsidRPr="001B6883">
        <w:rPr>
          <w:rFonts w:ascii="Century Gothic" w:hAnsi="Century Gothic"/>
        </w:rPr>
        <w:t>- Ne pas utiliser de caractère particulier (‘</w:t>
      </w:r>
      <w:proofErr w:type="gramStart"/>
      <w:r w:rsidRPr="001B6883">
        <w:rPr>
          <w:rFonts w:ascii="Century Gothic" w:hAnsi="Century Gothic"/>
        </w:rPr>
        <w:t>»,?</w:t>
      </w:r>
      <w:proofErr w:type="gramEnd"/>
      <w:r w:rsidRPr="001B6883">
        <w:rPr>
          <w:rFonts w:ascii="Century Gothic" w:hAnsi="Century Gothic"/>
        </w:rPr>
        <w:t>) ;</w:t>
      </w:r>
    </w:p>
    <w:p w14:paraId="0306367F" w14:textId="77777777" w:rsidR="002C1894" w:rsidRPr="001B6883" w:rsidRDefault="0019318B">
      <w:pPr>
        <w:pBdr>
          <w:left w:val="single" w:sz="4" w:space="4" w:color="C00000"/>
        </w:pBdr>
        <w:rPr>
          <w:rFonts w:ascii="Century Gothic" w:hAnsi="Century Gothic"/>
        </w:rPr>
      </w:pPr>
      <w:r w:rsidRPr="001B6883">
        <w:rPr>
          <w:rStyle w:val="Policepardfaut1"/>
          <w:rFonts w:ascii="Century Gothic" w:hAnsi="Century Gothic"/>
          <w:b/>
        </w:rPr>
        <w:t>-</w:t>
      </w:r>
      <w:r w:rsidRPr="001B6883">
        <w:rPr>
          <w:rFonts w:ascii="Century Gothic" w:hAnsi="Century Gothic"/>
        </w:rPr>
        <w:t xml:space="preserve"> Pour </w:t>
      </w:r>
      <w:proofErr w:type="gramStart"/>
      <w:r w:rsidRPr="001B6883">
        <w:rPr>
          <w:rFonts w:ascii="Century Gothic" w:hAnsi="Century Gothic"/>
        </w:rPr>
        <w:t>un identifiant composés</w:t>
      </w:r>
      <w:proofErr w:type="gramEnd"/>
      <w:r w:rsidRPr="001B6883">
        <w:rPr>
          <w:rFonts w:ascii="Century Gothic" w:hAnsi="Century Gothic"/>
        </w:rPr>
        <w:t>, utiliser de préférence le « tiret bas » : _.</w:t>
      </w:r>
    </w:p>
    <w:p w14:paraId="2065508C" w14:textId="77777777" w:rsidR="002C1894" w:rsidRPr="001B6883" w:rsidRDefault="002C1894">
      <w:pPr>
        <w:rPr>
          <w:rFonts w:ascii="Century Gothic" w:hAnsi="Century Gothic"/>
        </w:rPr>
      </w:pPr>
    </w:p>
    <w:p w14:paraId="69CFDD5B" w14:textId="77777777" w:rsidR="002C1894" w:rsidRPr="001B6883" w:rsidRDefault="0019318B">
      <w:pPr>
        <w:rPr>
          <w:rFonts w:ascii="Century Gothic" w:hAnsi="Century Gothic"/>
        </w:rPr>
      </w:pPr>
      <w:r w:rsidRPr="001B6883">
        <w:rPr>
          <w:rFonts w:ascii="Century Gothic" w:hAnsi="Century Gothic"/>
        </w:rPr>
        <w:t xml:space="preserve">Les logiciels SIG sont dotés de </w:t>
      </w:r>
      <w:r w:rsidRPr="001B6883">
        <w:rPr>
          <w:rStyle w:val="Policepardfaut1"/>
          <w:rFonts w:ascii="Century Gothic" w:hAnsi="Century Gothic"/>
          <w:b/>
        </w:rPr>
        <w:t>fonctions permettant de maximiser la précision de la saisie</w:t>
      </w:r>
      <w:r w:rsidRPr="001B6883">
        <w:rPr>
          <w:rFonts w:ascii="Century Gothic" w:hAnsi="Century Gothic"/>
        </w:rPr>
        <w:t xml:space="preserve">, soit par des constructions automatiques de polygones les uns par rapport aux autres, </w:t>
      </w:r>
      <w:proofErr w:type="gramStart"/>
      <w:r w:rsidRPr="001B6883">
        <w:rPr>
          <w:rFonts w:ascii="Century Gothic" w:hAnsi="Century Gothic"/>
        </w:rPr>
        <w:t>soit pas</w:t>
      </w:r>
      <w:proofErr w:type="gramEnd"/>
      <w:r w:rsidRPr="001B6883">
        <w:rPr>
          <w:rFonts w:ascii="Century Gothic" w:hAnsi="Century Gothic"/>
        </w:rPr>
        <w:t xml:space="preserve"> un système de capture des sommets qui permet la superposition parfaite de chaque nœud. Il est indispensable d’utiliser ces fonctions afin de s’assurer de la fiabilité de la construction car même si des décalages ne sont pas visibles à l’échelle d’exploitation (par l’œil de l’utilisateur), elles vont considérablement réduire les possibilités d’exploitation par le logiciel.</w:t>
      </w:r>
    </w:p>
    <w:p w14:paraId="666BDC60" w14:textId="77777777" w:rsidR="002C1894" w:rsidRPr="001B6883" w:rsidRDefault="002C1894">
      <w:pPr>
        <w:rPr>
          <w:rFonts w:ascii="Century Gothic" w:hAnsi="Century Gothic"/>
          <w:lang w:eastAsia="fr-FR"/>
        </w:rPr>
      </w:pPr>
    </w:p>
    <w:p w14:paraId="52F2336E" w14:textId="77777777" w:rsidR="002C1894" w:rsidRPr="00F60AF8" w:rsidRDefault="0019318B">
      <w:pPr>
        <w:pBdr>
          <w:left w:val="single" w:sz="4" w:space="4" w:color="000000"/>
        </w:pBdr>
        <w:rPr>
          <w:rFonts w:ascii="Century Gothic" w:hAnsi="Century Gothic"/>
          <w:i/>
          <w:color w:val="6A676F"/>
          <w:lang w:eastAsia="fr-FR"/>
        </w:rPr>
      </w:pPr>
      <w:r w:rsidRPr="00F60AF8">
        <w:rPr>
          <w:rStyle w:val="Policepardfaut1"/>
          <w:rFonts w:ascii="Century Gothic" w:hAnsi="Century Gothic"/>
          <w:b/>
          <w:i/>
          <w:color w:val="6A676F"/>
          <w:lang w:eastAsia="fr-FR"/>
        </w:rPr>
        <w:t xml:space="preserve">NB. </w:t>
      </w:r>
      <w:r w:rsidRPr="00F60AF8">
        <w:rPr>
          <w:rStyle w:val="Policepardfaut1"/>
          <w:rFonts w:ascii="Century Gothic" w:hAnsi="Century Gothic"/>
          <w:i/>
          <w:color w:val="6A676F"/>
          <w:lang w:eastAsia="fr-FR"/>
        </w:rPr>
        <w:t xml:space="preserve">Pour plus de détail, consulter les guides pour </w:t>
      </w:r>
      <w:proofErr w:type="spellStart"/>
      <w:r w:rsidRPr="00F60AF8">
        <w:rPr>
          <w:rStyle w:val="Policepardfaut1"/>
          <w:rFonts w:ascii="Century Gothic" w:hAnsi="Century Gothic"/>
          <w:i/>
          <w:color w:val="6A676F"/>
          <w:lang w:eastAsia="fr-FR"/>
        </w:rPr>
        <w:t>Mapinfo</w:t>
      </w:r>
      <w:proofErr w:type="spellEnd"/>
      <w:r w:rsidRPr="00F60AF8">
        <w:rPr>
          <w:rStyle w:val="Policepardfaut1"/>
          <w:rFonts w:ascii="Century Gothic" w:hAnsi="Century Gothic"/>
          <w:i/>
          <w:color w:val="6A676F"/>
          <w:lang w:eastAsia="fr-FR"/>
        </w:rPr>
        <w:t xml:space="preserve"> et Arc Gis réalisés par le Forum des Marais Atlantiques en partenariat avec le Conseil Général du Finistère dans le cadre de l’inventaire permanent des zones humides (IPZH29) et téléchargeable à l’adresse : </w:t>
      </w:r>
      <w:hyperlink r:id="rId52" w:anchor="_blank" w:history="1">
        <w:r w:rsidRPr="00F60AF8">
          <w:rPr>
            <w:rStyle w:val="Lienhypertexte"/>
            <w:rFonts w:ascii="Century Gothic" w:hAnsi="Century Gothic"/>
            <w:i/>
            <w:color w:val="6A676F"/>
            <w:lang w:eastAsia="fr-FR"/>
          </w:rPr>
          <w:t>http://www.zoneshumides29.fr/outils.php</w:t>
        </w:r>
      </w:hyperlink>
    </w:p>
    <w:p w14:paraId="30ABD3A9" w14:textId="77777777" w:rsidR="002C1894" w:rsidRPr="001B6883" w:rsidRDefault="002C1894">
      <w:pPr>
        <w:rPr>
          <w:rFonts w:ascii="Century Gothic" w:hAnsi="Century Gothic"/>
          <w:i/>
          <w:lang w:eastAsia="fr-FR"/>
        </w:rPr>
      </w:pPr>
    </w:p>
    <w:p w14:paraId="4AE3C5EC" w14:textId="77777777" w:rsidR="002C1894" w:rsidRPr="001B6883" w:rsidRDefault="0019318B" w:rsidP="00F60AF8">
      <w:pPr>
        <w:pStyle w:val="Style2"/>
        <w:numPr>
          <w:ilvl w:val="3"/>
          <w:numId w:val="13"/>
        </w:numPr>
      </w:pPr>
      <w:r w:rsidRPr="001B6883">
        <w:rPr>
          <w:lang w:eastAsia="fr-FR"/>
        </w:rPr>
        <w:t>Digitalisation : établir une méthode de travail</w:t>
      </w:r>
    </w:p>
    <w:p w14:paraId="1F2CCC2C" w14:textId="77777777" w:rsidR="002C1894" w:rsidRPr="001B6883" w:rsidRDefault="002C1894">
      <w:pPr>
        <w:autoSpaceDE w:val="0"/>
        <w:jc w:val="left"/>
        <w:rPr>
          <w:rFonts w:ascii="Century Gothic" w:hAnsi="Century Gothic" w:cs="Arial"/>
          <w:b/>
          <w:bCs/>
          <w:iCs/>
          <w:color w:val="000000"/>
          <w:u w:val="single"/>
          <w:lang w:eastAsia="fr-FR"/>
        </w:rPr>
      </w:pPr>
    </w:p>
    <w:p w14:paraId="14A17ADF"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Les règles de digitalisation doivent être suffisamment précises pour que les objets géographiques créés par différents opérateurs ne présentent pas de grande différence de construction, notamment dans le nombre de points délimitant une ligne ou un polygone. De plus, afin d’optimiser le « poids » des données, il convient de tenir compte de la précision attendue. En effet, quelle que soit l’échelle de digitalisation, la distance entre 2 points consécutifs doit être supérieure ou égale à la valeur de la précision estimée. Ceci implique aussi que certains polygones peuvent être trop petits pour être représentés.</w:t>
      </w:r>
    </w:p>
    <w:p w14:paraId="11F36A0C" w14:textId="77777777" w:rsidR="002C1894" w:rsidRPr="001B6883" w:rsidRDefault="002C1894">
      <w:pPr>
        <w:autoSpaceDE w:val="0"/>
        <w:rPr>
          <w:rFonts w:ascii="Century Gothic" w:hAnsi="Century Gothic" w:cs="Arial"/>
          <w:color w:val="000000"/>
          <w:lang w:eastAsia="fr-FR"/>
        </w:rPr>
      </w:pPr>
    </w:p>
    <w:p w14:paraId="42380834" w14:textId="77777777" w:rsidR="002C1894" w:rsidRPr="001B6883" w:rsidRDefault="0019318B">
      <w:pPr>
        <w:autoSpaceDE w:val="0"/>
        <w:rPr>
          <w:rFonts w:ascii="Century Gothic" w:hAnsi="Century Gothic"/>
        </w:rPr>
      </w:pPr>
      <w:r w:rsidRPr="001B6883">
        <w:rPr>
          <w:rStyle w:val="Policepardfaut1"/>
          <w:rFonts w:ascii="Century Gothic" w:hAnsi="Century Gothic" w:cs="Arial"/>
          <w:color w:val="000000"/>
          <w:lang w:eastAsia="fr-FR"/>
        </w:rPr>
        <w:t>Par exemple, avec une précision attendue de 5 m (pour une échelle d’utilisation supérieure ou égale au 1/5 000</w:t>
      </w:r>
      <w:proofErr w:type="spellStart"/>
      <w:r w:rsidRPr="001B6883">
        <w:rPr>
          <w:rStyle w:val="Policepardfaut1"/>
          <w:rFonts w:ascii="Century Gothic" w:hAnsi="Century Gothic" w:cs="Arial"/>
          <w:color w:val="000000"/>
          <w:position w:val="22"/>
          <w:sz w:val="14"/>
          <w:lang w:eastAsia="fr-FR"/>
        </w:rPr>
        <w:t>ème</w:t>
      </w:r>
      <w:proofErr w:type="spellEnd"/>
      <w:r w:rsidRPr="001B6883">
        <w:rPr>
          <w:rStyle w:val="Policepardfaut1"/>
          <w:rFonts w:ascii="Century Gothic" w:hAnsi="Century Gothic" w:cs="Arial"/>
          <w:color w:val="000000"/>
          <w:lang w:eastAsia="fr-FR"/>
        </w:rPr>
        <w:t>) la distance minimale entre 2 points consécutifs sera de 5 m et le plus petit polygone admissible sera un triangle de 5 m de côté (superficie de 22 m</w:t>
      </w:r>
      <w:r w:rsidRPr="001B6883">
        <w:rPr>
          <w:rStyle w:val="Policepardfaut1"/>
          <w:rFonts w:ascii="Century Gothic" w:hAnsi="Century Gothic" w:cs="Arial"/>
          <w:color w:val="000000"/>
          <w:position w:val="22"/>
          <w:sz w:val="14"/>
          <w:szCs w:val="14"/>
          <w:lang w:eastAsia="fr-FR"/>
        </w:rPr>
        <w:t>2</w:t>
      </w:r>
      <w:r w:rsidRPr="001B6883">
        <w:rPr>
          <w:rStyle w:val="Policepardfaut1"/>
          <w:rFonts w:ascii="Century Gothic" w:hAnsi="Century Gothic" w:cs="Arial"/>
          <w:color w:val="000000"/>
          <w:lang w:eastAsia="fr-FR"/>
        </w:rPr>
        <w:t xml:space="preserve">). Avant un travail important de digitalisation, l’opérateur (ou l’équipe projet) doit donc définir les règles en fonction de la qualité demandée : échelle de digitalisation, espace minimal entre 2 points, choix des points de calage, ou du placement des points par rapport à la représentation de l’objet sur une image raster </w:t>
      </w:r>
      <w:r w:rsidRPr="001B6883">
        <w:rPr>
          <w:rStyle w:val="Policepardfaut1"/>
          <w:rFonts w:ascii="Century Gothic" w:hAnsi="Century Gothic" w:cs="Arial"/>
          <w:color w:val="000000"/>
          <w:lang w:eastAsia="fr-FR"/>
        </w:rPr>
        <w:lastRenderedPageBreak/>
        <w:t>(par exemple, il y a une infinité de possibilités pour digitaliser une rivière (ligne) sur une photo où l’objet à une largeur souvent plus importante que la précision).</w:t>
      </w:r>
    </w:p>
    <w:p w14:paraId="7A9F956B" w14:textId="77777777" w:rsidR="002C1894" w:rsidRPr="001B6883" w:rsidRDefault="0019318B">
      <w:pPr>
        <w:autoSpaceDE w:val="0"/>
        <w:jc w:val="left"/>
        <w:rPr>
          <w:rFonts w:ascii="Century Gothic" w:hAnsi="Century Gothic"/>
        </w:rPr>
      </w:pPr>
      <w:r w:rsidRPr="001B6883">
        <w:rPr>
          <w:rStyle w:val="Policepardfaut1"/>
          <w:rFonts w:ascii="Century Gothic" w:hAnsi="Century Gothic" w:cs="Arial"/>
          <w:b/>
          <w:color w:val="000000"/>
          <w:lang w:eastAsia="fr-FR"/>
        </w:rPr>
        <w:t>Il est fortement conseillé à l’opérateur de se familiariser avec ces règles de digitalisation sur un secteur test</w:t>
      </w:r>
      <w:r w:rsidRPr="001B6883">
        <w:rPr>
          <w:rStyle w:val="Policepardfaut1"/>
          <w:rFonts w:ascii="Century Gothic" w:hAnsi="Century Gothic" w:cs="Arial"/>
          <w:color w:val="000000"/>
          <w:lang w:eastAsia="fr-FR"/>
        </w:rPr>
        <w:t>, ce qui permettra de réajuster ou de compléter les règles à suivre et permettra d’estimer le temps total de travail nécessaire à la réalisation du projet de digitalisation. Cela permet aussi de vérifier que la précision obtenue correspond bien à celle qui est attendue.</w:t>
      </w:r>
    </w:p>
    <w:p w14:paraId="5734249A" w14:textId="77777777" w:rsidR="002C1894" w:rsidRPr="001B6883" w:rsidRDefault="002C1894">
      <w:pPr>
        <w:autoSpaceDE w:val="0"/>
        <w:jc w:val="left"/>
        <w:rPr>
          <w:rFonts w:ascii="Century Gothic" w:hAnsi="Century Gothic" w:cs="Arial"/>
          <w:color w:val="000000"/>
          <w:lang w:eastAsia="fr-FR"/>
        </w:rPr>
      </w:pPr>
    </w:p>
    <w:p w14:paraId="066D162B"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Le temps passé dans ces réflexions et ces tests n’est donc pas du temps perdu :</w:t>
      </w:r>
    </w:p>
    <w:p w14:paraId="21F82A84"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 Il permet d’estimer le temps de travail nécessaire ;</w:t>
      </w:r>
    </w:p>
    <w:p w14:paraId="4883DAF3"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 Il permet de maîtriser le niveau de qualité ;</w:t>
      </w:r>
    </w:p>
    <w:p w14:paraId="057383AF"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 Il permet d’obtenir des résultats de meilleure qualité (la qualité étant entendue comme la satisfaction d’un besoin, ni moins, ni plus) ;</w:t>
      </w:r>
    </w:p>
    <w:p w14:paraId="3B8F772A"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 Enfin il permet de gagner du temps : l’erreur la plus fréquente étant de réaliser un travail plus précis que ce qui est nécessaire, ce qui entraine une perte de temps à la création, mais plus encore à la maintenance et une augmentation significative de la taille des fichiers.</w:t>
      </w:r>
    </w:p>
    <w:p w14:paraId="09DB4EA4" w14:textId="77777777" w:rsidR="002C1894" w:rsidRPr="001B6883" w:rsidRDefault="002C1894">
      <w:pPr>
        <w:rPr>
          <w:rFonts w:ascii="Century Gothic" w:hAnsi="Century Gothic" w:cs="Arial"/>
          <w:color w:val="000000"/>
          <w:lang w:eastAsia="fr-FR"/>
        </w:rPr>
      </w:pPr>
    </w:p>
    <w:p w14:paraId="3D64AEE3" w14:textId="77777777" w:rsidR="002C1894" w:rsidRPr="00F60AF8" w:rsidRDefault="0019318B">
      <w:pPr>
        <w:autoSpaceDE w:val="0"/>
        <w:jc w:val="left"/>
        <w:rPr>
          <w:rFonts w:ascii="Century Gothic" w:hAnsi="Century Gothic"/>
          <w:b/>
          <w:color w:val="144F88"/>
          <w:sz w:val="20"/>
        </w:rPr>
      </w:pPr>
      <w:r w:rsidRPr="00F60AF8">
        <w:rPr>
          <w:rFonts w:ascii="Century Gothic" w:hAnsi="Century Gothic" w:cs="Arial"/>
          <w:b/>
          <w:bCs/>
          <w:color w:val="144F88"/>
          <w:szCs w:val="24"/>
          <w:lang w:eastAsia="fr-FR"/>
        </w:rPr>
        <w:t>Echelle et précision</w:t>
      </w:r>
    </w:p>
    <w:p w14:paraId="5A9614FA" w14:textId="77777777" w:rsidR="002C1894" w:rsidRPr="001B6883" w:rsidRDefault="002C1894">
      <w:pPr>
        <w:autoSpaceDE w:val="0"/>
        <w:jc w:val="left"/>
        <w:rPr>
          <w:rFonts w:ascii="Century Gothic" w:hAnsi="Century Gothic" w:cs="Arial"/>
          <w:b/>
          <w:bCs/>
          <w:color w:val="000000"/>
          <w:sz w:val="24"/>
          <w:szCs w:val="24"/>
          <w:u w:val="single"/>
          <w:lang w:eastAsia="fr-FR"/>
        </w:rPr>
      </w:pPr>
    </w:p>
    <w:p w14:paraId="4AAFA4D8" w14:textId="77777777" w:rsidR="002C1894" w:rsidRPr="001B6883" w:rsidRDefault="0019318B">
      <w:pPr>
        <w:autoSpaceDE w:val="0"/>
        <w:jc w:val="left"/>
        <w:rPr>
          <w:rFonts w:ascii="Century Gothic" w:hAnsi="Century Gothic"/>
        </w:rPr>
      </w:pPr>
      <w:r w:rsidRPr="001B6883">
        <w:rPr>
          <w:rStyle w:val="Policepardfaut1"/>
          <w:rFonts w:ascii="Century Gothic" w:hAnsi="Century Gothic" w:cs="Arial"/>
          <w:color w:val="000000"/>
          <w:lang w:eastAsia="fr-FR"/>
        </w:rPr>
        <w:t>L'</w:t>
      </w:r>
      <w:r w:rsidRPr="00F60AF8">
        <w:rPr>
          <w:rStyle w:val="Policepardfaut1"/>
          <w:rFonts w:ascii="Century Gothic" w:hAnsi="Century Gothic" w:cs="Arial"/>
          <w:b/>
          <w:bCs/>
          <w:iCs/>
          <w:color w:val="AD1149"/>
          <w:lang w:eastAsia="fr-FR"/>
        </w:rPr>
        <w:t>échelle</w:t>
      </w:r>
      <w:r w:rsidRPr="001B6883">
        <w:rPr>
          <w:rStyle w:val="Policepardfaut1"/>
          <w:rFonts w:ascii="Century Gothic" w:hAnsi="Century Gothic" w:cs="Arial"/>
          <w:b/>
          <w:bCs/>
          <w:iCs/>
          <w:color w:val="000000"/>
          <w:lang w:eastAsia="fr-FR"/>
        </w:rPr>
        <w:t xml:space="preserve"> </w:t>
      </w:r>
      <w:r w:rsidRPr="001B6883">
        <w:rPr>
          <w:rStyle w:val="Policepardfaut1"/>
          <w:rFonts w:ascii="Century Gothic" w:hAnsi="Century Gothic" w:cs="Arial"/>
          <w:color w:val="000000"/>
          <w:lang w:eastAsia="fr-FR"/>
        </w:rPr>
        <w:t xml:space="preserve">est le rapport qui existe entre une distance sur la carte et celle qu'elle représente dans la réalité. La notion d’échelle n’a de sens que pour un document figé (carte papier principalement). </w:t>
      </w:r>
      <w:proofErr w:type="gramStart"/>
      <w:r w:rsidRPr="001B6883">
        <w:rPr>
          <w:rStyle w:val="Policepardfaut1"/>
          <w:rFonts w:ascii="Century Gothic" w:hAnsi="Century Gothic" w:cs="Arial"/>
          <w:color w:val="000000"/>
          <w:lang w:eastAsia="fr-FR"/>
        </w:rPr>
        <w:t>«</w:t>
      </w:r>
      <w:r w:rsidRPr="001B6883">
        <w:rPr>
          <w:rStyle w:val="Policepardfaut1"/>
          <w:rFonts w:ascii="Century Gothic" w:hAnsi="Century Gothic" w:cs="Arial"/>
          <w:i/>
          <w:iCs/>
          <w:color w:val="000000"/>
          <w:lang w:eastAsia="fr-FR"/>
        </w:rPr>
        <w:t>Grande</w:t>
      </w:r>
      <w:proofErr w:type="gramEnd"/>
      <w:r w:rsidRPr="001B6883">
        <w:rPr>
          <w:rStyle w:val="Policepardfaut1"/>
          <w:rFonts w:ascii="Century Gothic" w:hAnsi="Century Gothic" w:cs="Arial"/>
          <w:i/>
          <w:iCs/>
          <w:color w:val="000000"/>
          <w:lang w:eastAsia="fr-FR"/>
        </w:rPr>
        <w:t xml:space="preserve"> échelle</w:t>
      </w:r>
      <w:r w:rsidRPr="001B6883">
        <w:rPr>
          <w:rStyle w:val="Policepardfaut1"/>
          <w:rFonts w:ascii="Century Gothic" w:hAnsi="Century Gothic" w:cs="Arial"/>
          <w:color w:val="000000"/>
          <w:lang w:eastAsia="fr-FR"/>
        </w:rPr>
        <w:t>» signifie que la fraction a un dénominateur petit, par ex. 1/1000 (1 mm = 1 m).</w:t>
      </w:r>
    </w:p>
    <w:p w14:paraId="4F53CD22" w14:textId="77777777" w:rsidR="002C1894" w:rsidRPr="001B6883" w:rsidRDefault="0019318B">
      <w:pPr>
        <w:autoSpaceDE w:val="0"/>
        <w:jc w:val="left"/>
        <w:rPr>
          <w:rFonts w:ascii="Century Gothic" w:hAnsi="Century Gothic"/>
        </w:rPr>
      </w:pPr>
      <w:proofErr w:type="gramStart"/>
      <w:r w:rsidRPr="001B6883">
        <w:rPr>
          <w:rStyle w:val="Policepardfaut1"/>
          <w:rFonts w:ascii="Century Gothic" w:hAnsi="Century Gothic" w:cs="Arial"/>
          <w:color w:val="000000"/>
          <w:lang w:eastAsia="fr-FR"/>
        </w:rPr>
        <w:t>«</w:t>
      </w:r>
      <w:r w:rsidRPr="001B6883">
        <w:rPr>
          <w:rStyle w:val="Policepardfaut1"/>
          <w:rFonts w:ascii="Century Gothic" w:hAnsi="Century Gothic" w:cs="Arial"/>
          <w:i/>
          <w:iCs/>
          <w:color w:val="000000"/>
          <w:lang w:eastAsia="fr-FR"/>
        </w:rPr>
        <w:t>Petite</w:t>
      </w:r>
      <w:proofErr w:type="gramEnd"/>
      <w:r w:rsidRPr="001B6883">
        <w:rPr>
          <w:rStyle w:val="Policepardfaut1"/>
          <w:rFonts w:ascii="Century Gothic" w:hAnsi="Century Gothic" w:cs="Arial"/>
          <w:i/>
          <w:iCs/>
          <w:color w:val="000000"/>
          <w:lang w:eastAsia="fr-FR"/>
        </w:rPr>
        <w:t xml:space="preserve"> échelle</w:t>
      </w:r>
      <w:r w:rsidRPr="001B6883">
        <w:rPr>
          <w:rStyle w:val="Policepardfaut1"/>
          <w:rFonts w:ascii="Century Gothic" w:hAnsi="Century Gothic" w:cs="Arial"/>
          <w:color w:val="000000"/>
          <w:lang w:eastAsia="fr-FR"/>
        </w:rPr>
        <w:t>» signifie que la fraction a un dénominateur grand, par ex. 1/100000 (1 mm = 100 m).</w:t>
      </w:r>
    </w:p>
    <w:p w14:paraId="5CF162F2" w14:textId="77777777" w:rsidR="002C1894" w:rsidRPr="001B6883" w:rsidRDefault="0019318B">
      <w:pPr>
        <w:autoSpaceDE w:val="0"/>
        <w:jc w:val="left"/>
        <w:rPr>
          <w:rFonts w:ascii="Century Gothic" w:hAnsi="Century Gothic"/>
        </w:rPr>
      </w:pPr>
      <w:r w:rsidRPr="001B6883">
        <w:rPr>
          <w:rFonts w:ascii="Century Gothic" w:hAnsi="Century Gothic" w:cs="Arial"/>
          <w:color w:val="000000"/>
          <w:lang w:eastAsia="fr-FR"/>
        </w:rPr>
        <w:t>Avec les outils informatiques modernes, cette notion a perdu de l’importance : l’échelle peut être modifiée à volonté par l’utilisateur et la distance réelle peut être affichée directement à la demande.</w:t>
      </w:r>
    </w:p>
    <w:p w14:paraId="336DD6B3" w14:textId="77777777" w:rsidR="002C1894" w:rsidRPr="001B6883" w:rsidRDefault="002C1894">
      <w:pPr>
        <w:autoSpaceDE w:val="0"/>
        <w:jc w:val="left"/>
        <w:rPr>
          <w:rFonts w:ascii="Century Gothic" w:hAnsi="Century Gothic" w:cs="Arial"/>
          <w:color w:val="000000"/>
          <w:lang w:eastAsia="fr-FR"/>
        </w:rPr>
      </w:pPr>
    </w:p>
    <w:p w14:paraId="17D26360" w14:textId="77777777" w:rsidR="002C1894" w:rsidRPr="001B6883" w:rsidRDefault="0019318B">
      <w:pPr>
        <w:autoSpaceDE w:val="0"/>
        <w:jc w:val="left"/>
        <w:rPr>
          <w:rFonts w:ascii="Century Gothic" w:hAnsi="Century Gothic"/>
        </w:rPr>
      </w:pPr>
      <w:r w:rsidRPr="001B6883">
        <w:rPr>
          <w:rStyle w:val="Policepardfaut1"/>
          <w:rFonts w:ascii="Century Gothic" w:hAnsi="Century Gothic" w:cs="Arial"/>
          <w:color w:val="000000"/>
          <w:lang w:eastAsia="fr-FR"/>
        </w:rPr>
        <w:t xml:space="preserve">La </w:t>
      </w:r>
      <w:r w:rsidRPr="00F60AF8">
        <w:rPr>
          <w:rStyle w:val="Policepardfaut1"/>
          <w:rFonts w:ascii="Century Gothic" w:hAnsi="Century Gothic" w:cs="Arial"/>
          <w:b/>
          <w:bCs/>
          <w:iCs/>
          <w:color w:val="AD1149"/>
          <w:lang w:eastAsia="fr-FR"/>
        </w:rPr>
        <w:t>précision</w:t>
      </w:r>
      <w:r w:rsidRPr="001B6883">
        <w:rPr>
          <w:rStyle w:val="Policepardfaut1"/>
          <w:rFonts w:ascii="Century Gothic" w:hAnsi="Century Gothic" w:cs="Arial"/>
          <w:color w:val="000000"/>
          <w:lang w:eastAsia="fr-FR"/>
        </w:rPr>
        <w:t>, par contre, est une information capitale bien qu’il ne soit pas toujours facile de l’estimer. Sur les cartes papier, la précision est souvent déduite de l’échelle (si l’on estime, par exemple, que la limite de lisibilité est de l’ordre de 1 mm sur une carte au 1/25000</w:t>
      </w:r>
      <w:r w:rsidRPr="001B6883">
        <w:rPr>
          <w:rStyle w:val="Policepardfaut1"/>
          <w:rFonts w:ascii="Century Gothic" w:hAnsi="Century Gothic" w:cs="Arial"/>
          <w:color w:val="000000"/>
          <w:sz w:val="14"/>
          <w:szCs w:val="14"/>
          <w:lang w:eastAsia="fr-FR"/>
        </w:rPr>
        <w:t>ème</w:t>
      </w:r>
      <w:r w:rsidRPr="001B6883">
        <w:rPr>
          <w:rStyle w:val="Policepardfaut1"/>
          <w:rFonts w:ascii="Century Gothic" w:hAnsi="Century Gothic" w:cs="Arial"/>
          <w:color w:val="000000"/>
          <w:lang w:eastAsia="fr-FR"/>
        </w:rPr>
        <w:t>, on estime la précision à 25 m).</w:t>
      </w:r>
    </w:p>
    <w:p w14:paraId="7D3B2540"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Ce nombre correspond à la fourchette d’incertitude du tracé, mesurée sur le terrain : plus le nombre est petit, plus la précision est grande.</w:t>
      </w:r>
    </w:p>
    <w:p w14:paraId="6110FE1C"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Sur un écran d’ordinateur, pour augmenter la lisibilité, il suffit d’augmenter l’échelle, ce qui ne modifie en rien la précision des données affichées. Il faut donc tenir compte de la précision des données acquises sur le terrain ou de celles qui ont servi de référence pour la digitalisation.</w:t>
      </w:r>
    </w:p>
    <w:p w14:paraId="63F16DBC" w14:textId="77777777" w:rsidR="002C1894" w:rsidRPr="001B6883" w:rsidRDefault="002C1894">
      <w:pPr>
        <w:autoSpaceDE w:val="0"/>
        <w:jc w:val="left"/>
        <w:rPr>
          <w:rFonts w:ascii="Century Gothic" w:hAnsi="Century Gothic" w:cs="Arial"/>
          <w:color w:val="000000"/>
          <w:lang w:eastAsia="fr-FR"/>
        </w:rPr>
      </w:pPr>
    </w:p>
    <w:p w14:paraId="400B9EE9" w14:textId="77777777" w:rsidR="002C1894" w:rsidRPr="001B6883" w:rsidRDefault="0019318B">
      <w:pPr>
        <w:autoSpaceDE w:val="0"/>
        <w:rPr>
          <w:rFonts w:ascii="Century Gothic" w:hAnsi="Century Gothic"/>
        </w:rPr>
      </w:pPr>
      <w:r w:rsidRPr="001B6883">
        <w:rPr>
          <w:rStyle w:val="Policepardfaut1"/>
          <w:rFonts w:ascii="Century Gothic" w:hAnsi="Century Gothic" w:cs="Arial"/>
          <w:color w:val="000000"/>
          <w:lang w:eastAsia="fr-FR"/>
        </w:rPr>
        <w:t>Par exemple, un opérateur qui digitalise sur un fond IGN SCAN25</w:t>
      </w:r>
      <w:r w:rsidRPr="001B6883">
        <w:rPr>
          <w:rStyle w:val="Policepardfaut1"/>
          <w:rFonts w:ascii="Century Gothic" w:hAnsi="Century Gothic" w:cs="Arial"/>
          <w:color w:val="000000"/>
          <w:sz w:val="14"/>
          <w:szCs w:val="14"/>
          <w:lang w:eastAsia="fr-FR"/>
        </w:rPr>
        <w:t>®</w:t>
      </w:r>
      <w:r w:rsidRPr="001B6883">
        <w:rPr>
          <w:rStyle w:val="Policepardfaut1"/>
          <w:rFonts w:ascii="Century Gothic" w:hAnsi="Century Gothic" w:cs="Arial"/>
          <w:color w:val="000000"/>
          <w:lang w:eastAsia="fr-FR"/>
        </w:rPr>
        <w:t>, va choisir le 1/15000</w:t>
      </w:r>
      <w:r w:rsidRPr="001B6883">
        <w:rPr>
          <w:rStyle w:val="Policepardfaut1"/>
          <w:rFonts w:ascii="Century Gothic" w:hAnsi="Century Gothic" w:cs="Arial"/>
          <w:color w:val="000000"/>
          <w:sz w:val="14"/>
          <w:szCs w:val="14"/>
          <w:lang w:eastAsia="fr-FR"/>
        </w:rPr>
        <w:t xml:space="preserve">ème </w:t>
      </w:r>
      <w:r w:rsidRPr="001B6883">
        <w:rPr>
          <w:rStyle w:val="Policepardfaut1"/>
          <w:rFonts w:ascii="Century Gothic" w:hAnsi="Century Gothic" w:cs="Arial"/>
          <w:color w:val="000000"/>
          <w:lang w:eastAsia="fr-FR"/>
        </w:rPr>
        <w:t>pour limiter les risques d’erreur et augmenter son confort de travail : ce qui est vivement recommandé. Dans ce cas, la précision des données produites sera conditionnée par la qualité de son travail, certes, mais surtout par la précision du document source qui est prévu pour une utilisation au 1/25000</w:t>
      </w:r>
      <w:r w:rsidRPr="001B6883">
        <w:rPr>
          <w:rStyle w:val="Policepardfaut1"/>
          <w:rFonts w:ascii="Century Gothic" w:hAnsi="Century Gothic" w:cs="Arial"/>
          <w:color w:val="000000"/>
          <w:sz w:val="14"/>
          <w:szCs w:val="14"/>
          <w:lang w:eastAsia="fr-FR"/>
        </w:rPr>
        <w:t>ème</w:t>
      </w:r>
      <w:r w:rsidRPr="001B6883">
        <w:rPr>
          <w:rStyle w:val="Policepardfaut1"/>
          <w:rFonts w:ascii="Century Gothic" w:hAnsi="Century Gothic" w:cs="Arial"/>
          <w:color w:val="000000"/>
          <w:lang w:eastAsia="fr-FR"/>
        </w:rPr>
        <w:t>, la précision ne pourra en aucun cas être meilleure que 25 m (dans le cas d’une imprécision de l’ordre du millimètre, comme précédemment).</w:t>
      </w:r>
    </w:p>
    <w:p w14:paraId="18DC33C7" w14:textId="77777777" w:rsidR="002C1894" w:rsidRPr="001B6883" w:rsidRDefault="0019318B">
      <w:pPr>
        <w:autoSpaceDE w:val="0"/>
        <w:rPr>
          <w:rFonts w:ascii="Century Gothic" w:hAnsi="Century Gothic"/>
        </w:rPr>
      </w:pPr>
      <w:r w:rsidRPr="001B6883">
        <w:rPr>
          <w:rStyle w:val="Policepardfaut1"/>
          <w:rFonts w:ascii="Century Gothic" w:hAnsi="Century Gothic" w:cs="Arial"/>
          <w:color w:val="000000"/>
          <w:lang w:eastAsia="fr-FR"/>
        </w:rPr>
        <w:t>Au contraire, un opérateur qui travaille sur un fond IGN BD ORTHO</w:t>
      </w:r>
      <w:r w:rsidRPr="001B6883">
        <w:rPr>
          <w:rStyle w:val="Policepardfaut1"/>
          <w:rFonts w:ascii="Century Gothic" w:hAnsi="Century Gothic" w:cs="Arial"/>
          <w:color w:val="000000"/>
          <w:sz w:val="14"/>
          <w:szCs w:val="14"/>
          <w:lang w:eastAsia="fr-FR"/>
        </w:rPr>
        <w:t>®</w:t>
      </w:r>
      <w:r w:rsidRPr="001B6883">
        <w:rPr>
          <w:rStyle w:val="Policepardfaut1"/>
          <w:rFonts w:ascii="Century Gothic" w:hAnsi="Century Gothic" w:cs="Arial"/>
          <w:color w:val="000000"/>
          <w:lang w:eastAsia="fr-FR"/>
        </w:rPr>
        <w:t xml:space="preserve">, devra calculer la précision en fonction des règles et de l’échelle définies pour digitaliser. Si, par exemple il estime à 1 mm l’incertitude du positionnement de ses points à l’écran (ce qui </w:t>
      </w:r>
      <w:r w:rsidRPr="001B6883">
        <w:rPr>
          <w:rStyle w:val="Policepardfaut1"/>
          <w:rFonts w:ascii="Century Gothic" w:hAnsi="Century Gothic" w:cs="Arial"/>
          <w:color w:val="000000"/>
          <w:lang w:eastAsia="fr-FR"/>
        </w:rPr>
        <w:lastRenderedPageBreak/>
        <w:t>correspond à un travail très soigneux) et qu’il travaille au 1/2000</w:t>
      </w:r>
      <w:r w:rsidRPr="001B6883">
        <w:rPr>
          <w:rStyle w:val="Policepardfaut1"/>
          <w:rFonts w:ascii="Century Gothic" w:hAnsi="Century Gothic" w:cs="Arial"/>
          <w:color w:val="000000"/>
          <w:sz w:val="14"/>
          <w:szCs w:val="14"/>
          <w:lang w:eastAsia="fr-FR"/>
        </w:rPr>
        <w:t>ème</w:t>
      </w:r>
      <w:r w:rsidRPr="001B6883">
        <w:rPr>
          <w:rStyle w:val="Policepardfaut1"/>
          <w:rFonts w:ascii="Century Gothic" w:hAnsi="Century Gothic" w:cs="Arial"/>
          <w:color w:val="000000"/>
          <w:lang w:eastAsia="fr-FR"/>
        </w:rPr>
        <w:t>, il pourra estimer la précision à 2 m. Ce nombre reste à valider par un contrôle sur un secteur test ou un échantillonnage d’objets « faciles » à contrôler.</w:t>
      </w:r>
    </w:p>
    <w:p w14:paraId="52BB18AE" w14:textId="77777777" w:rsidR="002C1894" w:rsidRPr="001B6883" w:rsidRDefault="002C1894">
      <w:pPr>
        <w:autoSpaceDE w:val="0"/>
        <w:rPr>
          <w:rFonts w:ascii="Century Gothic" w:hAnsi="Century Gothic" w:cs="Arial"/>
          <w:color w:val="000000"/>
          <w:lang w:eastAsia="fr-FR"/>
        </w:rPr>
      </w:pPr>
    </w:p>
    <w:p w14:paraId="6EAEBEAC" w14:textId="77777777" w:rsidR="002C1894" w:rsidRPr="001B6883" w:rsidRDefault="0019318B">
      <w:pPr>
        <w:autoSpaceDE w:val="0"/>
        <w:rPr>
          <w:rFonts w:ascii="Century Gothic" w:hAnsi="Century Gothic"/>
        </w:rPr>
      </w:pPr>
      <w:r w:rsidRPr="001B6883">
        <w:rPr>
          <w:rStyle w:val="Policepardfaut1"/>
          <w:rFonts w:ascii="Century Gothic" w:hAnsi="Century Gothic" w:cs="Arial"/>
          <w:color w:val="000000"/>
          <w:lang w:eastAsia="fr-FR"/>
        </w:rPr>
        <w:t xml:space="preserve">La précision doit être estimée (et contrôlée) par l’opérateur ou son responsable. </w:t>
      </w:r>
      <w:r w:rsidRPr="001B6883">
        <w:rPr>
          <w:rStyle w:val="Policepardfaut1"/>
          <w:rFonts w:ascii="Century Gothic" w:hAnsi="Century Gothic" w:cs="Arial"/>
          <w:b/>
          <w:bCs/>
          <w:iCs/>
          <w:color w:val="000000"/>
          <w:lang w:eastAsia="fr-FR"/>
        </w:rPr>
        <w:t>On en déduit une échelle d’utilisation pour les données produites, qui sera mentionnée dans les conditions d’utilisation (métadonnées).</w:t>
      </w:r>
      <w:r w:rsidRPr="001B6883">
        <w:rPr>
          <w:rStyle w:val="Policepardfaut1"/>
          <w:rFonts w:ascii="Century Gothic" w:hAnsi="Century Gothic" w:cs="Arial"/>
          <w:b/>
          <w:bCs/>
          <w:i/>
          <w:iCs/>
          <w:color w:val="000000"/>
          <w:lang w:eastAsia="fr-FR"/>
        </w:rPr>
        <w:t xml:space="preserve"> </w:t>
      </w:r>
      <w:r w:rsidRPr="001B6883">
        <w:rPr>
          <w:rStyle w:val="Policepardfaut1"/>
          <w:rFonts w:ascii="Century Gothic" w:hAnsi="Century Gothic" w:cs="Arial"/>
          <w:iCs/>
          <w:color w:val="000000"/>
          <w:lang w:eastAsia="fr-FR"/>
        </w:rPr>
        <w:t>La mention de l’échelle de digitalisation n’est qu’indicative car ce n’est</w:t>
      </w:r>
      <w:r w:rsidRPr="001B6883">
        <w:rPr>
          <w:rStyle w:val="Policepardfaut1"/>
          <w:rFonts w:ascii="Century Gothic" w:hAnsi="Century Gothic" w:cs="Arial"/>
          <w:b/>
          <w:bCs/>
          <w:iCs/>
          <w:color w:val="000000"/>
          <w:lang w:eastAsia="fr-FR"/>
        </w:rPr>
        <w:t xml:space="preserve"> </w:t>
      </w:r>
      <w:r w:rsidRPr="001B6883">
        <w:rPr>
          <w:rStyle w:val="Policepardfaut1"/>
          <w:rFonts w:ascii="Century Gothic" w:hAnsi="Century Gothic" w:cs="Arial"/>
          <w:iCs/>
          <w:color w:val="000000"/>
          <w:lang w:eastAsia="fr-FR"/>
        </w:rPr>
        <w:t>pas le seul critère qui conditionne la précision des données.</w:t>
      </w:r>
    </w:p>
    <w:p w14:paraId="40D5C92A" w14:textId="77777777" w:rsidR="002C1894" w:rsidRPr="001B6883" w:rsidRDefault="002C1894">
      <w:pPr>
        <w:autoSpaceDE w:val="0"/>
        <w:jc w:val="left"/>
        <w:rPr>
          <w:rFonts w:ascii="Century Gothic" w:hAnsi="Century Gothic" w:cs="Arial"/>
          <w:b/>
          <w:bCs/>
          <w:i/>
          <w:iCs/>
          <w:color w:val="000000"/>
          <w:lang w:eastAsia="fr-FR"/>
        </w:rPr>
      </w:pPr>
    </w:p>
    <w:p w14:paraId="649333B0" w14:textId="77777777" w:rsidR="002C1894" w:rsidRPr="00F60AF8" w:rsidRDefault="0019318B">
      <w:pPr>
        <w:pageBreakBefore/>
        <w:autoSpaceDE w:val="0"/>
        <w:jc w:val="left"/>
        <w:rPr>
          <w:rFonts w:ascii="Century Gothic" w:hAnsi="Century Gothic"/>
          <w:color w:val="AD1149"/>
        </w:rPr>
      </w:pPr>
      <w:r w:rsidRPr="00F60AF8">
        <w:rPr>
          <w:rFonts w:ascii="Century Gothic" w:hAnsi="Century Gothic" w:cs="Arial"/>
          <w:b/>
          <w:i/>
          <w:iCs/>
          <w:color w:val="AD1149"/>
          <w:lang w:eastAsia="fr-FR"/>
        </w:rPr>
        <w:lastRenderedPageBreak/>
        <w:t>Précision absolue / précision relative : cas des acquisitions par GPS</w:t>
      </w:r>
    </w:p>
    <w:p w14:paraId="7E32C232" w14:textId="77777777" w:rsidR="002C1894" w:rsidRPr="001B6883" w:rsidRDefault="0019318B">
      <w:pPr>
        <w:autoSpaceDE w:val="0"/>
        <w:jc w:val="left"/>
        <w:rPr>
          <w:rFonts w:ascii="Century Gothic" w:hAnsi="Century Gothic"/>
        </w:rPr>
      </w:pPr>
      <w:r w:rsidRPr="001B6883">
        <w:rPr>
          <w:rFonts w:ascii="Century Gothic" w:hAnsi="Century Gothic" w:cs="Arial"/>
          <w:color w:val="000000"/>
          <w:lang w:eastAsia="fr-FR"/>
        </w:rPr>
        <w:t>La précision définie ci-avant peut être qualifiée de relative. En effet, elle définit l’incertitude entre le tracé créé et le fond de plan qui sert de référence à ce tracé. Cependant, elle ne tient pas compte de l’erreur entre le fond de plan ou le référentiel vecteur qui guide le tracé et la réalité du terrain. Cette erreur peut parfois être de plusieurs mètres, ce qui pose un problème dans le cas où l’on veut insérer des acquisitions de points par GPS.</w:t>
      </w:r>
    </w:p>
    <w:p w14:paraId="7C510181" w14:textId="77777777" w:rsidR="002C1894" w:rsidRPr="001B6883" w:rsidRDefault="002C1894">
      <w:pPr>
        <w:autoSpaceDE w:val="0"/>
        <w:jc w:val="left"/>
        <w:rPr>
          <w:rFonts w:ascii="Century Gothic" w:hAnsi="Century Gothic" w:cs="Arial"/>
          <w:color w:val="000000"/>
          <w:lang w:eastAsia="fr-FR"/>
        </w:rPr>
      </w:pPr>
    </w:p>
    <w:p w14:paraId="4AB3B01E"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Les mesures GPS sont entachées d’erreurs liées à de nombreux paramètres physiques mais indépendantes d’un fond de plan de référence car elles sont prises directement sur le terrain. Cela peut poser un problème lorsque l’on souhaite intégrer ces relevés à des données digitalisées sur une image ou un référentiel vecteur.</w:t>
      </w:r>
    </w:p>
    <w:p w14:paraId="6A784B48"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Si, par exemple, des mesures sont effectuées avec un GPS de qualité avec une précision absolue</w:t>
      </w:r>
    </w:p>
    <w:p w14:paraId="23ED07F0" w14:textId="77777777" w:rsidR="002C1894" w:rsidRPr="001B6883" w:rsidRDefault="0019318B">
      <w:pPr>
        <w:autoSpaceDE w:val="0"/>
        <w:rPr>
          <w:rFonts w:ascii="Century Gothic" w:hAnsi="Century Gothic"/>
        </w:rPr>
      </w:pPr>
      <w:r w:rsidRPr="001B6883">
        <w:rPr>
          <w:rFonts w:ascii="Century Gothic" w:hAnsi="Century Gothic" w:cs="Arial"/>
          <w:color w:val="000000"/>
          <w:lang w:eastAsia="fr-FR"/>
        </w:rPr>
        <w:t>(</w:t>
      </w:r>
      <w:proofErr w:type="gramStart"/>
      <w:r w:rsidRPr="001B6883">
        <w:rPr>
          <w:rFonts w:ascii="Century Gothic" w:hAnsi="Century Gothic" w:cs="Arial"/>
          <w:color w:val="000000"/>
          <w:lang w:eastAsia="fr-FR"/>
        </w:rPr>
        <w:t>c'est</w:t>
      </w:r>
      <w:proofErr w:type="gramEnd"/>
      <w:r w:rsidRPr="001B6883">
        <w:rPr>
          <w:rFonts w:ascii="Century Gothic" w:hAnsi="Century Gothic" w:cs="Arial"/>
          <w:color w:val="000000"/>
          <w:lang w:eastAsia="fr-FR"/>
        </w:rPr>
        <w:t xml:space="preserve">-à-dire par rapport au terrain) estimée de 1 mètre et qu’elles sont reportées sur une </w:t>
      </w:r>
      <w:proofErr w:type="spellStart"/>
      <w:r w:rsidRPr="001B6883">
        <w:rPr>
          <w:rFonts w:ascii="Century Gothic" w:hAnsi="Century Gothic" w:cs="Arial"/>
          <w:color w:val="000000"/>
          <w:lang w:eastAsia="fr-FR"/>
        </w:rPr>
        <w:t>orthophoto</w:t>
      </w:r>
      <w:proofErr w:type="spellEnd"/>
      <w:r w:rsidRPr="001B6883">
        <w:rPr>
          <w:rFonts w:ascii="Century Gothic" w:hAnsi="Century Gothic" w:cs="Arial"/>
          <w:color w:val="000000"/>
          <w:lang w:eastAsia="fr-FR"/>
        </w:rPr>
        <w:t xml:space="preserve"> dont le décalage avec le terrain varie de – 2 m à + 2 m (précision = 2 m), il en résulte des décalages de 3 m avec le fond de plan pris comme référence.</w:t>
      </w:r>
    </w:p>
    <w:p w14:paraId="5756428D" w14:textId="77777777" w:rsidR="002C1894" w:rsidRPr="001B6883" w:rsidRDefault="002C1894">
      <w:pPr>
        <w:rPr>
          <w:rFonts w:ascii="Century Gothic" w:hAnsi="Century Gothic" w:cs="Arial"/>
          <w:color w:val="000000"/>
          <w:lang w:eastAsia="fr-FR"/>
        </w:rPr>
      </w:pPr>
    </w:p>
    <w:p w14:paraId="2343F630" w14:textId="77777777" w:rsidR="002C1894" w:rsidRPr="001B6883" w:rsidRDefault="0019318B">
      <w:pPr>
        <w:autoSpaceDE w:val="0"/>
        <w:rPr>
          <w:rFonts w:ascii="Century Gothic" w:hAnsi="Century Gothic"/>
        </w:rPr>
        <w:sectPr w:rsidR="002C1894" w:rsidRPr="001B6883" w:rsidSect="00A96F97">
          <w:headerReference w:type="even" r:id="rId53"/>
          <w:headerReference w:type="default" r:id="rId54"/>
          <w:footerReference w:type="even" r:id="rId55"/>
          <w:footerReference w:type="default" r:id="rId56"/>
          <w:headerReference w:type="first" r:id="rId57"/>
          <w:footerReference w:type="first" r:id="rId58"/>
          <w:pgSz w:w="11906" w:h="16838" w:code="9"/>
          <w:pgMar w:top="1418" w:right="1418" w:bottom="1417" w:left="1417" w:header="708" w:footer="708" w:gutter="0"/>
          <w:cols w:space="720"/>
        </w:sectPr>
      </w:pPr>
      <w:r w:rsidRPr="001B6883">
        <w:rPr>
          <w:rFonts w:ascii="Century Gothic" w:hAnsi="Century Gothic" w:cs="Arial"/>
          <w:color w:val="000000"/>
          <w:lang w:eastAsia="fr-FR"/>
        </w:rPr>
        <w:t>De plus, la précision d’un GPS est très difficile à estimer car elle ne dépend pas uniquement du récepteur, mais aussi de nombreux facteurs environnementaux (nombre de satellites visibles, obstacles, éruptions solaires ou autre perturbations magnétiques, …). Elle revêt toujours un aspect statistique qui ne peut être compensé que par un grand nombre de mesures dont on prend la moyenne (éventuellement en 2 temps après élimination des valeurs les plus écartées). L’utilisation de GPS pour l’acquisition de données nécessite donc un minimum d’expérience et des contraintes fortes pour l’utilisateur. Le choix de cet instrument pour l’acquisition de données répond en général à des besoins spécifiques parfaitement définis.</w:t>
      </w:r>
    </w:p>
    <w:p w14:paraId="0148568C" w14:textId="77777777" w:rsidR="00F60AF8" w:rsidRDefault="0019318B" w:rsidP="00F60AF8">
      <w:pPr>
        <w:pStyle w:val="Titre2"/>
        <w:pageBreakBefore/>
        <w:numPr>
          <w:ilvl w:val="0"/>
          <w:numId w:val="0"/>
        </w:numPr>
        <w:rPr>
          <w:rFonts w:ascii="Century Gothic" w:hAnsi="Century Gothic"/>
          <w:b w:val="0"/>
          <w:color w:val="144F88"/>
          <w:sz w:val="32"/>
          <w:u w:val="none"/>
        </w:rPr>
      </w:pPr>
      <w:bookmarkStart w:id="9" w:name="__RefHeading___Toc421700651"/>
      <w:bookmarkEnd w:id="9"/>
      <w:r w:rsidRPr="00F60AF8">
        <w:rPr>
          <w:rFonts w:ascii="Century Gothic" w:hAnsi="Century Gothic"/>
          <w:b w:val="0"/>
          <w:color w:val="144F88"/>
          <w:sz w:val="32"/>
          <w:u w:val="none"/>
        </w:rPr>
        <w:lastRenderedPageBreak/>
        <w:t>ANNEXE 6</w:t>
      </w:r>
      <w:r w:rsidR="00F60AF8" w:rsidRPr="00F60AF8">
        <w:rPr>
          <w:rFonts w:ascii="Century Gothic" w:hAnsi="Century Gothic"/>
          <w:b w:val="0"/>
          <w:color w:val="144F88"/>
          <w:sz w:val="32"/>
          <w:u w:val="none"/>
        </w:rPr>
        <w:t xml:space="preserve"> - Cartographies et éléments de prélocalisation</w:t>
      </w:r>
    </w:p>
    <w:p w14:paraId="4F2CFACC" w14:textId="77777777" w:rsidR="00F60AF8" w:rsidRPr="00F60AF8" w:rsidRDefault="00F60AF8" w:rsidP="00F60AF8"/>
    <w:p w14:paraId="0B9E37F5" w14:textId="77777777" w:rsidR="00F60AF8" w:rsidRPr="001B6883" w:rsidRDefault="00F60AF8" w:rsidP="00F60AF8">
      <w:pPr>
        <w:rPr>
          <w:rFonts w:ascii="Century Gothic" w:hAnsi="Century Gothic"/>
        </w:rPr>
      </w:pPr>
      <w:r w:rsidRPr="001B6883">
        <w:rPr>
          <w:rFonts w:ascii="Century Gothic" w:hAnsi="Century Gothic"/>
        </w:rPr>
        <w:t>Les éléments suivants sont fournis à titre indicatif, afin de permettre aux candidats d’ajuster au mieux le dimensionnement de l’offre technique et financière.</w:t>
      </w:r>
    </w:p>
    <w:p w14:paraId="4FD57AC2" w14:textId="77777777" w:rsidR="00F60AF8" w:rsidRPr="001B6883" w:rsidRDefault="00F60AF8" w:rsidP="00F60AF8">
      <w:pPr>
        <w:rPr>
          <w:rFonts w:ascii="Century Gothic" w:hAnsi="Century Gothic"/>
        </w:rPr>
      </w:pPr>
    </w:p>
    <w:p w14:paraId="4BD34CA0" w14:textId="77777777" w:rsidR="00F60AF8" w:rsidRPr="001B6883" w:rsidRDefault="00F60AF8" w:rsidP="00F60AF8">
      <w:pPr>
        <w:rPr>
          <w:rFonts w:ascii="Century Gothic" w:hAnsi="Century Gothic"/>
        </w:rPr>
      </w:pPr>
      <w:r w:rsidRPr="001B6883">
        <w:rPr>
          <w:rFonts w:ascii="Century Gothic" w:hAnsi="Century Gothic"/>
        </w:rPr>
        <w:t xml:space="preserve">- Localisation de la commune sur le bassin de la Boutonne (superficie communale d’environ </w:t>
      </w:r>
      <w:r w:rsidRPr="001B6883">
        <w:rPr>
          <w:rStyle w:val="Policepardfaut1"/>
          <w:rFonts w:ascii="Century Gothic" w:hAnsi="Century Gothic"/>
          <w:highlight w:val="yellow"/>
        </w:rPr>
        <w:t>x</w:t>
      </w:r>
      <w:r w:rsidRPr="001B6883">
        <w:rPr>
          <w:rFonts w:ascii="Century Gothic" w:hAnsi="Century Gothic"/>
        </w:rPr>
        <w:t xml:space="preserve"> km²) :</w:t>
      </w:r>
    </w:p>
    <w:p w14:paraId="042F8266" w14:textId="77777777" w:rsidR="00F60AF8" w:rsidRPr="001B6883" w:rsidRDefault="00F60AF8" w:rsidP="00F60AF8">
      <w:pPr>
        <w:rPr>
          <w:rFonts w:ascii="Century Gothic" w:hAnsi="Century Gothic"/>
        </w:rPr>
      </w:pPr>
    </w:p>
    <w:p w14:paraId="2DAA4897" w14:textId="77777777" w:rsidR="00F60AF8" w:rsidRPr="001B6883" w:rsidRDefault="00F60AF8" w:rsidP="00F60AF8">
      <w:pPr>
        <w:rPr>
          <w:rFonts w:ascii="Century Gothic" w:hAnsi="Century Gothic"/>
        </w:rPr>
      </w:pPr>
      <w:r w:rsidRPr="001B6883">
        <w:rPr>
          <w:rFonts w:ascii="Century Gothic" w:hAnsi="Century Gothic"/>
          <w:b/>
          <w:highlight w:val="yellow"/>
        </w:rPr>
        <w:t>CARTE</w:t>
      </w:r>
    </w:p>
    <w:p w14:paraId="78AF91E8" w14:textId="77777777" w:rsidR="00F60AF8" w:rsidRPr="001B6883" w:rsidRDefault="00F60AF8" w:rsidP="00F60AF8">
      <w:pPr>
        <w:rPr>
          <w:rFonts w:ascii="Century Gothic" w:hAnsi="Century Gothic"/>
          <w:b/>
        </w:rPr>
      </w:pPr>
    </w:p>
    <w:p w14:paraId="027D754F" w14:textId="77777777" w:rsidR="00F60AF8" w:rsidRPr="001B6883" w:rsidRDefault="00F60AF8" w:rsidP="00F60AF8">
      <w:pPr>
        <w:rPr>
          <w:rFonts w:ascii="Century Gothic" w:hAnsi="Century Gothic"/>
        </w:rPr>
      </w:pPr>
      <w:r w:rsidRPr="001B6883">
        <w:rPr>
          <w:rFonts w:ascii="Century Gothic" w:hAnsi="Century Gothic"/>
        </w:rPr>
        <w:t>- Eléments de pré-localisation des zones humides sur le territoire de la commune :</w:t>
      </w:r>
    </w:p>
    <w:p w14:paraId="220A0D46" w14:textId="77777777" w:rsidR="00F60AF8" w:rsidRPr="001B6883" w:rsidRDefault="00F60AF8" w:rsidP="00F60AF8">
      <w:pPr>
        <w:rPr>
          <w:rFonts w:ascii="Century Gothic" w:hAnsi="Century Gothic"/>
        </w:rPr>
      </w:pPr>
    </w:p>
    <w:p w14:paraId="76AC0B66" w14:textId="77777777" w:rsidR="00F60AF8" w:rsidRPr="001B6883" w:rsidRDefault="00F60AF8" w:rsidP="00F60AF8">
      <w:pPr>
        <w:rPr>
          <w:rFonts w:ascii="Century Gothic" w:hAnsi="Century Gothic"/>
        </w:rPr>
      </w:pPr>
      <w:r w:rsidRPr="001B6883">
        <w:rPr>
          <w:rStyle w:val="Policepardfaut1"/>
          <w:rFonts w:ascii="Century Gothic" w:hAnsi="Century Gothic"/>
          <w:b/>
          <w:highlight w:val="yellow"/>
        </w:rPr>
        <w:t>CARTE</w:t>
      </w:r>
    </w:p>
    <w:sectPr w:rsidR="00F60AF8" w:rsidRPr="001B6883" w:rsidSect="00A96F97">
      <w:headerReference w:type="even" r:id="rId59"/>
      <w:headerReference w:type="default" r:id="rId60"/>
      <w:footerReference w:type="even" r:id="rId61"/>
      <w:footerReference w:type="default" r:id="rId62"/>
      <w:headerReference w:type="first" r:id="rId63"/>
      <w:footerReference w:type="first" r:id="rId64"/>
      <w:pgSz w:w="11906" w:h="16838" w:code="9"/>
      <w:pgMar w:top="1418" w:right="1418"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DDFF" w14:textId="77777777" w:rsidR="00EF702D" w:rsidRDefault="00EF702D" w:rsidP="007D659A">
      <w:pPr>
        <w:pBdr>
          <w:bottom w:val="none" w:sz="0" w:space="1" w:color="000000"/>
        </w:pBdr>
      </w:pPr>
      <w:r>
        <w:separator/>
      </w:r>
    </w:p>
  </w:endnote>
  <w:endnote w:type="continuationSeparator" w:id="0">
    <w:p w14:paraId="4E332658" w14:textId="77777777" w:rsidR="00EF702D" w:rsidRDefault="00EF702D" w:rsidP="007D659A">
      <w:pPr>
        <w:pBdr>
          <w:bottom w:val="none" w:sz="0" w:space="1" w:color="000000"/>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oto Sans CJK SC Regular">
    <w:charset w:val="01"/>
    <w:family w:val="auto"/>
    <w:pitch w:val="variable"/>
  </w:font>
  <w:font w:name="FreeSans">
    <w:altName w:val="Arial"/>
    <w:charset w:val="01"/>
    <w:family w:val="auto"/>
    <w:pitch w:val="variable"/>
  </w:font>
  <w:font w:name="Verdana">
    <w:panose1 w:val="020B0604030504040204"/>
    <w:charset w:val="00"/>
    <w:family w:val="swiss"/>
    <w:pitch w:val="variable"/>
    <w:sig w:usb0="A00006FF" w:usb1="4000205B" w:usb2="00000010" w:usb3="00000000" w:csb0="0000019F"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4E55" w14:textId="77777777" w:rsidR="007D659A" w:rsidRDefault="007D659A" w:rsidP="007D659A">
    <w:pPr>
      <w:pStyle w:val="Pieddepage"/>
      <w:pBdr>
        <w:bottom w:val="none" w:sz="0" w:space="1" w:color="000000"/>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9FD" w14:textId="77777777" w:rsidR="00A96F97" w:rsidRDefault="00A96F97" w:rsidP="007D659A">
    <w:pPr>
      <w:pBdr>
        <w:bottom w:val="none" w:sz="0" w:space="1" w:color="000000"/>
      </w:pBd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302E" w14:textId="77777777" w:rsidR="00A96F97" w:rsidRDefault="00A96F97" w:rsidP="007D659A">
    <w:pPr>
      <w:pStyle w:val="Pieddepage"/>
      <w:pBdr>
        <w:bottom w:val="none" w:sz="0" w:space="1" w:color="000000"/>
      </w:pBdr>
    </w:pPr>
    <w:r>
      <w:rPr>
        <w:rStyle w:val="Policepardfaut1"/>
        <w:color w:val="808080"/>
      </w:rPr>
      <w:t>ANNEXES</w:t>
    </w:r>
    <w:r>
      <w:rPr>
        <w:rStyle w:val="Policepardfaut1"/>
        <w:color w:val="808080"/>
      </w:rPr>
      <w:tab/>
    </w:r>
    <w:r>
      <w:rPr>
        <w:rStyle w:val="Policepardfaut1"/>
        <w:color w:val="808080"/>
      </w:rPr>
      <w:tab/>
      <w:t>Page</w:t>
    </w:r>
    <w:r>
      <w:rPr>
        <w:rStyle w:val="Policepardfaut1"/>
        <w:color w:val="808080"/>
      </w:rPr>
      <w:tab/>
    </w:r>
    <w:r>
      <w:rPr>
        <w:rStyle w:val="Policepardfaut1"/>
        <w:color w:val="808080"/>
      </w:rPr>
      <w:fldChar w:fldCharType="begin"/>
    </w:r>
    <w:r>
      <w:rPr>
        <w:rStyle w:val="Policepardfaut1"/>
        <w:color w:val="808080"/>
      </w:rPr>
      <w:instrText xml:space="preserve"> PAGE </w:instrText>
    </w:r>
    <w:r>
      <w:rPr>
        <w:rStyle w:val="Policepardfaut1"/>
        <w:color w:val="808080"/>
      </w:rPr>
      <w:fldChar w:fldCharType="separate"/>
    </w:r>
    <w:r w:rsidR="007D659A">
      <w:rPr>
        <w:rStyle w:val="Policepardfaut1"/>
        <w:noProof/>
        <w:color w:val="808080"/>
      </w:rPr>
      <w:t>45</w:t>
    </w:r>
    <w:r>
      <w:rPr>
        <w:rStyle w:val="Policepardfaut1"/>
        <w:color w:val="808080"/>
      </w:rPr>
      <w:fldChar w:fldCharType="end"/>
    </w:r>
    <w:r>
      <w:rPr>
        <w:rStyle w:val="Policepardfaut1"/>
        <w:color w:val="808080"/>
      </w:rPr>
      <w:t xml:space="preserve"> </w:t>
    </w:r>
    <w:r>
      <w:rPr>
        <w:rStyle w:val="Policepardfaut1"/>
        <w:b/>
        <w:color w:val="808080"/>
      </w:rPr>
      <w:t>|</w:t>
    </w:r>
    <w:r>
      <w:rPr>
        <w:rStyle w:val="Policepardfaut1"/>
        <w:color w:val="808080"/>
      </w:rPr>
      <w:t xml:space="preserve"> </w:t>
    </w:r>
    <w:r>
      <w:rPr>
        <w:rStyle w:val="Policepardfaut1"/>
        <w:b/>
        <w:color w:val="808080"/>
      </w:rPr>
      <w:fldChar w:fldCharType="begin"/>
    </w:r>
    <w:r>
      <w:rPr>
        <w:rStyle w:val="Policepardfaut1"/>
        <w:b/>
        <w:color w:val="808080"/>
      </w:rPr>
      <w:instrText xml:space="preserve"> NUMPAGES \* ARABIC </w:instrText>
    </w:r>
    <w:r>
      <w:rPr>
        <w:rStyle w:val="Policepardfaut1"/>
        <w:b/>
        <w:color w:val="808080"/>
      </w:rPr>
      <w:fldChar w:fldCharType="separate"/>
    </w:r>
    <w:r w:rsidR="007D659A">
      <w:rPr>
        <w:rStyle w:val="Policepardfaut1"/>
        <w:b/>
        <w:noProof/>
        <w:color w:val="808080"/>
      </w:rPr>
      <w:t>46</w:t>
    </w:r>
    <w:r>
      <w:rPr>
        <w:rStyle w:val="Policepardfaut1"/>
        <w:b/>
        <w:color w:val="80808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E706" w14:textId="77777777" w:rsidR="00A96F97" w:rsidRDefault="00A96F97" w:rsidP="007D659A">
    <w:pPr>
      <w:pBdr>
        <w:bottom w:val="none" w:sz="0" w:space="1" w:color="000000"/>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A06B" w14:textId="77777777" w:rsidR="00A96F97" w:rsidRDefault="00A96F97" w:rsidP="007D659A">
    <w:pPr>
      <w:pBdr>
        <w:bottom w:val="none" w:sz="0" w:space="1" w:color="000000"/>
      </w:pBd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8868" w14:textId="77777777" w:rsidR="00A96F97" w:rsidRDefault="00A96F97" w:rsidP="007D659A">
    <w:pPr>
      <w:pStyle w:val="Pieddepage"/>
      <w:pBdr>
        <w:bottom w:val="none" w:sz="0" w:space="1" w:color="000000"/>
      </w:pBdr>
    </w:pPr>
    <w:r>
      <w:rPr>
        <w:rStyle w:val="Policepardfaut1"/>
        <w:color w:val="808080"/>
      </w:rPr>
      <w:t>ANNEXES</w:t>
    </w:r>
    <w:r>
      <w:rPr>
        <w:rStyle w:val="Policepardfaut1"/>
        <w:color w:val="808080"/>
      </w:rPr>
      <w:tab/>
    </w:r>
    <w:r>
      <w:rPr>
        <w:rStyle w:val="Policepardfaut1"/>
        <w:color w:val="808080"/>
      </w:rPr>
      <w:tab/>
      <w:t>Page</w:t>
    </w:r>
    <w:r>
      <w:rPr>
        <w:rStyle w:val="Policepardfaut1"/>
        <w:color w:val="808080"/>
      </w:rPr>
      <w:tab/>
    </w:r>
    <w:r>
      <w:rPr>
        <w:rStyle w:val="Policepardfaut1"/>
        <w:color w:val="808080"/>
      </w:rPr>
      <w:fldChar w:fldCharType="begin"/>
    </w:r>
    <w:r>
      <w:rPr>
        <w:rStyle w:val="Policepardfaut1"/>
        <w:color w:val="808080"/>
      </w:rPr>
      <w:instrText xml:space="preserve"> PAGE </w:instrText>
    </w:r>
    <w:r>
      <w:rPr>
        <w:rStyle w:val="Policepardfaut1"/>
        <w:color w:val="808080"/>
      </w:rPr>
      <w:fldChar w:fldCharType="separate"/>
    </w:r>
    <w:r w:rsidR="007D659A">
      <w:rPr>
        <w:rStyle w:val="Policepardfaut1"/>
        <w:noProof/>
        <w:color w:val="808080"/>
      </w:rPr>
      <w:t>46</w:t>
    </w:r>
    <w:r>
      <w:rPr>
        <w:rStyle w:val="Policepardfaut1"/>
        <w:color w:val="808080"/>
      </w:rPr>
      <w:fldChar w:fldCharType="end"/>
    </w:r>
    <w:r>
      <w:rPr>
        <w:rStyle w:val="Policepardfaut1"/>
        <w:color w:val="808080"/>
      </w:rPr>
      <w:t xml:space="preserve"> </w:t>
    </w:r>
    <w:r>
      <w:rPr>
        <w:rStyle w:val="Policepardfaut1"/>
        <w:b/>
        <w:color w:val="808080"/>
      </w:rPr>
      <w:t>|</w:t>
    </w:r>
    <w:r>
      <w:rPr>
        <w:rStyle w:val="Policepardfaut1"/>
        <w:color w:val="808080"/>
      </w:rPr>
      <w:t xml:space="preserve"> </w:t>
    </w:r>
    <w:r>
      <w:rPr>
        <w:rStyle w:val="Policepardfaut1"/>
        <w:b/>
        <w:color w:val="808080"/>
      </w:rPr>
      <w:fldChar w:fldCharType="begin"/>
    </w:r>
    <w:r>
      <w:rPr>
        <w:rStyle w:val="Policepardfaut1"/>
        <w:b/>
        <w:color w:val="808080"/>
      </w:rPr>
      <w:instrText xml:space="preserve"> NUMPAGES \* ARABIC </w:instrText>
    </w:r>
    <w:r>
      <w:rPr>
        <w:rStyle w:val="Policepardfaut1"/>
        <w:b/>
        <w:color w:val="808080"/>
      </w:rPr>
      <w:fldChar w:fldCharType="separate"/>
    </w:r>
    <w:r w:rsidR="007D659A">
      <w:rPr>
        <w:rStyle w:val="Policepardfaut1"/>
        <w:b/>
        <w:noProof/>
        <w:color w:val="808080"/>
      </w:rPr>
      <w:t>46</w:t>
    </w:r>
    <w:r>
      <w:rPr>
        <w:rStyle w:val="Policepardfaut1"/>
        <w:b/>
        <w:color w:val="80808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69B9" w14:textId="77777777" w:rsidR="00A96F97" w:rsidRDefault="00A96F97" w:rsidP="007D659A">
    <w:pPr>
      <w:pBdr>
        <w:bottom w:val="none" w:sz="0" w:space="1"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3772" w14:textId="77777777" w:rsidR="00A96F97" w:rsidRDefault="00A96F97" w:rsidP="007D659A">
    <w:pPr>
      <w:pStyle w:val="Pieddepage"/>
      <w:pBdr>
        <w:bottom w:val="none" w:sz="0" w:space="1" w:color="000000"/>
      </w:pBdr>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E57E" w14:textId="77777777" w:rsidR="007D659A" w:rsidRDefault="007D659A" w:rsidP="007D659A">
    <w:pPr>
      <w:pStyle w:val="Pieddepage"/>
      <w:pBdr>
        <w:bottom w:val="none" w:sz="0" w:space="1" w:color="000000"/>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3217" w14:textId="77777777" w:rsidR="00A96F97" w:rsidRDefault="00A96F97" w:rsidP="007D659A">
    <w:pPr>
      <w:pBdr>
        <w:bottom w:val="none" w:sz="0" w:space="1" w:color="000000"/>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0CAC" w14:textId="77777777" w:rsidR="00A96F97" w:rsidRPr="00A91982" w:rsidRDefault="00A96F97" w:rsidP="007D659A">
    <w:pPr>
      <w:pStyle w:val="Pieddepage"/>
      <w:pBdr>
        <w:bottom w:val="none" w:sz="0" w:space="1" w:color="000000"/>
      </w:pBdr>
      <w:rPr>
        <w:rFonts w:ascii="Century Gothic" w:hAnsi="Century Gothic"/>
        <w:sz w:val="20"/>
      </w:rPr>
    </w:pPr>
    <w:r w:rsidRPr="00A91982">
      <w:rPr>
        <w:rStyle w:val="Policepardfaut1"/>
        <w:rFonts w:ascii="Century Gothic" w:hAnsi="Century Gothic"/>
        <w:color w:val="808080"/>
        <w:sz w:val="20"/>
      </w:rPr>
      <w:t>ANNEXES</w:t>
    </w:r>
    <w:r w:rsidRPr="00A91982">
      <w:rPr>
        <w:rStyle w:val="Policepardfaut1"/>
        <w:rFonts w:ascii="Century Gothic" w:hAnsi="Century Gothic"/>
        <w:color w:val="808080"/>
        <w:sz w:val="20"/>
      </w:rPr>
      <w:tab/>
    </w:r>
    <w:r w:rsidRPr="00A91982">
      <w:rPr>
        <w:rStyle w:val="Policepardfaut1"/>
        <w:rFonts w:ascii="Century Gothic" w:hAnsi="Century Gothic"/>
        <w:color w:val="808080"/>
        <w:sz w:val="20"/>
      </w:rPr>
      <w:tab/>
      <w:t>Page</w:t>
    </w:r>
    <w:r w:rsidRPr="00A91982">
      <w:rPr>
        <w:rStyle w:val="Policepardfaut1"/>
        <w:rFonts w:ascii="Century Gothic" w:hAnsi="Century Gothic"/>
        <w:color w:val="808080"/>
        <w:sz w:val="20"/>
      </w:rPr>
      <w:tab/>
    </w:r>
    <w:r w:rsidRPr="00A91982">
      <w:rPr>
        <w:rStyle w:val="Policepardfaut1"/>
        <w:rFonts w:ascii="Century Gothic" w:hAnsi="Century Gothic"/>
        <w:color w:val="808080"/>
        <w:sz w:val="20"/>
      </w:rPr>
      <w:fldChar w:fldCharType="begin"/>
    </w:r>
    <w:r w:rsidRPr="00A91982">
      <w:rPr>
        <w:rStyle w:val="Policepardfaut1"/>
        <w:rFonts w:ascii="Century Gothic" w:hAnsi="Century Gothic"/>
        <w:color w:val="808080"/>
        <w:sz w:val="20"/>
      </w:rPr>
      <w:instrText xml:space="preserve"> PAGE </w:instrText>
    </w:r>
    <w:r w:rsidRPr="00A91982">
      <w:rPr>
        <w:rStyle w:val="Policepardfaut1"/>
        <w:rFonts w:ascii="Century Gothic" w:hAnsi="Century Gothic"/>
        <w:color w:val="808080"/>
        <w:sz w:val="20"/>
      </w:rPr>
      <w:fldChar w:fldCharType="separate"/>
    </w:r>
    <w:r w:rsidR="007D659A">
      <w:rPr>
        <w:rStyle w:val="Policepardfaut1"/>
        <w:rFonts w:ascii="Century Gothic" w:hAnsi="Century Gothic"/>
        <w:noProof/>
        <w:color w:val="808080"/>
        <w:sz w:val="20"/>
      </w:rPr>
      <w:t>21</w:t>
    </w:r>
    <w:r w:rsidRPr="00A91982">
      <w:rPr>
        <w:rStyle w:val="Policepardfaut1"/>
        <w:rFonts w:ascii="Century Gothic" w:hAnsi="Century Gothic"/>
        <w:color w:val="808080"/>
        <w:sz w:val="20"/>
      </w:rPr>
      <w:fldChar w:fldCharType="end"/>
    </w:r>
    <w:r w:rsidRPr="00A91982">
      <w:rPr>
        <w:rStyle w:val="Policepardfaut1"/>
        <w:rFonts w:ascii="Century Gothic" w:hAnsi="Century Gothic"/>
        <w:color w:val="808080"/>
        <w:sz w:val="20"/>
      </w:rPr>
      <w:t xml:space="preserve"> </w:t>
    </w:r>
    <w:r w:rsidRPr="00A91982">
      <w:rPr>
        <w:rStyle w:val="Policepardfaut1"/>
        <w:rFonts w:ascii="Century Gothic" w:hAnsi="Century Gothic"/>
        <w:b/>
        <w:color w:val="808080"/>
        <w:sz w:val="20"/>
      </w:rPr>
      <w:t>|</w:t>
    </w:r>
    <w:r w:rsidRPr="00A91982">
      <w:rPr>
        <w:rStyle w:val="Policepardfaut1"/>
        <w:rFonts w:ascii="Century Gothic" w:hAnsi="Century Gothic"/>
        <w:color w:val="808080"/>
        <w:sz w:val="20"/>
      </w:rPr>
      <w:t xml:space="preserve"> </w:t>
    </w:r>
    <w:r w:rsidRPr="00A91982">
      <w:rPr>
        <w:rStyle w:val="Policepardfaut1"/>
        <w:rFonts w:ascii="Century Gothic" w:hAnsi="Century Gothic"/>
        <w:b/>
        <w:color w:val="808080"/>
        <w:sz w:val="20"/>
      </w:rPr>
      <w:fldChar w:fldCharType="begin"/>
    </w:r>
    <w:r w:rsidRPr="00A91982">
      <w:rPr>
        <w:rStyle w:val="Policepardfaut1"/>
        <w:rFonts w:ascii="Century Gothic" w:hAnsi="Century Gothic"/>
        <w:b/>
        <w:color w:val="808080"/>
        <w:sz w:val="20"/>
      </w:rPr>
      <w:instrText xml:space="preserve"> NUMPAGES \* ARABIC </w:instrText>
    </w:r>
    <w:r w:rsidRPr="00A91982">
      <w:rPr>
        <w:rStyle w:val="Policepardfaut1"/>
        <w:rFonts w:ascii="Century Gothic" w:hAnsi="Century Gothic"/>
        <w:b/>
        <w:color w:val="808080"/>
        <w:sz w:val="20"/>
      </w:rPr>
      <w:fldChar w:fldCharType="separate"/>
    </w:r>
    <w:r w:rsidR="007D659A">
      <w:rPr>
        <w:rStyle w:val="Policepardfaut1"/>
        <w:rFonts w:ascii="Century Gothic" w:hAnsi="Century Gothic"/>
        <w:b/>
        <w:noProof/>
        <w:color w:val="808080"/>
        <w:sz w:val="20"/>
      </w:rPr>
      <w:t>46</w:t>
    </w:r>
    <w:r w:rsidRPr="00A91982">
      <w:rPr>
        <w:rStyle w:val="Policepardfaut1"/>
        <w:rFonts w:ascii="Century Gothic" w:hAnsi="Century Gothic"/>
        <w:b/>
        <w:color w:val="808080"/>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7373" w14:textId="77777777" w:rsidR="00A96F97" w:rsidRDefault="00A96F97" w:rsidP="007D659A">
    <w:pPr>
      <w:pBdr>
        <w:bottom w:val="none" w:sz="0" w:space="1" w:color="000000"/>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64F4" w14:textId="77777777" w:rsidR="00A96F97" w:rsidRDefault="00A96F97" w:rsidP="007D659A">
    <w:pPr>
      <w:pBdr>
        <w:bottom w:val="none" w:sz="0" w:space="1" w:color="000000"/>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A598" w14:textId="77777777" w:rsidR="00A96F97" w:rsidRDefault="00A96F97" w:rsidP="007D659A">
    <w:pPr>
      <w:pStyle w:val="Pieddepage"/>
      <w:pBdr>
        <w:bottom w:val="none" w:sz="0" w:space="1" w:color="000000"/>
      </w:pBdr>
      <w:tabs>
        <w:tab w:val="left" w:pos="8625"/>
      </w:tabs>
    </w:pPr>
    <w:r>
      <w:rPr>
        <w:rStyle w:val="Policepardfaut1"/>
        <w:color w:val="808080"/>
      </w:rPr>
      <w:t>ANNEXES</w:t>
    </w:r>
    <w:r>
      <w:rPr>
        <w:rStyle w:val="Policepardfaut1"/>
        <w:color w:val="808080"/>
      </w:rPr>
      <w:tab/>
    </w:r>
    <w:r>
      <w:rPr>
        <w:rStyle w:val="Policepardfaut1"/>
        <w:color w:val="808080"/>
      </w:rPr>
      <w:tab/>
    </w:r>
    <w:r>
      <w:rPr>
        <w:rStyle w:val="Policepardfaut1"/>
        <w:color w:val="808080"/>
      </w:rPr>
      <w:tab/>
    </w:r>
    <w:r>
      <w:rPr>
        <w:rStyle w:val="Policepardfaut1"/>
        <w:color w:val="808080"/>
      </w:rPr>
      <w:tab/>
    </w:r>
    <w:r>
      <w:rPr>
        <w:rStyle w:val="Policepardfaut1"/>
        <w:color w:val="808080"/>
      </w:rPr>
      <w:tab/>
    </w:r>
    <w:r>
      <w:rPr>
        <w:rStyle w:val="Policepardfaut1"/>
        <w:color w:val="808080"/>
      </w:rPr>
      <w:tab/>
    </w:r>
    <w:r>
      <w:rPr>
        <w:rStyle w:val="Policepardfaut1"/>
        <w:color w:val="808080"/>
      </w:rPr>
      <w:tab/>
    </w:r>
    <w:r>
      <w:rPr>
        <w:rStyle w:val="Policepardfaut1"/>
        <w:color w:val="808080"/>
      </w:rPr>
      <w:tab/>
    </w:r>
    <w:r>
      <w:rPr>
        <w:rStyle w:val="Policepardfaut1"/>
        <w:color w:val="808080"/>
      </w:rPr>
      <w:tab/>
      <w:t xml:space="preserve">Page </w:t>
    </w:r>
    <w:r>
      <w:rPr>
        <w:rStyle w:val="Policepardfaut1"/>
        <w:color w:val="808080"/>
      </w:rPr>
      <w:fldChar w:fldCharType="begin"/>
    </w:r>
    <w:r>
      <w:rPr>
        <w:rStyle w:val="Policepardfaut1"/>
        <w:color w:val="808080"/>
      </w:rPr>
      <w:instrText xml:space="preserve"> PAGE </w:instrText>
    </w:r>
    <w:r>
      <w:rPr>
        <w:rStyle w:val="Policepardfaut1"/>
        <w:color w:val="808080"/>
      </w:rPr>
      <w:fldChar w:fldCharType="separate"/>
    </w:r>
    <w:r w:rsidR="007D659A">
      <w:rPr>
        <w:rStyle w:val="Policepardfaut1"/>
        <w:noProof/>
        <w:color w:val="808080"/>
      </w:rPr>
      <w:t>40</w:t>
    </w:r>
    <w:r>
      <w:rPr>
        <w:rStyle w:val="Policepardfaut1"/>
        <w:color w:val="808080"/>
      </w:rPr>
      <w:fldChar w:fldCharType="end"/>
    </w:r>
    <w:r>
      <w:rPr>
        <w:rStyle w:val="Policepardfaut1"/>
        <w:color w:val="808080"/>
      </w:rPr>
      <w:t xml:space="preserve"> </w:t>
    </w:r>
    <w:r>
      <w:rPr>
        <w:rStyle w:val="Policepardfaut1"/>
        <w:b/>
        <w:color w:val="808080"/>
      </w:rPr>
      <w:t>|</w:t>
    </w:r>
    <w:r>
      <w:rPr>
        <w:rStyle w:val="Policepardfaut1"/>
        <w:color w:val="808080"/>
      </w:rPr>
      <w:t xml:space="preserve"> </w:t>
    </w:r>
    <w:r>
      <w:rPr>
        <w:rStyle w:val="Policepardfaut1"/>
        <w:b/>
        <w:color w:val="808080"/>
      </w:rPr>
      <w:fldChar w:fldCharType="begin"/>
    </w:r>
    <w:r>
      <w:rPr>
        <w:rStyle w:val="Policepardfaut1"/>
        <w:b/>
        <w:color w:val="808080"/>
      </w:rPr>
      <w:instrText xml:space="preserve"> NUMPAGES \* ARABIC </w:instrText>
    </w:r>
    <w:r>
      <w:rPr>
        <w:rStyle w:val="Policepardfaut1"/>
        <w:b/>
        <w:color w:val="808080"/>
      </w:rPr>
      <w:fldChar w:fldCharType="separate"/>
    </w:r>
    <w:r w:rsidR="007D659A">
      <w:rPr>
        <w:rStyle w:val="Policepardfaut1"/>
        <w:b/>
        <w:noProof/>
        <w:color w:val="808080"/>
      </w:rPr>
      <w:t>46</w:t>
    </w:r>
    <w:r>
      <w:rPr>
        <w:rStyle w:val="Policepardfaut1"/>
        <w:b/>
        <w:color w:val="80808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D3A0" w14:textId="77777777" w:rsidR="00A96F97" w:rsidRDefault="00A96F97" w:rsidP="007D659A">
    <w:pPr>
      <w:pBdr>
        <w:bottom w:val="none" w:sz="0" w:space="1"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E6683" w14:textId="77777777" w:rsidR="00EF702D" w:rsidRDefault="00EF702D" w:rsidP="007D659A">
      <w:pPr>
        <w:pBdr>
          <w:bottom w:val="none" w:sz="0" w:space="1" w:color="000000"/>
        </w:pBdr>
      </w:pPr>
      <w:r>
        <w:separator/>
      </w:r>
    </w:p>
  </w:footnote>
  <w:footnote w:type="continuationSeparator" w:id="0">
    <w:p w14:paraId="3DA61090" w14:textId="77777777" w:rsidR="00EF702D" w:rsidRDefault="00EF702D" w:rsidP="007D659A">
      <w:pPr>
        <w:pBdr>
          <w:bottom w:val="none" w:sz="0" w:space="1" w:color="000000"/>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9C70" w14:textId="77777777" w:rsidR="007D659A" w:rsidRDefault="007D659A" w:rsidP="007D659A">
    <w:pPr>
      <w:pStyle w:val="En-tte"/>
      <w:pBdr>
        <w:bottom w:val="none" w:sz="0" w:space="1" w:color="000000"/>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AA22" w14:textId="77777777" w:rsidR="00A96F97" w:rsidRPr="001B6883" w:rsidRDefault="00A96F97" w:rsidP="007D659A">
    <w:pPr>
      <w:pStyle w:val="En-tte"/>
      <w:pBdr>
        <w:bottom w:val="none" w:sz="0" w:space="1" w:color="000000"/>
      </w:pBdr>
      <w:spacing w:after="0"/>
      <w:rPr>
        <w:lang w:val="fr-FR"/>
      </w:rPr>
    </w:pPr>
    <w:r>
      <w:rPr>
        <w:rFonts w:ascii="Calibri" w:hAnsi="Calibri" w:cs="Calibri"/>
        <w:color w:val="808080"/>
        <w:lang w:val="fr-FR"/>
      </w:rPr>
      <w:t>CCTP – Inventaire des zones humides</w:t>
    </w:r>
  </w:p>
  <w:p w14:paraId="2254922D" w14:textId="77777777" w:rsidR="00A96F97" w:rsidRPr="001B6883" w:rsidRDefault="00807A3F" w:rsidP="007D659A">
    <w:pPr>
      <w:pStyle w:val="En-tte"/>
      <w:pBdr>
        <w:bottom w:val="none" w:sz="0" w:space="1" w:color="000000"/>
      </w:pBdr>
      <w:spacing w:after="0"/>
      <w:rPr>
        <w:lang w:val="fr-FR"/>
      </w:rPr>
    </w:pPr>
    <w:r>
      <w:rPr>
        <w:rStyle w:val="Policepardfaut1"/>
        <w:rFonts w:ascii="Calibri" w:hAnsi="Calibri" w:cs="Calibri"/>
        <w:color w:val="808080"/>
        <w:lang w:val="fr-FR"/>
      </w:rPr>
      <w:t>Commune</w:t>
    </w:r>
    <w:r w:rsidR="00A96F97">
      <w:rPr>
        <w:rStyle w:val="Policepardfaut1"/>
        <w:rFonts w:ascii="Calibri" w:hAnsi="Calibri" w:cs="Calibri"/>
        <w:color w:val="808080"/>
        <w:lang w:val="fr-FR"/>
      </w:rPr>
      <w:t xml:space="preserve"> de </w:t>
    </w:r>
    <w:r w:rsidRPr="00807A3F">
      <w:rPr>
        <w:rStyle w:val="Policepardfaut1"/>
        <w:rFonts w:ascii="Calibri" w:hAnsi="Calibri" w:cs="Calibri"/>
        <w:color w:val="808080"/>
        <w:highlight w:val="yellow"/>
        <w:lang w:val="fr-FR"/>
      </w:rPr>
      <w:t>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AAE8" w14:textId="77777777" w:rsidR="00A96F97" w:rsidRDefault="00A96F97" w:rsidP="007D659A">
    <w:pPr>
      <w:pBdr>
        <w:bottom w:val="none" w:sz="0" w:space="1" w:color="000000"/>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DD25" w14:textId="77777777" w:rsidR="00A96F97" w:rsidRDefault="00A96F97" w:rsidP="007D659A">
    <w:pPr>
      <w:pBdr>
        <w:bottom w:val="none" w:sz="0" w:space="1" w:color="000000"/>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BB11" w14:textId="77777777" w:rsidR="00A96F97" w:rsidRPr="001B6883" w:rsidRDefault="00A96F97" w:rsidP="007D659A">
    <w:pPr>
      <w:pStyle w:val="En-tte"/>
      <w:pBdr>
        <w:bottom w:val="none" w:sz="0" w:space="1" w:color="000000"/>
      </w:pBdr>
      <w:spacing w:after="0"/>
      <w:rPr>
        <w:lang w:val="fr-FR"/>
      </w:rPr>
    </w:pPr>
    <w:r>
      <w:rPr>
        <w:rFonts w:ascii="Calibri" w:hAnsi="Calibri" w:cs="Calibri"/>
        <w:color w:val="808080"/>
        <w:lang w:val="fr-FR"/>
      </w:rPr>
      <w:t>CCTP – Inventaire des zones humides</w:t>
    </w:r>
  </w:p>
  <w:p w14:paraId="56185829" w14:textId="77777777" w:rsidR="00A96F97" w:rsidRPr="001B6883" w:rsidRDefault="007D659A" w:rsidP="007D659A">
    <w:pPr>
      <w:pStyle w:val="En-tte"/>
      <w:pBdr>
        <w:bottom w:val="none" w:sz="0" w:space="1" w:color="000000"/>
      </w:pBdr>
      <w:spacing w:after="0"/>
      <w:rPr>
        <w:lang w:val="fr-FR"/>
      </w:rPr>
    </w:pPr>
    <w:r>
      <w:rPr>
        <w:rStyle w:val="Policepardfaut1"/>
        <w:rFonts w:ascii="Calibri" w:hAnsi="Calibri" w:cs="Calibri"/>
        <w:color w:val="808080"/>
        <w:lang w:val="fr-FR"/>
      </w:rPr>
      <w:t>Commune</w:t>
    </w:r>
    <w:r w:rsidR="00A96F97">
      <w:rPr>
        <w:rStyle w:val="Policepardfaut1"/>
        <w:rFonts w:ascii="Calibri" w:hAnsi="Calibri" w:cs="Calibri"/>
        <w:color w:val="808080"/>
        <w:lang w:val="fr-FR"/>
      </w:rPr>
      <w:t xml:space="preserve"> de </w:t>
    </w:r>
    <w:r w:rsidRPr="007D659A">
      <w:rPr>
        <w:rStyle w:val="Policepardfaut1"/>
        <w:rFonts w:ascii="Calibri" w:hAnsi="Calibri" w:cs="Calibri"/>
        <w:color w:val="808080"/>
        <w:highlight w:val="yellow"/>
        <w:lang w:val="fr-FR"/>
      </w:rPr>
      <w:t>___________________</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D637" w14:textId="77777777" w:rsidR="00A96F97" w:rsidRDefault="00A96F97" w:rsidP="007D659A">
    <w:pPr>
      <w:pBdr>
        <w:bottom w:val="none" w:sz="0" w:space="1"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3A41" w14:textId="77777777" w:rsidR="007D659A" w:rsidRDefault="007D659A" w:rsidP="007D659A">
    <w:pPr>
      <w:pStyle w:val="En-tte"/>
      <w:pBdr>
        <w:bottom w:val="none" w:sz="0" w:space="1"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9DC3" w14:textId="77777777" w:rsidR="007D659A" w:rsidRDefault="007D659A" w:rsidP="007D659A">
    <w:pPr>
      <w:pStyle w:val="En-tte"/>
      <w:pBdr>
        <w:bottom w:val="none" w:sz="0" w:space="1" w:color="000000"/>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E5EC" w14:textId="77777777" w:rsidR="00A96F97" w:rsidRPr="00A91982" w:rsidRDefault="00A96F97" w:rsidP="007D659A">
    <w:pPr>
      <w:pStyle w:val="En-tte"/>
      <w:pBdr>
        <w:bottom w:val="none" w:sz="0" w:space="1" w:color="000000"/>
      </w:pBdr>
      <w:spacing w:after="0"/>
      <w:rPr>
        <w:rFonts w:ascii="Century Gothic" w:hAnsi="Century Gothic"/>
        <w:sz w:val="20"/>
        <w:lang w:val="fr-FR"/>
      </w:rPr>
    </w:pPr>
    <w:r w:rsidRPr="00A91982">
      <w:rPr>
        <w:rStyle w:val="Policepardfaut1"/>
        <w:rFonts w:ascii="Century Gothic" w:hAnsi="Century Gothic" w:cs="Calibri"/>
        <w:color w:val="808080"/>
        <w:sz w:val="20"/>
        <w:lang w:val="fr-FR"/>
      </w:rPr>
      <w:t>CCTP – Inventaire des zones humides</w:t>
    </w:r>
  </w:p>
  <w:p w14:paraId="6DF979CE" w14:textId="77777777" w:rsidR="00A96F97" w:rsidRPr="00A91982" w:rsidRDefault="00A96F97" w:rsidP="007D659A">
    <w:pPr>
      <w:pStyle w:val="En-tte"/>
      <w:pBdr>
        <w:bottom w:val="none" w:sz="0" w:space="1" w:color="000000"/>
      </w:pBdr>
      <w:spacing w:after="0"/>
      <w:rPr>
        <w:rFonts w:ascii="Century Gothic" w:hAnsi="Century Gothic"/>
        <w:sz w:val="20"/>
        <w:lang w:val="fr-FR"/>
      </w:rPr>
    </w:pPr>
    <w:r w:rsidRPr="00A91982">
      <w:rPr>
        <w:rStyle w:val="Policepardfaut1"/>
        <w:rFonts w:ascii="Century Gothic" w:hAnsi="Century Gothic" w:cs="Calibri"/>
        <w:color w:val="808080"/>
        <w:sz w:val="20"/>
        <w:lang w:val="fr-FR"/>
      </w:rPr>
      <w:t xml:space="preserve">Commune de </w:t>
    </w:r>
    <w:r w:rsidR="00807A3F" w:rsidRPr="00807A3F">
      <w:rPr>
        <w:rStyle w:val="Policepardfaut1"/>
        <w:rFonts w:ascii="Century Gothic" w:hAnsi="Century Gothic" w:cs="Calibri"/>
        <w:color w:val="808080"/>
        <w:sz w:val="20"/>
        <w:highlight w:val="yellow"/>
        <w:lang w:val="fr-FR"/>
      </w:rPr>
      <w:t>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6C66" w14:textId="77777777" w:rsidR="00A96F97" w:rsidRDefault="00A96F97" w:rsidP="007D659A">
    <w:pPr>
      <w:pBdr>
        <w:bottom w:val="none" w:sz="0" w:space="1" w:color="000000"/>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61D0" w14:textId="77777777" w:rsidR="00A96F97" w:rsidRDefault="00A96F97" w:rsidP="007D659A">
    <w:pPr>
      <w:pBdr>
        <w:bottom w:val="none" w:sz="0" w:space="1" w:color="000000"/>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EB5F" w14:textId="77777777" w:rsidR="00A96F97" w:rsidRPr="001B6883" w:rsidRDefault="00A96F97" w:rsidP="007D659A">
    <w:pPr>
      <w:pStyle w:val="En-tte"/>
      <w:pBdr>
        <w:bottom w:val="none" w:sz="0" w:space="1" w:color="000000"/>
      </w:pBdr>
      <w:spacing w:after="0"/>
      <w:rPr>
        <w:lang w:val="fr-FR"/>
      </w:rPr>
    </w:pPr>
    <w:r>
      <w:rPr>
        <w:rFonts w:ascii="Calibri" w:hAnsi="Calibri" w:cs="Calibri"/>
        <w:color w:val="808080"/>
        <w:lang w:val="fr-FR"/>
      </w:rPr>
      <w:t>CCTP – Inventaire des zones humides</w:t>
    </w:r>
  </w:p>
  <w:p w14:paraId="02AC5C67" w14:textId="77777777" w:rsidR="00A96F97" w:rsidRPr="001B6883" w:rsidRDefault="00A96F97" w:rsidP="007D659A">
    <w:pPr>
      <w:pStyle w:val="En-tte"/>
      <w:pBdr>
        <w:bottom w:val="none" w:sz="0" w:space="1" w:color="000000"/>
      </w:pBdr>
      <w:spacing w:after="0"/>
      <w:rPr>
        <w:lang w:val="fr-FR"/>
      </w:rPr>
    </w:pPr>
    <w:r>
      <w:rPr>
        <w:rStyle w:val="Policepardfaut1"/>
        <w:rFonts w:ascii="Calibri" w:hAnsi="Calibri" w:cs="Calibri"/>
        <w:color w:val="808080"/>
        <w:lang w:val="fr-FR"/>
      </w:rPr>
      <w:t xml:space="preserve">Commune de </w:t>
    </w:r>
    <w:r w:rsidR="00807A3F" w:rsidRPr="00807A3F">
      <w:rPr>
        <w:rStyle w:val="Policepardfaut1"/>
        <w:rFonts w:ascii="Calibri" w:hAnsi="Calibri" w:cs="Calibri"/>
        <w:color w:val="808080"/>
        <w:highlight w:val="yellow"/>
        <w:lang w:val="fr-FR"/>
      </w:rPr>
      <w:t>___________________</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D8DA" w14:textId="77777777" w:rsidR="00A96F97" w:rsidRDefault="00A96F97" w:rsidP="007D659A">
    <w:pPr>
      <w:pBdr>
        <w:bottom w:val="none" w:sz="0" w:space="1" w:color="000000"/>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7319" w14:textId="77777777" w:rsidR="00A96F97" w:rsidRDefault="00A96F97" w:rsidP="007D659A">
    <w:pPr>
      <w:pBdr>
        <w:bottom w:val="none" w:sz="0"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AA974"/>
    <w:lvl w:ilvl="0">
      <w:start w:val="1"/>
      <w:numFmt w:val="none"/>
      <w:suff w:val="nothing"/>
      <w:lvlText w:val=""/>
      <w:lvlJc w:val="left"/>
      <w:pPr>
        <w:tabs>
          <w:tab w:val="num" w:pos="0"/>
        </w:tabs>
        <w:ind w:left="0" w:firstLine="0"/>
      </w:pPr>
    </w:lvl>
    <w:lvl w:ilvl="1">
      <w:start w:val="1"/>
      <w:numFmt w:val="none"/>
      <w:pStyle w:val="Style1"/>
      <w:suff w:val="nothing"/>
      <w:lvlText w:val=""/>
      <w:lvlJc w:val="left"/>
      <w:pPr>
        <w:tabs>
          <w:tab w:val="num" w:pos="0"/>
        </w:tabs>
        <w:ind w:left="0" w:firstLine="0"/>
      </w:pPr>
    </w:lvl>
    <w:lvl w:ilvl="2">
      <w:start w:val="1"/>
      <w:numFmt w:val="upperLetter"/>
      <w:lvlText w:val="%3."/>
      <w:lvlJc w:val="left"/>
      <w:pPr>
        <w:tabs>
          <w:tab w:val="num" w:pos="0"/>
        </w:tabs>
        <w:ind w:left="786" w:hanging="360"/>
      </w:pPr>
      <w:rPr>
        <w:rFonts w:cs="Symbol"/>
        <w:b/>
        <w:color w:val="000000"/>
        <w:sz w:val="22"/>
        <w:szCs w:val="22"/>
      </w:rPr>
    </w:lvl>
    <w:lvl w:ilvl="3">
      <w:start w:val="1"/>
      <w:numFmt w:val="decimal"/>
      <w:lvlText w:val="%4."/>
      <w:lvlJc w:val="left"/>
      <w:pPr>
        <w:tabs>
          <w:tab w:val="num" w:pos="0"/>
        </w:tabs>
        <w:ind w:left="644" w:hanging="360"/>
      </w:pPr>
      <w:rPr>
        <w:color w:val="FFB637"/>
      </w:rPr>
    </w:lvl>
    <w:lvl w:ilvl="4">
      <w:start w:val="1"/>
      <w:numFmt w:val="lowerLetter"/>
      <w:lvlText w:val="%5."/>
      <w:lvlJc w:val="left"/>
      <w:pPr>
        <w:tabs>
          <w:tab w:val="num" w:pos="0"/>
        </w:tabs>
        <w:ind w:left="1287" w:hanging="360"/>
      </w:pPr>
      <w:rPr>
        <w:b/>
        <w:sz w:val="22"/>
        <w:szCs w:val="22"/>
      </w:rPr>
    </w:lvl>
    <w:lvl w:ilvl="5">
      <w:start w:val="1"/>
      <w:numFmt w:val="none"/>
      <w:suff w:val="nothing"/>
      <w:lvlText w:val=""/>
      <w:lvlJc w:val="left"/>
      <w:pPr>
        <w:tabs>
          <w:tab w:val="num" w:pos="0"/>
        </w:tabs>
        <w:ind w:left="0" w:firstLine="0"/>
      </w:pPr>
    </w:lvl>
    <w:lvl w:ilvl="6">
      <w:start w:val="1"/>
      <w:numFmt w:val="decimal"/>
      <w:lvlText w:val="%7."/>
      <w:lvlJc w:val="left"/>
      <w:pPr>
        <w:tabs>
          <w:tab w:val="num" w:pos="0"/>
        </w:tabs>
        <w:ind w:left="1003" w:hanging="360"/>
      </w:pPr>
      <w:rPr>
        <w:rFonts w:cs="Symbol"/>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pStyle w:val="Listepuces1"/>
      <w:lvlText w:val=""/>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8"/>
    <w:lvl w:ilvl="0">
      <w:start w:val="1"/>
      <w:numFmt w:val="upperLetter"/>
      <w:pStyle w:val="titre3"/>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9"/>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49F0EA2C"/>
    <w:name w:val="WW8Num11"/>
    <w:lvl w:ilvl="0">
      <w:start w:val="1"/>
      <w:numFmt w:val="bullet"/>
      <w:lvlText w:val=""/>
      <w:lvlJc w:val="left"/>
      <w:pPr>
        <w:tabs>
          <w:tab w:val="num" w:pos="0"/>
        </w:tabs>
        <w:ind w:left="870" w:hanging="510"/>
      </w:pPr>
      <w:rPr>
        <w:rFonts w:ascii="Wingdings" w:hAnsi="Wingdings" w:cs="Times New Roman"/>
      </w:rPr>
    </w:lvl>
    <w:lvl w:ilvl="1">
      <w:start w:val="1"/>
      <w:numFmt w:val="bullet"/>
      <w:lvlText w:val=""/>
      <w:lvlJc w:val="left"/>
      <w:pPr>
        <w:tabs>
          <w:tab w:val="num" w:pos="0"/>
        </w:tabs>
        <w:ind w:left="1440" w:hanging="360"/>
      </w:pPr>
      <w:rPr>
        <w:rFonts w:ascii="Symbol" w:hAnsi="Symbol" w:hint="default"/>
      </w:rPr>
    </w:lvl>
    <w:lvl w:ilvl="2">
      <w:start w:val="2016"/>
      <w:numFmt w:val="bullet"/>
      <w:lvlText w:val="۰"/>
      <w:lvlJc w:val="left"/>
      <w:pPr>
        <w:tabs>
          <w:tab w:val="num" w:pos="0"/>
        </w:tabs>
        <w:ind w:left="2160" w:hanging="360"/>
      </w:pPr>
      <w:rPr>
        <w:rFonts w:ascii="Arial" w:eastAsia="Cambria" w:hAnsi="Arial"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17CA04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upperLetter"/>
      <w:lvlText w:val="%3."/>
      <w:lvlJc w:val="left"/>
      <w:pPr>
        <w:tabs>
          <w:tab w:val="num" w:pos="0"/>
        </w:tabs>
        <w:ind w:left="786" w:hanging="360"/>
      </w:pPr>
      <w:rPr>
        <w:rFonts w:cs="Symbol"/>
        <w:b/>
        <w:color w:val="000000"/>
        <w:sz w:val="22"/>
        <w:szCs w:val="22"/>
      </w:rPr>
    </w:lvl>
    <w:lvl w:ilvl="3">
      <w:start w:val="1"/>
      <w:numFmt w:val="decimal"/>
      <w:pStyle w:val="Style2"/>
      <w:lvlText w:val="%4."/>
      <w:lvlJc w:val="left"/>
      <w:pPr>
        <w:tabs>
          <w:tab w:val="num" w:pos="0"/>
        </w:tabs>
        <w:ind w:left="644" w:hanging="360"/>
      </w:pPr>
      <w:rPr>
        <w:b w:val="0"/>
        <w:color w:val="FFB637"/>
      </w:rPr>
    </w:lvl>
    <w:lvl w:ilvl="4">
      <w:start w:val="1"/>
      <w:numFmt w:val="lowerLetter"/>
      <w:pStyle w:val="Style3"/>
      <w:lvlText w:val="%5."/>
      <w:lvlJc w:val="left"/>
      <w:pPr>
        <w:tabs>
          <w:tab w:val="num" w:pos="0"/>
        </w:tabs>
        <w:ind w:left="1287" w:hanging="360"/>
      </w:pPr>
      <w:rPr>
        <w:b w:val="0"/>
        <w:color w:val="AD1149"/>
        <w:sz w:val="20"/>
        <w:szCs w:val="22"/>
      </w:rPr>
    </w:lvl>
    <w:lvl w:ilvl="5">
      <w:start w:val="1"/>
      <w:numFmt w:val="none"/>
      <w:suff w:val="nothing"/>
      <w:lvlText w:val=""/>
      <w:lvlJc w:val="left"/>
      <w:pPr>
        <w:tabs>
          <w:tab w:val="num" w:pos="0"/>
        </w:tabs>
        <w:ind w:left="0" w:firstLine="0"/>
      </w:pPr>
    </w:lvl>
    <w:lvl w:ilvl="6">
      <w:start w:val="1"/>
      <w:numFmt w:val="decimal"/>
      <w:lvlText w:val="%7."/>
      <w:lvlJc w:val="left"/>
      <w:pPr>
        <w:tabs>
          <w:tab w:val="num" w:pos="0"/>
        </w:tabs>
        <w:ind w:left="1003" w:hanging="360"/>
      </w:pPr>
      <w:rPr>
        <w:rFonts w:cs="Symbol"/>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multilevel"/>
    <w:tmpl w:val="FC2E35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upperLetter"/>
      <w:lvlText w:val="%3."/>
      <w:lvlJc w:val="left"/>
      <w:pPr>
        <w:tabs>
          <w:tab w:val="num" w:pos="0"/>
        </w:tabs>
        <w:ind w:left="786" w:hanging="360"/>
      </w:pPr>
      <w:rPr>
        <w:rFonts w:cs="Symbol"/>
        <w:b/>
        <w:color w:val="000000"/>
        <w:sz w:val="22"/>
        <w:szCs w:val="22"/>
      </w:rPr>
    </w:lvl>
    <w:lvl w:ilvl="3">
      <w:start w:val="1"/>
      <w:numFmt w:val="decimal"/>
      <w:lvlText w:val="%4."/>
      <w:lvlJc w:val="left"/>
      <w:pPr>
        <w:tabs>
          <w:tab w:val="num" w:pos="0"/>
        </w:tabs>
        <w:ind w:left="644" w:hanging="360"/>
      </w:pPr>
      <w:rPr>
        <w:color w:val="FFB637"/>
      </w:rPr>
    </w:lvl>
    <w:lvl w:ilvl="4">
      <w:start w:val="1"/>
      <w:numFmt w:val="lowerLetter"/>
      <w:lvlText w:val="%5."/>
      <w:lvlJc w:val="left"/>
      <w:pPr>
        <w:tabs>
          <w:tab w:val="num" w:pos="0"/>
        </w:tabs>
        <w:ind w:left="1287" w:hanging="360"/>
      </w:pPr>
      <w:rPr>
        <w:b w:val="0"/>
        <w:color w:val="AD1149"/>
        <w:sz w:val="20"/>
        <w:szCs w:val="22"/>
      </w:rPr>
    </w:lvl>
    <w:lvl w:ilvl="5">
      <w:start w:val="1"/>
      <w:numFmt w:val="none"/>
      <w:suff w:val="nothing"/>
      <w:lvlText w:val=""/>
      <w:lvlJc w:val="left"/>
      <w:pPr>
        <w:tabs>
          <w:tab w:val="num" w:pos="0"/>
        </w:tabs>
        <w:ind w:left="0" w:firstLine="0"/>
      </w:pPr>
    </w:lvl>
    <w:lvl w:ilvl="6">
      <w:start w:val="1"/>
      <w:numFmt w:val="decimal"/>
      <w:lvlText w:val="%7."/>
      <w:lvlJc w:val="left"/>
      <w:pPr>
        <w:tabs>
          <w:tab w:val="num" w:pos="0"/>
        </w:tabs>
        <w:ind w:left="1003" w:hanging="360"/>
      </w:pPr>
      <w:rPr>
        <w:rFonts w:cs="Symbol"/>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1" w15:restartNumberingAfterBreak="0">
    <w:nsid w:val="0000000C"/>
    <w:multiLevelType w:val="multilevel"/>
    <w:tmpl w:val="6316E0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upperLetter"/>
      <w:lvlText w:val="%3."/>
      <w:lvlJc w:val="left"/>
      <w:pPr>
        <w:tabs>
          <w:tab w:val="num" w:pos="0"/>
        </w:tabs>
        <w:ind w:left="786" w:hanging="360"/>
      </w:pPr>
      <w:rPr>
        <w:rFonts w:cs="Symbol"/>
        <w:b/>
        <w:color w:val="000000"/>
        <w:sz w:val="22"/>
        <w:szCs w:val="22"/>
      </w:rPr>
    </w:lvl>
    <w:lvl w:ilvl="3">
      <w:start w:val="1"/>
      <w:numFmt w:val="decimal"/>
      <w:lvlText w:val="%4."/>
      <w:lvlJc w:val="left"/>
      <w:pPr>
        <w:tabs>
          <w:tab w:val="num" w:pos="0"/>
        </w:tabs>
        <w:ind w:left="644" w:hanging="360"/>
      </w:pPr>
      <w:rPr>
        <w:color w:val="4F81BD"/>
      </w:rPr>
    </w:lvl>
    <w:lvl w:ilvl="4">
      <w:start w:val="1"/>
      <w:numFmt w:val="lowerLetter"/>
      <w:lvlText w:val="%5."/>
      <w:lvlJc w:val="left"/>
      <w:pPr>
        <w:tabs>
          <w:tab w:val="num" w:pos="0"/>
        </w:tabs>
        <w:ind w:left="1287" w:hanging="360"/>
      </w:pPr>
      <w:rPr>
        <w:b w:val="0"/>
        <w:sz w:val="20"/>
        <w:szCs w:val="22"/>
      </w:rPr>
    </w:lvl>
    <w:lvl w:ilvl="5">
      <w:start w:val="1"/>
      <w:numFmt w:val="none"/>
      <w:suff w:val="nothing"/>
      <w:lvlText w:val=""/>
      <w:lvlJc w:val="left"/>
      <w:pPr>
        <w:tabs>
          <w:tab w:val="num" w:pos="0"/>
        </w:tabs>
        <w:ind w:left="0" w:firstLine="0"/>
      </w:pPr>
    </w:lvl>
    <w:lvl w:ilvl="6">
      <w:start w:val="1"/>
      <w:numFmt w:val="decimal"/>
      <w:lvlText w:val="%7."/>
      <w:lvlJc w:val="left"/>
      <w:pPr>
        <w:tabs>
          <w:tab w:val="num" w:pos="0"/>
        </w:tabs>
        <w:ind w:left="1003" w:hanging="360"/>
      </w:pPr>
      <w:rPr>
        <w:rFonts w:cs="Symbol"/>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2" w15:restartNumberingAfterBreak="0">
    <w:nsid w:val="0000000D"/>
    <w:multiLevelType w:val="multilevel"/>
    <w:tmpl w:val="AF3286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upperLetter"/>
      <w:lvlText w:val="%3."/>
      <w:lvlJc w:val="left"/>
      <w:pPr>
        <w:tabs>
          <w:tab w:val="num" w:pos="0"/>
        </w:tabs>
        <w:ind w:left="786" w:hanging="360"/>
      </w:pPr>
      <w:rPr>
        <w:rFonts w:cs="Symbol"/>
        <w:b/>
        <w:color w:val="000000"/>
        <w:sz w:val="22"/>
        <w:szCs w:val="22"/>
      </w:rPr>
    </w:lvl>
    <w:lvl w:ilvl="3">
      <w:start w:val="1"/>
      <w:numFmt w:val="decimal"/>
      <w:lvlText w:val="%4."/>
      <w:lvlJc w:val="left"/>
      <w:pPr>
        <w:tabs>
          <w:tab w:val="num" w:pos="0"/>
        </w:tabs>
        <w:ind w:left="644" w:hanging="360"/>
      </w:pPr>
      <w:rPr>
        <w:color w:val="FFB637"/>
      </w:rPr>
    </w:lvl>
    <w:lvl w:ilvl="4">
      <w:start w:val="1"/>
      <w:numFmt w:val="lowerLetter"/>
      <w:lvlText w:val="%5."/>
      <w:lvlJc w:val="left"/>
      <w:pPr>
        <w:tabs>
          <w:tab w:val="num" w:pos="0"/>
        </w:tabs>
        <w:ind w:left="1287" w:hanging="360"/>
      </w:pPr>
      <w:rPr>
        <w:b w:val="0"/>
        <w:sz w:val="22"/>
        <w:szCs w:val="22"/>
      </w:rPr>
    </w:lvl>
    <w:lvl w:ilvl="5">
      <w:start w:val="1"/>
      <w:numFmt w:val="none"/>
      <w:suff w:val="nothing"/>
      <w:lvlText w:val=""/>
      <w:lvlJc w:val="left"/>
      <w:pPr>
        <w:tabs>
          <w:tab w:val="num" w:pos="0"/>
        </w:tabs>
        <w:ind w:left="0" w:firstLine="0"/>
      </w:pPr>
    </w:lvl>
    <w:lvl w:ilvl="6">
      <w:start w:val="1"/>
      <w:numFmt w:val="decimal"/>
      <w:lvlText w:val="%7."/>
      <w:lvlJc w:val="left"/>
      <w:pPr>
        <w:tabs>
          <w:tab w:val="num" w:pos="0"/>
        </w:tabs>
        <w:ind w:left="1003" w:hanging="360"/>
      </w:pPr>
      <w:rPr>
        <w:rFonts w:cs="Symbol"/>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3" w15:restartNumberingAfterBreak="0">
    <w:nsid w:val="0000000E"/>
    <w:multiLevelType w:val="multilevel"/>
    <w:tmpl w:val="3B5A51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upperLetter"/>
      <w:lvlText w:val="%3."/>
      <w:lvlJc w:val="left"/>
      <w:pPr>
        <w:tabs>
          <w:tab w:val="num" w:pos="0"/>
        </w:tabs>
        <w:ind w:left="786" w:hanging="360"/>
      </w:pPr>
      <w:rPr>
        <w:rFonts w:cs="Symbol"/>
        <w:b/>
        <w:color w:val="000000"/>
        <w:sz w:val="22"/>
        <w:szCs w:val="22"/>
      </w:rPr>
    </w:lvl>
    <w:lvl w:ilvl="3">
      <w:start w:val="1"/>
      <w:numFmt w:val="decimal"/>
      <w:lvlText w:val="%4."/>
      <w:lvlJc w:val="left"/>
      <w:pPr>
        <w:tabs>
          <w:tab w:val="num" w:pos="0"/>
        </w:tabs>
        <w:ind w:left="644" w:hanging="360"/>
      </w:pPr>
      <w:rPr>
        <w:color w:val="FFB637"/>
      </w:rPr>
    </w:lvl>
    <w:lvl w:ilvl="4">
      <w:start w:val="1"/>
      <w:numFmt w:val="lowerLetter"/>
      <w:lvlText w:val="%5."/>
      <w:lvlJc w:val="left"/>
      <w:pPr>
        <w:tabs>
          <w:tab w:val="num" w:pos="0"/>
        </w:tabs>
        <w:ind w:left="1287" w:hanging="360"/>
      </w:pPr>
      <w:rPr>
        <w:b/>
        <w:sz w:val="22"/>
        <w:szCs w:val="22"/>
      </w:rPr>
    </w:lvl>
    <w:lvl w:ilvl="5">
      <w:start w:val="1"/>
      <w:numFmt w:val="none"/>
      <w:suff w:val="nothing"/>
      <w:lvlText w:val=""/>
      <w:lvlJc w:val="left"/>
      <w:pPr>
        <w:tabs>
          <w:tab w:val="num" w:pos="0"/>
        </w:tabs>
        <w:ind w:left="0" w:firstLine="0"/>
      </w:pPr>
    </w:lvl>
    <w:lvl w:ilvl="6">
      <w:start w:val="1"/>
      <w:numFmt w:val="decimal"/>
      <w:lvlText w:val="%7."/>
      <w:lvlJc w:val="left"/>
      <w:pPr>
        <w:tabs>
          <w:tab w:val="num" w:pos="0"/>
        </w:tabs>
        <w:ind w:left="1003" w:hanging="360"/>
      </w:pPr>
      <w:rPr>
        <w:rFonts w:cs="Symbol"/>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4" w15:restartNumberingAfterBreak="0">
    <w:nsid w:val="0000000F"/>
    <w:multiLevelType w:val="multilevel"/>
    <w:tmpl w:val="FD0AF9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upperLetter"/>
      <w:lvlText w:val="%3."/>
      <w:lvlJc w:val="left"/>
      <w:pPr>
        <w:tabs>
          <w:tab w:val="num" w:pos="0"/>
        </w:tabs>
        <w:ind w:left="786" w:hanging="360"/>
      </w:pPr>
      <w:rPr>
        <w:rFonts w:cs="Symbol"/>
        <w:b/>
        <w:color w:val="000000"/>
        <w:sz w:val="22"/>
        <w:szCs w:val="22"/>
      </w:rPr>
    </w:lvl>
    <w:lvl w:ilvl="3">
      <w:start w:val="1"/>
      <w:numFmt w:val="decimal"/>
      <w:lvlText w:val="%4."/>
      <w:lvlJc w:val="left"/>
      <w:pPr>
        <w:tabs>
          <w:tab w:val="num" w:pos="0"/>
        </w:tabs>
        <w:ind w:left="644" w:hanging="360"/>
      </w:pPr>
      <w:rPr>
        <w:color w:val="4F81BD"/>
      </w:rPr>
    </w:lvl>
    <w:lvl w:ilvl="4">
      <w:start w:val="1"/>
      <w:numFmt w:val="lowerLetter"/>
      <w:lvlText w:val="%5."/>
      <w:lvlJc w:val="left"/>
      <w:pPr>
        <w:tabs>
          <w:tab w:val="num" w:pos="0"/>
        </w:tabs>
        <w:ind w:left="1287" w:hanging="360"/>
      </w:pPr>
      <w:rPr>
        <w:b w:val="0"/>
        <w:color w:val="AD1149"/>
        <w:sz w:val="20"/>
        <w:szCs w:val="22"/>
      </w:rPr>
    </w:lvl>
    <w:lvl w:ilvl="5">
      <w:start w:val="1"/>
      <w:numFmt w:val="none"/>
      <w:suff w:val="nothing"/>
      <w:lvlText w:val=""/>
      <w:lvlJc w:val="left"/>
      <w:pPr>
        <w:tabs>
          <w:tab w:val="num" w:pos="0"/>
        </w:tabs>
        <w:ind w:left="0" w:firstLine="0"/>
      </w:pPr>
    </w:lvl>
    <w:lvl w:ilvl="6">
      <w:start w:val="1"/>
      <w:numFmt w:val="decimal"/>
      <w:lvlText w:val="%7."/>
      <w:lvlJc w:val="left"/>
      <w:pPr>
        <w:tabs>
          <w:tab w:val="num" w:pos="0"/>
        </w:tabs>
        <w:ind w:left="1003" w:hanging="360"/>
      </w:pPr>
      <w:rPr>
        <w:rFonts w:cs="Symbol"/>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5" w15:restartNumberingAfterBreak="0">
    <w:nsid w:val="00000010"/>
    <w:multiLevelType w:val="multilevel"/>
    <w:tmpl w:val="0000001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upperLetter"/>
      <w:pStyle w:val="Titre30"/>
      <w:lvlText w:val="%3."/>
      <w:lvlJc w:val="left"/>
      <w:pPr>
        <w:tabs>
          <w:tab w:val="num" w:pos="0"/>
        </w:tabs>
        <w:ind w:left="786" w:hanging="360"/>
      </w:pPr>
      <w:rPr>
        <w:rFonts w:cs="Symbol"/>
        <w:b/>
        <w:color w:val="000000"/>
        <w:sz w:val="22"/>
        <w:szCs w:val="22"/>
      </w:rPr>
    </w:lvl>
    <w:lvl w:ilvl="3">
      <w:start w:val="1"/>
      <w:numFmt w:val="decimal"/>
      <w:pStyle w:val="Titre4"/>
      <w:lvlText w:val="%4."/>
      <w:lvlJc w:val="left"/>
      <w:pPr>
        <w:tabs>
          <w:tab w:val="num" w:pos="0"/>
        </w:tabs>
        <w:ind w:left="644" w:hanging="360"/>
      </w:pPr>
      <w:rPr>
        <w:color w:val="4F81BD"/>
      </w:rPr>
    </w:lvl>
    <w:lvl w:ilvl="4">
      <w:start w:val="1"/>
      <w:numFmt w:val="lowerLetter"/>
      <w:pStyle w:val="Titre5"/>
      <w:lvlText w:val="%5."/>
      <w:lvlJc w:val="left"/>
      <w:pPr>
        <w:tabs>
          <w:tab w:val="num" w:pos="0"/>
        </w:tabs>
        <w:ind w:left="1287" w:hanging="360"/>
      </w:pPr>
      <w:rPr>
        <w:b/>
        <w:sz w:val="22"/>
        <w:szCs w:val="22"/>
      </w:rPr>
    </w:lvl>
    <w:lvl w:ilvl="5">
      <w:start w:val="1"/>
      <w:numFmt w:val="none"/>
      <w:pStyle w:val="Titre6"/>
      <w:suff w:val="nothing"/>
      <w:lvlText w:val=""/>
      <w:lvlJc w:val="left"/>
      <w:pPr>
        <w:tabs>
          <w:tab w:val="num" w:pos="0"/>
        </w:tabs>
        <w:ind w:left="0" w:firstLine="0"/>
      </w:pPr>
    </w:lvl>
    <w:lvl w:ilvl="6">
      <w:start w:val="1"/>
      <w:numFmt w:val="decimal"/>
      <w:pStyle w:val="Titre7"/>
      <w:lvlText w:val="%7."/>
      <w:lvlJc w:val="left"/>
      <w:pPr>
        <w:tabs>
          <w:tab w:val="num" w:pos="0"/>
        </w:tabs>
        <w:ind w:left="1003" w:hanging="360"/>
      </w:pPr>
      <w:rPr>
        <w:rFonts w:cs="Symbol"/>
      </w:rPr>
    </w:lvl>
    <w:lvl w:ilvl="7">
      <w:start w:val="1"/>
      <w:numFmt w:val="none"/>
      <w:suff w:val="nothing"/>
      <w:lvlText w:val=""/>
      <w:lvlJc w:val="left"/>
      <w:pPr>
        <w:tabs>
          <w:tab w:val="num" w:pos="1440"/>
        </w:tabs>
        <w:ind w:left="1440" w:hanging="1440"/>
      </w:pPr>
    </w:lvl>
    <w:lvl w:ilvl="8">
      <w:start w:val="1"/>
      <w:numFmt w:val="none"/>
      <w:pStyle w:val="Titre9"/>
      <w:suff w:val="nothing"/>
      <w:lvlText w:val=""/>
      <w:lvlJc w:val="left"/>
      <w:pPr>
        <w:tabs>
          <w:tab w:val="num" w:pos="0"/>
        </w:tabs>
        <w:ind w:left="0" w:firstLine="0"/>
      </w:pPr>
    </w:lvl>
  </w:abstractNum>
  <w:abstractNum w:abstractNumId="16" w15:restartNumberingAfterBreak="0">
    <w:nsid w:val="1D7959D4"/>
    <w:multiLevelType w:val="hybridMultilevel"/>
    <w:tmpl w:val="AFCCAF3E"/>
    <w:lvl w:ilvl="0" w:tplc="AD2287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1E4AD3"/>
    <w:multiLevelType w:val="hybridMultilevel"/>
    <w:tmpl w:val="6E94AC18"/>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7923B0"/>
    <w:multiLevelType w:val="hybridMultilevel"/>
    <w:tmpl w:val="B63A563E"/>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E5880"/>
    <w:multiLevelType w:val="hybridMultilevel"/>
    <w:tmpl w:val="C0FE85F0"/>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13576A"/>
    <w:multiLevelType w:val="hybridMultilevel"/>
    <w:tmpl w:val="C854F1A4"/>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EA0479"/>
    <w:multiLevelType w:val="hybridMultilevel"/>
    <w:tmpl w:val="B1629810"/>
    <w:lvl w:ilvl="0" w:tplc="7CC61B28">
      <w:start w:val="2016"/>
      <w:numFmt w:val="bullet"/>
      <w:lvlText w:val="۰"/>
      <w:lvlJc w:val="left"/>
      <w:pPr>
        <w:ind w:left="2520" w:hanging="360"/>
      </w:pPr>
      <w:rPr>
        <w:rFonts w:ascii="Arial" w:eastAsia="Cambria" w:hAnsi="Aria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2" w15:restartNumberingAfterBreak="0">
    <w:nsid w:val="46BC68B7"/>
    <w:multiLevelType w:val="hybridMultilevel"/>
    <w:tmpl w:val="F4C6E3B8"/>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7F0950"/>
    <w:multiLevelType w:val="hybridMultilevel"/>
    <w:tmpl w:val="06A06C68"/>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B224E3"/>
    <w:multiLevelType w:val="hybridMultilevel"/>
    <w:tmpl w:val="C430018A"/>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2D07DB"/>
    <w:multiLevelType w:val="hybridMultilevel"/>
    <w:tmpl w:val="5BDC881C"/>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4016E2"/>
    <w:multiLevelType w:val="hybridMultilevel"/>
    <w:tmpl w:val="0AAE1172"/>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A52A71"/>
    <w:multiLevelType w:val="hybridMultilevel"/>
    <w:tmpl w:val="7ED06C66"/>
    <w:lvl w:ilvl="0" w:tplc="AD228706">
      <w:start w:val="1"/>
      <w:numFmt w:val="bullet"/>
      <w:lvlText w:val=""/>
      <w:lvlJc w:val="left"/>
      <w:pPr>
        <w:ind w:left="720" w:hanging="360"/>
      </w:pPr>
      <w:rPr>
        <w:rFonts w:ascii="Symbol" w:hAnsi="Symbol" w:hint="default"/>
      </w:rPr>
    </w:lvl>
    <w:lvl w:ilvl="1" w:tplc="E4426B3A">
      <w:start w:val="1"/>
      <w:numFmt w:val="bullet"/>
      <w:lvlText w:val="-"/>
      <w:lvlJc w:val="left"/>
      <w:pPr>
        <w:ind w:left="1440" w:hanging="360"/>
      </w:pPr>
      <w:rPr>
        <w:rFonts w:ascii="Century Gothic" w:eastAsia="Times New Roman" w:hAnsi="Century Gothic"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554675"/>
    <w:multiLevelType w:val="hybridMultilevel"/>
    <w:tmpl w:val="94AAE596"/>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B47168"/>
    <w:multiLevelType w:val="hybridMultilevel"/>
    <w:tmpl w:val="00006D1A"/>
    <w:lvl w:ilvl="0" w:tplc="AD2287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9645757">
    <w:abstractNumId w:val="0"/>
  </w:num>
  <w:num w:numId="2" w16cid:durableId="1929922641">
    <w:abstractNumId w:val="1"/>
  </w:num>
  <w:num w:numId="3" w16cid:durableId="1975521456">
    <w:abstractNumId w:val="2"/>
  </w:num>
  <w:num w:numId="4" w16cid:durableId="1585720436">
    <w:abstractNumId w:val="3"/>
  </w:num>
  <w:num w:numId="5" w16cid:durableId="524296620">
    <w:abstractNumId w:val="4"/>
  </w:num>
  <w:num w:numId="6" w16cid:durableId="715088072">
    <w:abstractNumId w:val="5"/>
  </w:num>
  <w:num w:numId="7" w16cid:durableId="1865358633">
    <w:abstractNumId w:val="6"/>
  </w:num>
  <w:num w:numId="8" w16cid:durableId="1262565597">
    <w:abstractNumId w:val="7"/>
  </w:num>
  <w:num w:numId="9" w16cid:durableId="837308077">
    <w:abstractNumId w:val="8"/>
  </w:num>
  <w:num w:numId="10" w16cid:durableId="782964043">
    <w:abstractNumId w:val="9"/>
  </w:num>
  <w:num w:numId="11" w16cid:durableId="152138384">
    <w:abstractNumId w:val="10"/>
  </w:num>
  <w:num w:numId="12" w16cid:durableId="224266175">
    <w:abstractNumId w:val="11"/>
  </w:num>
  <w:num w:numId="13" w16cid:durableId="885988118">
    <w:abstractNumId w:val="12"/>
  </w:num>
  <w:num w:numId="14" w16cid:durableId="678778156">
    <w:abstractNumId w:val="13"/>
  </w:num>
  <w:num w:numId="15" w16cid:durableId="1921325768">
    <w:abstractNumId w:val="14"/>
  </w:num>
  <w:num w:numId="16" w16cid:durableId="1962495275">
    <w:abstractNumId w:val="15"/>
  </w:num>
  <w:num w:numId="17" w16cid:durableId="2078285316">
    <w:abstractNumId w:val="25"/>
  </w:num>
  <w:num w:numId="18" w16cid:durableId="577129046">
    <w:abstractNumId w:val="29"/>
  </w:num>
  <w:num w:numId="19" w16cid:durableId="1447847372">
    <w:abstractNumId w:val="19"/>
  </w:num>
  <w:num w:numId="20" w16cid:durableId="545798234">
    <w:abstractNumId w:val="22"/>
  </w:num>
  <w:num w:numId="21" w16cid:durableId="765199333">
    <w:abstractNumId w:val="28"/>
  </w:num>
  <w:num w:numId="22" w16cid:durableId="1296720750">
    <w:abstractNumId w:val="26"/>
  </w:num>
  <w:num w:numId="23" w16cid:durableId="1172376171">
    <w:abstractNumId w:val="27"/>
  </w:num>
  <w:num w:numId="24" w16cid:durableId="2119711437">
    <w:abstractNumId w:val="23"/>
  </w:num>
  <w:num w:numId="25" w16cid:durableId="727722697">
    <w:abstractNumId w:val="16"/>
  </w:num>
  <w:num w:numId="26" w16cid:durableId="115686749">
    <w:abstractNumId w:val="24"/>
  </w:num>
  <w:num w:numId="27" w16cid:durableId="1120997015">
    <w:abstractNumId w:val="20"/>
  </w:num>
  <w:num w:numId="28" w16cid:durableId="1237787775">
    <w:abstractNumId w:val="17"/>
  </w:num>
  <w:num w:numId="29" w16cid:durableId="185297059">
    <w:abstractNumId w:val="18"/>
  </w:num>
  <w:num w:numId="30" w16cid:durableId="802425654">
    <w:abstractNumId w:val="21"/>
  </w:num>
  <w:num w:numId="31" w16cid:durableId="1338264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bookFoldPrintingSheets w:val="-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8B"/>
    <w:rsid w:val="00020386"/>
    <w:rsid w:val="00030C98"/>
    <w:rsid w:val="00035EF8"/>
    <w:rsid w:val="00036BD1"/>
    <w:rsid w:val="000E3F58"/>
    <w:rsid w:val="000E5BFD"/>
    <w:rsid w:val="000E67A1"/>
    <w:rsid w:val="000E7D0C"/>
    <w:rsid w:val="00102624"/>
    <w:rsid w:val="00110832"/>
    <w:rsid w:val="001155EF"/>
    <w:rsid w:val="00153CDC"/>
    <w:rsid w:val="00160069"/>
    <w:rsid w:val="00160C39"/>
    <w:rsid w:val="00171FE3"/>
    <w:rsid w:val="00182F97"/>
    <w:rsid w:val="0019318B"/>
    <w:rsid w:val="00193BE8"/>
    <w:rsid w:val="00193CAC"/>
    <w:rsid w:val="001A53D0"/>
    <w:rsid w:val="001B6883"/>
    <w:rsid w:val="001C5FF3"/>
    <w:rsid w:val="002145A2"/>
    <w:rsid w:val="00215F51"/>
    <w:rsid w:val="00294764"/>
    <w:rsid w:val="002B0D19"/>
    <w:rsid w:val="002C1894"/>
    <w:rsid w:val="002E68C4"/>
    <w:rsid w:val="00310C65"/>
    <w:rsid w:val="003123DB"/>
    <w:rsid w:val="00320007"/>
    <w:rsid w:val="00391996"/>
    <w:rsid w:val="003F67ED"/>
    <w:rsid w:val="00407F21"/>
    <w:rsid w:val="004100E2"/>
    <w:rsid w:val="00410494"/>
    <w:rsid w:val="004647AC"/>
    <w:rsid w:val="005131E9"/>
    <w:rsid w:val="00514264"/>
    <w:rsid w:val="00551AEA"/>
    <w:rsid w:val="005758A0"/>
    <w:rsid w:val="005C3C3C"/>
    <w:rsid w:val="005C3D7B"/>
    <w:rsid w:val="005F3E78"/>
    <w:rsid w:val="00615F52"/>
    <w:rsid w:val="00624EE1"/>
    <w:rsid w:val="006811AD"/>
    <w:rsid w:val="006A4CCB"/>
    <w:rsid w:val="007425EF"/>
    <w:rsid w:val="00780F6C"/>
    <w:rsid w:val="00795459"/>
    <w:rsid w:val="007B656D"/>
    <w:rsid w:val="007C5AAF"/>
    <w:rsid w:val="007D2F48"/>
    <w:rsid w:val="007D659A"/>
    <w:rsid w:val="007E36DF"/>
    <w:rsid w:val="00802742"/>
    <w:rsid w:val="00802A47"/>
    <w:rsid w:val="00803D69"/>
    <w:rsid w:val="00807A3F"/>
    <w:rsid w:val="00826795"/>
    <w:rsid w:val="0083798C"/>
    <w:rsid w:val="00841D90"/>
    <w:rsid w:val="0085164E"/>
    <w:rsid w:val="00873E37"/>
    <w:rsid w:val="00885042"/>
    <w:rsid w:val="008C0432"/>
    <w:rsid w:val="00900B8D"/>
    <w:rsid w:val="00930539"/>
    <w:rsid w:val="00940762"/>
    <w:rsid w:val="0094638F"/>
    <w:rsid w:val="009518F1"/>
    <w:rsid w:val="00956C2E"/>
    <w:rsid w:val="00971A45"/>
    <w:rsid w:val="009E5F4C"/>
    <w:rsid w:val="00A03538"/>
    <w:rsid w:val="00A26F6E"/>
    <w:rsid w:val="00A277B1"/>
    <w:rsid w:val="00A84B84"/>
    <w:rsid w:val="00A91982"/>
    <w:rsid w:val="00A93E37"/>
    <w:rsid w:val="00A950B4"/>
    <w:rsid w:val="00A96F97"/>
    <w:rsid w:val="00AD0E4F"/>
    <w:rsid w:val="00B227A4"/>
    <w:rsid w:val="00B628C2"/>
    <w:rsid w:val="00B63E92"/>
    <w:rsid w:val="00BA4143"/>
    <w:rsid w:val="00BC4A52"/>
    <w:rsid w:val="00C30C55"/>
    <w:rsid w:val="00C902B4"/>
    <w:rsid w:val="00CA2C77"/>
    <w:rsid w:val="00CB0878"/>
    <w:rsid w:val="00CB61C2"/>
    <w:rsid w:val="00CD2B27"/>
    <w:rsid w:val="00D013FF"/>
    <w:rsid w:val="00D21848"/>
    <w:rsid w:val="00D25E7B"/>
    <w:rsid w:val="00D90145"/>
    <w:rsid w:val="00DA1FE2"/>
    <w:rsid w:val="00DF2F95"/>
    <w:rsid w:val="00E11E5F"/>
    <w:rsid w:val="00E15433"/>
    <w:rsid w:val="00E15731"/>
    <w:rsid w:val="00E23DC7"/>
    <w:rsid w:val="00E425F9"/>
    <w:rsid w:val="00E50129"/>
    <w:rsid w:val="00E54B8E"/>
    <w:rsid w:val="00E74DA9"/>
    <w:rsid w:val="00EA0D7D"/>
    <w:rsid w:val="00EA3055"/>
    <w:rsid w:val="00EB5ADB"/>
    <w:rsid w:val="00ED3FDB"/>
    <w:rsid w:val="00EE457E"/>
    <w:rsid w:val="00EF399D"/>
    <w:rsid w:val="00EF702D"/>
    <w:rsid w:val="00F24600"/>
    <w:rsid w:val="00F47403"/>
    <w:rsid w:val="00F53AC4"/>
    <w:rsid w:val="00F568D8"/>
    <w:rsid w:val="00F60AF8"/>
    <w:rsid w:val="00F66B28"/>
    <w:rsid w:val="00F70D14"/>
    <w:rsid w:val="00F805B9"/>
    <w:rsid w:val="00F878E8"/>
    <w:rsid w:val="00FB2CFA"/>
    <w:rsid w:val="74056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739775"/>
  <w15:docId w15:val="{75375D08-2BBC-45EE-8C8F-BD3E5B6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jc w:val="both"/>
      <w:textAlignment w:val="baseline"/>
    </w:pPr>
    <w:rPr>
      <w:rFonts w:ascii="Calibri" w:eastAsia="Calibri" w:hAnsi="Calibri"/>
      <w:kern w:val="1"/>
      <w:sz w:val="22"/>
      <w:szCs w:val="22"/>
      <w:lang w:eastAsia="zh-CN"/>
    </w:rPr>
  </w:style>
  <w:style w:type="paragraph" w:styleId="Titre1">
    <w:name w:val="heading 1"/>
    <w:basedOn w:val="Normal"/>
    <w:next w:val="Normal"/>
    <w:qFormat/>
    <w:pPr>
      <w:keepNext/>
      <w:keepLines/>
      <w:numPr>
        <w:numId w:val="16"/>
      </w:numPr>
      <w:spacing w:before="480"/>
      <w:outlineLvl w:val="0"/>
    </w:pPr>
    <w:rPr>
      <w:rFonts w:eastAsia="Times New Roman"/>
      <w:b/>
      <w:bCs/>
      <w:color w:val="0F243E"/>
      <w:sz w:val="32"/>
      <w:szCs w:val="28"/>
    </w:rPr>
  </w:style>
  <w:style w:type="paragraph" w:styleId="Titre2">
    <w:name w:val="heading 2"/>
    <w:basedOn w:val="Normal"/>
    <w:next w:val="Normal"/>
    <w:link w:val="Titre2Car1"/>
    <w:qFormat/>
    <w:pPr>
      <w:keepNext/>
      <w:widowControl w:val="0"/>
      <w:numPr>
        <w:ilvl w:val="1"/>
        <w:numId w:val="16"/>
      </w:numPr>
      <w:overflowPunct w:val="0"/>
      <w:autoSpaceDE w:val="0"/>
      <w:spacing w:before="240" w:after="120"/>
      <w:outlineLvl w:val="1"/>
    </w:pPr>
    <w:rPr>
      <w:rFonts w:eastAsia="Times New Roman" w:cs="Arial"/>
      <w:b/>
      <w:bCs/>
      <w:caps/>
      <w:color w:val="1F497D"/>
      <w:sz w:val="28"/>
      <w:szCs w:val="24"/>
      <w:u w:val="single"/>
    </w:rPr>
  </w:style>
  <w:style w:type="paragraph" w:styleId="Titre30">
    <w:name w:val="heading 3"/>
    <w:basedOn w:val="Normal"/>
    <w:next w:val="Normal"/>
    <w:link w:val="Titre3Car1"/>
    <w:qFormat/>
    <w:pPr>
      <w:keepNext/>
      <w:widowControl w:val="0"/>
      <w:numPr>
        <w:ilvl w:val="2"/>
        <w:numId w:val="16"/>
      </w:numPr>
      <w:tabs>
        <w:tab w:val="left" w:pos="-132"/>
      </w:tabs>
      <w:overflowPunct w:val="0"/>
      <w:autoSpaceDE w:val="0"/>
      <w:spacing w:before="240" w:after="120"/>
      <w:outlineLvl w:val="2"/>
    </w:pPr>
    <w:rPr>
      <w:rFonts w:eastAsia="Times New Roman" w:cs="Arial"/>
      <w:b/>
      <w:bCs/>
      <w:color w:val="76923C"/>
      <w:sz w:val="24"/>
      <w:szCs w:val="24"/>
    </w:rPr>
  </w:style>
  <w:style w:type="paragraph" w:styleId="Titre4">
    <w:name w:val="heading 4"/>
    <w:basedOn w:val="Titre30"/>
    <w:next w:val="Normal"/>
    <w:link w:val="Titre4Car1"/>
    <w:qFormat/>
    <w:pPr>
      <w:numPr>
        <w:ilvl w:val="3"/>
      </w:numPr>
      <w:tabs>
        <w:tab w:val="clear" w:pos="-132"/>
        <w:tab w:val="left" w:pos="-579"/>
        <w:tab w:val="left" w:pos="152"/>
      </w:tabs>
      <w:outlineLvl w:val="3"/>
    </w:pPr>
    <w:rPr>
      <w:color w:val="548DD4"/>
      <w:sz w:val="22"/>
      <w:szCs w:val="22"/>
    </w:rPr>
  </w:style>
  <w:style w:type="paragraph" w:styleId="Titre5">
    <w:name w:val="heading 5"/>
    <w:basedOn w:val="Normal"/>
    <w:next w:val="Normal"/>
    <w:link w:val="Titre5Car1"/>
    <w:qFormat/>
    <w:pPr>
      <w:keepNext/>
      <w:keepLines/>
      <w:numPr>
        <w:ilvl w:val="4"/>
        <w:numId w:val="16"/>
      </w:numPr>
      <w:spacing w:before="200"/>
      <w:outlineLvl w:val="4"/>
    </w:pPr>
    <w:rPr>
      <w:rFonts w:eastAsia="Times New Roman"/>
      <w:b/>
      <w:color w:val="243F60"/>
      <w:u w:val="single"/>
    </w:rPr>
  </w:style>
  <w:style w:type="paragraph" w:styleId="Titre6">
    <w:name w:val="heading 6"/>
    <w:basedOn w:val="Normal"/>
    <w:next w:val="Normal"/>
    <w:qFormat/>
    <w:pPr>
      <w:keepNext/>
      <w:keepLines/>
      <w:numPr>
        <w:ilvl w:val="5"/>
        <w:numId w:val="16"/>
      </w:numPr>
      <w:spacing w:before="200"/>
      <w:outlineLvl w:val="5"/>
    </w:pPr>
    <w:rPr>
      <w:rFonts w:ascii="Cambria" w:eastAsia="Times New Roman" w:hAnsi="Cambria" w:cs="Cambria"/>
      <w:b/>
      <w:i/>
      <w:iCs/>
      <w:color w:val="243F60"/>
      <w:u w:val="single"/>
    </w:rPr>
  </w:style>
  <w:style w:type="paragraph" w:styleId="Titre7">
    <w:name w:val="heading 7"/>
    <w:basedOn w:val="S4"/>
    <w:next w:val="Normal"/>
    <w:qFormat/>
    <w:pPr>
      <w:numPr>
        <w:ilvl w:val="6"/>
        <w:numId w:val="16"/>
      </w:numPr>
      <w:outlineLvl w:val="6"/>
    </w:pPr>
    <w:rPr>
      <w:rFonts w:ascii="Calibri" w:hAnsi="Calibri" w:cs="Calibri"/>
      <w:b/>
    </w:rPr>
  </w:style>
  <w:style w:type="paragraph" w:styleId="Titre9">
    <w:name w:val="heading 9"/>
    <w:basedOn w:val="Normal"/>
    <w:next w:val="Normal"/>
    <w:qFormat/>
    <w:pPr>
      <w:keepNext/>
      <w:keepLines/>
      <w:numPr>
        <w:ilvl w:val="8"/>
        <w:numId w:val="16"/>
      </w:numPr>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WWCharLFO1LVL3">
    <w:name w:val="WW_CharLFO1LVL3"/>
    <w:rPr>
      <w:rFonts w:cs="Symbol"/>
      <w:b/>
      <w:color w:val="000000"/>
      <w:sz w:val="22"/>
      <w:szCs w:val="22"/>
    </w:rPr>
  </w:style>
  <w:style w:type="character" w:customStyle="1" w:styleId="WWCharLFO1LVL4">
    <w:name w:val="WW_CharLFO1LVL4"/>
    <w:rPr>
      <w:color w:val="4F81BD"/>
    </w:rPr>
  </w:style>
  <w:style w:type="character" w:customStyle="1" w:styleId="WWCharLFO1LVL5">
    <w:name w:val="WW_CharLFO1LVL5"/>
    <w:rPr>
      <w:b/>
      <w:sz w:val="22"/>
      <w:szCs w:val="22"/>
    </w:rPr>
  </w:style>
  <w:style w:type="character" w:customStyle="1" w:styleId="WWCharLFO1LVL7">
    <w:name w:val="WW_CharLFO1LVL7"/>
    <w:rPr>
      <w:rFonts w:cs="Symbol"/>
    </w:rPr>
  </w:style>
  <w:style w:type="character" w:customStyle="1" w:styleId="WW8Num1z0">
    <w:name w:val="WW8Num1z0"/>
    <w:rPr>
      <w:rFonts w:ascii="Symbol" w:hAnsi="Symbol" w:cs="Symbol"/>
    </w:rPr>
  </w:style>
  <w:style w:type="character" w:customStyle="1" w:styleId="WW8Num2z0">
    <w:name w:val="WW8Num2z0"/>
    <w:rPr>
      <w:rFonts w:ascii="Calibri" w:hAnsi="Calibri" w:cs="Calibri"/>
      <w:b/>
      <w:bCs/>
      <w:sz w:val="22"/>
      <w:szCs w:val="22"/>
    </w:rPr>
  </w:style>
  <w:style w:type="character" w:customStyle="1" w:styleId="WW8Num3z0">
    <w:name w:val="WW8Num3z0"/>
    <w:rPr>
      <w:rFonts w:ascii="Symbol" w:hAnsi="Symbol" w:cs="Symbol"/>
      <w:sz w:val="2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sz w:val="22"/>
      <w:szCs w:val="22"/>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color w:val="4F81BD"/>
    </w:rPr>
  </w:style>
  <w:style w:type="character" w:customStyle="1" w:styleId="WW8Num6z1">
    <w:name w:val="WW8Num6z1"/>
  </w:style>
  <w:style w:type="character" w:customStyle="1" w:styleId="WW8Num7z0">
    <w:name w:val="WW8Num7z0"/>
    <w:rPr>
      <w:rFonts w:cs="Symbol"/>
      <w:b/>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sz w:val="22"/>
      <w:szCs w:val="22"/>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eastAsia="Times New Roman" w:hAnsi="Wingdings" w:cs="Times New Roman"/>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2z0">
    <w:name w:val="WW8Num12z0"/>
    <w:rPr>
      <w:b/>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A3">
    <w:name w:val="A3"/>
    <w:rPr>
      <w:b/>
      <w:bCs/>
      <w:color w:val="000000"/>
      <w:sz w:val="22"/>
      <w:szCs w:val="22"/>
    </w:rPr>
  </w:style>
  <w:style w:type="character" w:customStyle="1" w:styleId="NotedebasdepageCar">
    <w:name w:val="Note de bas de page Car"/>
    <w:rPr>
      <w:rFonts w:ascii="Times New Roman" w:eastAsia="Times New Roman" w:hAnsi="Times New Roman" w:cs="Times New Roman"/>
      <w:sz w:val="16"/>
      <w:szCs w:val="16"/>
      <w:lang w:val="en-US"/>
    </w:rPr>
  </w:style>
  <w:style w:type="character" w:customStyle="1" w:styleId="Caractresdenotedebasdepage">
    <w:name w:val="Caractères de note de bas de page"/>
    <w:rPr>
      <w:position w:val="20"/>
      <w:sz w:val="20"/>
      <w:szCs w:val="20"/>
    </w:rPr>
  </w:style>
  <w:style w:type="character" w:customStyle="1" w:styleId="Titre1Car">
    <w:name w:val="Titre 1 Car"/>
    <w:rPr>
      <w:rFonts w:eastAsia="Times New Roman" w:cs="Times New Roman"/>
      <w:b/>
      <w:bCs/>
      <w:color w:val="0F243E"/>
      <w:sz w:val="32"/>
      <w:szCs w:val="28"/>
    </w:rPr>
  </w:style>
  <w:style w:type="character" w:customStyle="1" w:styleId="TitreCar">
    <w:name w:val="Titre Car"/>
    <w:rPr>
      <w:rFonts w:ascii="Cambria" w:eastAsia="Times New Roman" w:hAnsi="Cambria" w:cs="Times New Roman"/>
      <w:color w:val="17365D"/>
      <w:spacing w:val="5"/>
      <w:kern w:val="1"/>
      <w:sz w:val="52"/>
      <w:szCs w:val="52"/>
    </w:rPr>
  </w:style>
  <w:style w:type="character" w:styleId="Lienhypertexte">
    <w:name w:val="Hyperlink"/>
    <w:rPr>
      <w:color w:val="0000FF"/>
      <w:u w:val="single"/>
    </w:rPr>
  </w:style>
  <w:style w:type="character" w:customStyle="1" w:styleId="TextedebullesCar">
    <w:name w:val="Texte de bulles Car"/>
    <w:rPr>
      <w:rFonts w:ascii="Tahoma" w:hAnsi="Tahoma" w:cs="Tahoma"/>
      <w:sz w:val="16"/>
      <w:szCs w:val="16"/>
    </w:rPr>
  </w:style>
  <w:style w:type="character" w:customStyle="1" w:styleId="Titre2Car">
    <w:name w:val="Titre 2 Car"/>
    <w:rPr>
      <w:rFonts w:eastAsia="Times New Roman" w:cs="Arial"/>
      <w:b/>
      <w:bCs/>
      <w:caps/>
      <w:color w:val="1F497D"/>
      <w:sz w:val="28"/>
      <w:szCs w:val="24"/>
      <w:u w:val="single"/>
    </w:rPr>
  </w:style>
  <w:style w:type="character" w:customStyle="1" w:styleId="Titre3Car">
    <w:name w:val="Titre 3 Car"/>
    <w:rPr>
      <w:rFonts w:eastAsia="Times New Roman" w:cs="Arial"/>
      <w:b/>
      <w:bCs/>
      <w:color w:val="76923C"/>
      <w:sz w:val="24"/>
      <w:szCs w:val="24"/>
    </w:rPr>
  </w:style>
  <w:style w:type="character" w:customStyle="1" w:styleId="Titre4Car">
    <w:name w:val="Titre 4 Car"/>
    <w:rPr>
      <w:rFonts w:eastAsia="Times New Roman" w:cs="Arial"/>
      <w:b/>
      <w:bCs/>
      <w:color w:val="548DD4"/>
      <w:sz w:val="22"/>
      <w:szCs w:val="22"/>
    </w:rPr>
  </w:style>
  <w:style w:type="character" w:customStyle="1" w:styleId="Sous-titreCar">
    <w:name w:val="Sous-titre Car"/>
    <w:rPr>
      <w:rFonts w:ascii="Times New Roman" w:eastAsia="Times New Roman" w:hAnsi="Times New Roman" w:cs="Calibri"/>
      <w:b/>
      <w:bCs/>
      <w:sz w:val="40"/>
      <w:szCs w:val="20"/>
    </w:rPr>
  </w:style>
  <w:style w:type="character" w:styleId="Lienhypertextesuivivisit">
    <w:name w:val="FollowedHyperlink"/>
    <w:rPr>
      <w:color w:val="800080"/>
      <w:u w:val="single"/>
    </w:rPr>
  </w:style>
  <w:style w:type="character" w:customStyle="1" w:styleId="En-tteCar">
    <w:name w:val="En-tête Car"/>
    <w:rPr>
      <w:rFonts w:ascii="Times New Roman" w:eastAsia="Times New Roman" w:hAnsi="Times New Roman" w:cs="Times New Roman"/>
      <w:lang w:val="en-US"/>
    </w:rPr>
  </w:style>
  <w:style w:type="character" w:customStyle="1" w:styleId="Titre5Car">
    <w:name w:val="Titre 5 Car"/>
    <w:rPr>
      <w:rFonts w:eastAsia="Times New Roman"/>
      <w:b/>
      <w:color w:val="243F60"/>
      <w:sz w:val="22"/>
      <w:szCs w:val="22"/>
      <w:u w:val="single"/>
    </w:rPr>
  </w:style>
  <w:style w:type="character" w:customStyle="1" w:styleId="PieddepageCar">
    <w:name w:val="Pied de page Car"/>
    <w:basedOn w:val="Policepardfaut1"/>
  </w:style>
  <w:style w:type="character" w:customStyle="1" w:styleId="Titre6Car">
    <w:name w:val="Titre 6 Car"/>
    <w:rPr>
      <w:rFonts w:ascii="Cambria" w:eastAsia="Times New Roman" w:hAnsi="Cambria" w:cs="Cambria"/>
      <w:b/>
      <w:i/>
      <w:iCs/>
      <w:color w:val="243F60"/>
      <w:sz w:val="22"/>
      <w:szCs w:val="22"/>
      <w:highlight w:val="blue"/>
      <w:u w:val="single"/>
    </w:rPr>
  </w:style>
  <w:style w:type="character" w:customStyle="1" w:styleId="Titre9Car">
    <w:name w:val="Titre 9 Car"/>
    <w:rPr>
      <w:rFonts w:ascii="Cambria" w:eastAsia="Times New Roman" w:hAnsi="Cambria" w:cs="Times New Roman"/>
      <w:i/>
      <w:iCs/>
      <w:color w:val="404040"/>
      <w:sz w:val="20"/>
      <w:szCs w:val="20"/>
    </w:rPr>
  </w:style>
  <w:style w:type="character" w:customStyle="1" w:styleId="CorpsdetexteCar">
    <w:name w:val="Corps de texte Car"/>
    <w:rPr>
      <w:rFonts w:ascii="Times New Roman" w:eastAsia="Times New Roman" w:hAnsi="Times New Roman" w:cs="Times New Roman"/>
      <w:sz w:val="24"/>
      <w:szCs w:val="24"/>
    </w:rPr>
  </w:style>
  <w:style w:type="character" w:customStyle="1" w:styleId="Titre7Car">
    <w:name w:val="Titre 7 Car"/>
    <w:rPr>
      <w:rFonts w:eastAsia="Times New Roman"/>
      <w:b/>
      <w:highlight w:val="yellow"/>
    </w:rPr>
  </w:style>
  <w:style w:type="character" w:customStyle="1" w:styleId="Marquedecommentaire1">
    <w:name w:val="Marque de commentaire1"/>
    <w:rPr>
      <w:sz w:val="16"/>
      <w:szCs w:val="16"/>
    </w:rPr>
  </w:style>
  <w:style w:type="character" w:customStyle="1" w:styleId="CommentaireCar">
    <w:name w:val="Commentaire Car"/>
    <w:rPr>
      <w:rFonts w:ascii="Times New Roman" w:eastAsia="Times New Roman" w:hAnsi="Times New Roman" w:cs="Times New Roman"/>
      <w:sz w:val="20"/>
      <w:szCs w:val="20"/>
    </w:rPr>
  </w:style>
  <w:style w:type="character" w:styleId="Numrodepage">
    <w:name w:val="page number"/>
    <w:basedOn w:val="Policepardfaut1"/>
  </w:style>
  <w:style w:type="character" w:customStyle="1" w:styleId="ObjetducommentaireCar">
    <w:name w:val="Objet du commentaire Car"/>
    <w:rPr>
      <w:rFonts w:ascii="Times New Roman" w:eastAsia="Times New Roman" w:hAnsi="Times New Roman" w:cs="Times New Roman"/>
      <w:b/>
      <w:bCs/>
      <w:sz w:val="20"/>
      <w:szCs w:val="20"/>
    </w:rPr>
  </w:style>
  <w:style w:type="character" w:styleId="Appelnotedebasdep">
    <w:name w:val="footnote reference"/>
    <w:rPr>
      <w:position w:val="24"/>
      <w:sz w:val="16"/>
    </w:rPr>
  </w:style>
  <w:style w:type="character" w:customStyle="1" w:styleId="WWCharLFO2LVL1">
    <w:name w:val="WW_CharLFO2LVL1"/>
    <w:rPr>
      <w:rFonts w:ascii="Symbol" w:hAnsi="Symbol" w:cs="Symbol"/>
    </w:rPr>
  </w:style>
  <w:style w:type="character" w:customStyle="1" w:styleId="WWCharLFO3LVL1">
    <w:name w:val="WW_CharLFO3LVL1"/>
    <w:rPr>
      <w:rFonts w:ascii="Calibri" w:hAnsi="Calibri" w:cs="Calibri"/>
      <w:b/>
      <w:bCs/>
      <w:sz w:val="22"/>
      <w:szCs w:val="22"/>
    </w:rPr>
  </w:style>
  <w:style w:type="character" w:customStyle="1" w:styleId="WWCharLFO4LVL1">
    <w:name w:val="WW_CharLFO4LVL1"/>
    <w:rPr>
      <w:rFonts w:ascii="Symbol" w:hAnsi="Symbol" w:cs="Symbol"/>
      <w:sz w:val="22"/>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Symbol" w:hAnsi="Symbol" w:cs="Symbol"/>
      <w:sz w:val="22"/>
    </w:rPr>
  </w:style>
  <w:style w:type="character" w:customStyle="1" w:styleId="WWCharLFO4LVL5">
    <w:name w:val="WW_CharLFO4LVL5"/>
    <w:rPr>
      <w:rFonts w:ascii="Courier New" w:hAnsi="Courier New" w:cs="Courier New"/>
    </w:rPr>
  </w:style>
  <w:style w:type="character" w:customStyle="1" w:styleId="WWCharLFO4LVL6">
    <w:name w:val="WW_CharLFO4LVL6"/>
    <w:rPr>
      <w:rFonts w:ascii="Wingdings" w:hAnsi="Wingdings" w:cs="Wingdings"/>
    </w:rPr>
  </w:style>
  <w:style w:type="character" w:customStyle="1" w:styleId="WWCharLFO4LVL7">
    <w:name w:val="WW_CharLFO4LVL7"/>
    <w:rPr>
      <w:rFonts w:ascii="Symbol" w:hAnsi="Symbol" w:cs="Symbol"/>
      <w:sz w:val="22"/>
    </w:rPr>
  </w:style>
  <w:style w:type="character" w:customStyle="1" w:styleId="WWCharLFO4LVL8">
    <w:name w:val="WW_CharLFO4LVL8"/>
    <w:rPr>
      <w:rFonts w:ascii="Courier New" w:hAnsi="Courier New" w:cs="Courier New"/>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sz w:val="22"/>
      <w:szCs w:val="22"/>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cs="Wingdings"/>
    </w:rPr>
  </w:style>
  <w:style w:type="character" w:customStyle="1" w:styleId="WWCharLFO5LVL4">
    <w:name w:val="WW_CharLFO5LVL4"/>
    <w:rPr>
      <w:rFonts w:ascii="Symbol" w:hAnsi="Symbol" w:cs="Symbol"/>
      <w:sz w:val="22"/>
      <w:szCs w:val="22"/>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cs="Wingdings"/>
    </w:rPr>
  </w:style>
  <w:style w:type="character" w:customStyle="1" w:styleId="WWCharLFO5LVL7">
    <w:name w:val="WW_CharLFO5LVL7"/>
    <w:rPr>
      <w:rFonts w:ascii="Symbol" w:hAnsi="Symbol" w:cs="Symbol"/>
      <w:sz w:val="22"/>
      <w:szCs w:val="22"/>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cs="Wingdings"/>
    </w:rPr>
  </w:style>
  <w:style w:type="character" w:customStyle="1" w:styleId="WWCharLFO6LVL1">
    <w:name w:val="WW_CharLFO6LVL1"/>
    <w:rPr>
      <w:rFonts w:ascii="Symbol" w:hAnsi="Symbol" w:cs="Symbol"/>
      <w:sz w:val="22"/>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cs="Wingdings"/>
    </w:rPr>
  </w:style>
  <w:style w:type="character" w:customStyle="1" w:styleId="WWCharLFO6LVL4">
    <w:name w:val="WW_CharLFO6LVL4"/>
    <w:rPr>
      <w:rFonts w:ascii="Symbol" w:hAnsi="Symbol" w:cs="Symbol"/>
      <w:sz w:val="22"/>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cs="Wingdings"/>
    </w:rPr>
  </w:style>
  <w:style w:type="character" w:customStyle="1" w:styleId="WWCharLFO6LVL7">
    <w:name w:val="WW_CharLFO6LVL7"/>
    <w:rPr>
      <w:rFonts w:ascii="Symbol" w:hAnsi="Symbol" w:cs="Symbol"/>
      <w:sz w:val="22"/>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Wingdings"/>
    </w:rPr>
  </w:style>
  <w:style w:type="character" w:customStyle="1" w:styleId="WWCharLFO7LVL1">
    <w:name w:val="WW_CharLFO7LVL1"/>
    <w:rPr>
      <w:color w:val="4F81BD"/>
    </w:rPr>
  </w:style>
  <w:style w:type="character" w:customStyle="1" w:styleId="WWCharLFO8LVL1">
    <w:name w:val="WW_CharLFO8LVL1"/>
    <w:rPr>
      <w:rFonts w:cs="Symbol"/>
      <w:b/>
      <w:color w:val="000000"/>
      <w:sz w:val="22"/>
      <w:szCs w:val="22"/>
    </w:rPr>
  </w:style>
  <w:style w:type="character" w:customStyle="1" w:styleId="WWCharLFO10LVL1">
    <w:name w:val="WW_CharLFO10LVL1"/>
    <w:rPr>
      <w:rFonts w:ascii="Symbol" w:hAnsi="Symbol" w:cs="Symbol"/>
      <w:sz w:val="22"/>
      <w:szCs w:val="22"/>
    </w:rPr>
  </w:style>
  <w:style w:type="character" w:customStyle="1" w:styleId="WWCharLFO10LVL2">
    <w:name w:val="WW_CharLFO10LVL2"/>
    <w:rPr>
      <w:rFonts w:ascii="Courier New" w:hAnsi="Courier New" w:cs="Courier New"/>
    </w:rPr>
  </w:style>
  <w:style w:type="character" w:customStyle="1" w:styleId="WWCharLFO10LVL3">
    <w:name w:val="WW_CharLFO10LVL3"/>
    <w:rPr>
      <w:rFonts w:ascii="Wingdings" w:hAnsi="Wingdings" w:cs="Wingdings"/>
    </w:rPr>
  </w:style>
  <w:style w:type="character" w:customStyle="1" w:styleId="WWCharLFO10LVL4">
    <w:name w:val="WW_CharLFO10LVL4"/>
    <w:rPr>
      <w:rFonts w:ascii="Symbol" w:hAnsi="Symbol" w:cs="Symbol"/>
      <w:sz w:val="22"/>
      <w:szCs w:val="22"/>
    </w:rPr>
  </w:style>
  <w:style w:type="character" w:customStyle="1" w:styleId="WWCharLFO10LVL5">
    <w:name w:val="WW_CharLFO10LVL5"/>
    <w:rPr>
      <w:rFonts w:ascii="Courier New" w:hAnsi="Courier New" w:cs="Courier New"/>
    </w:rPr>
  </w:style>
  <w:style w:type="character" w:customStyle="1" w:styleId="WWCharLFO10LVL6">
    <w:name w:val="WW_CharLFO10LVL6"/>
    <w:rPr>
      <w:rFonts w:ascii="Wingdings" w:hAnsi="Wingdings" w:cs="Wingdings"/>
    </w:rPr>
  </w:style>
  <w:style w:type="character" w:customStyle="1" w:styleId="WWCharLFO10LVL7">
    <w:name w:val="WW_CharLFO10LVL7"/>
    <w:rPr>
      <w:rFonts w:ascii="Symbol" w:hAnsi="Symbol" w:cs="Symbol"/>
      <w:sz w:val="22"/>
      <w:szCs w:val="22"/>
    </w:rPr>
  </w:style>
  <w:style w:type="character" w:customStyle="1" w:styleId="WWCharLFO10LVL8">
    <w:name w:val="WW_CharLFO10LVL8"/>
    <w:rPr>
      <w:rFonts w:ascii="Courier New" w:hAnsi="Courier New" w:cs="Courier New"/>
    </w:rPr>
  </w:style>
  <w:style w:type="character" w:customStyle="1" w:styleId="WWCharLFO10LVL9">
    <w:name w:val="WW_CharLFO10LVL9"/>
    <w:rPr>
      <w:rFonts w:ascii="Wingdings" w:hAnsi="Wingdings" w:cs="Wingdings"/>
    </w:rPr>
  </w:style>
  <w:style w:type="character" w:customStyle="1" w:styleId="WWCharLFO11LVL1">
    <w:name w:val="WW_CharLFO11LVL1"/>
    <w:rPr>
      <w:rFonts w:ascii="Symbol" w:hAnsi="Symbol" w:cs="Symbol"/>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cs="Wingdings"/>
    </w:rPr>
  </w:style>
  <w:style w:type="character" w:customStyle="1" w:styleId="WWCharLFO11LVL4">
    <w:name w:val="WW_CharLFO11LVL4"/>
    <w:rPr>
      <w:rFonts w:ascii="Symbol" w:hAnsi="Symbol" w:cs="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cs="Wingdings"/>
    </w:rPr>
  </w:style>
  <w:style w:type="character" w:customStyle="1" w:styleId="WWCharLFO11LVL7">
    <w:name w:val="WW_CharLFO11LVL7"/>
    <w:rPr>
      <w:rFonts w:ascii="Symbol" w:hAnsi="Symbol" w:cs="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cs="Wingdings"/>
    </w:rPr>
  </w:style>
  <w:style w:type="character" w:customStyle="1" w:styleId="WWCharLFO12LVL1">
    <w:name w:val="WW_CharLFO12LVL1"/>
    <w:rPr>
      <w:rFonts w:ascii="Wingdings" w:eastAsia="Times New Roman" w:hAnsi="Wingdings" w:cs="Times New Roman"/>
    </w:rPr>
  </w:style>
  <w:style w:type="character" w:customStyle="1" w:styleId="WWCharLFO12LVL2">
    <w:name w:val="WW_CharLFO12LVL2"/>
    <w:rPr>
      <w:rFonts w:ascii="Times New Roman" w:eastAsia="Times New Roman" w:hAnsi="Times New Roman" w:cs="Times New Roman"/>
    </w:rPr>
  </w:style>
  <w:style w:type="character" w:customStyle="1" w:styleId="WWCharLFO12LVL3">
    <w:name w:val="WW_CharLFO12LVL3"/>
    <w:rPr>
      <w:rFonts w:ascii="Wingdings" w:hAnsi="Wingdings" w:cs="Wingdings"/>
    </w:rPr>
  </w:style>
  <w:style w:type="character" w:customStyle="1" w:styleId="WWCharLFO12LVL4">
    <w:name w:val="WW_CharLFO12LVL4"/>
    <w:rPr>
      <w:rFonts w:ascii="Symbol" w:hAnsi="Symbol" w:cs="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cs="Wingdings"/>
    </w:rPr>
  </w:style>
  <w:style w:type="character" w:customStyle="1" w:styleId="WWCharLFO12LVL7">
    <w:name w:val="WW_CharLFO12LVL7"/>
    <w:rPr>
      <w:rFonts w:ascii="Symbol" w:hAnsi="Symbol" w:cs="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cs="Wingdings"/>
    </w:rPr>
  </w:style>
  <w:style w:type="character" w:customStyle="1" w:styleId="WWCharLFO13LVL1">
    <w:name w:val="WW_CharLFO13LVL1"/>
    <w:rPr>
      <w:b/>
      <w:sz w:val="22"/>
      <w:szCs w:val="22"/>
    </w:rPr>
  </w:style>
  <w:style w:type="character" w:customStyle="1" w:styleId="WWCharLFO14LVL1">
    <w:name w:val="WW_CharLFO14LVL1"/>
    <w:rPr>
      <w:rFonts w:ascii="Symbol" w:hAnsi="Symbol" w:cs="Symbol"/>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cs="Wingdings"/>
    </w:rPr>
  </w:style>
  <w:style w:type="character" w:customStyle="1" w:styleId="WWCharLFO14LVL4">
    <w:name w:val="WW_CharLFO14LVL4"/>
    <w:rPr>
      <w:rFonts w:ascii="Symbol" w:hAnsi="Symbol" w:cs="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cs="Wingdings"/>
    </w:rPr>
  </w:style>
  <w:style w:type="character" w:customStyle="1" w:styleId="WWCharLFO14LVL7">
    <w:name w:val="WW_CharLFO14LVL7"/>
    <w:rPr>
      <w:rFonts w:ascii="Symbol" w:hAnsi="Symbol" w:cs="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cs="Wingdings"/>
    </w:rPr>
  </w:style>
  <w:style w:type="character" w:customStyle="1" w:styleId="WWCharOUTLINELVL3">
    <w:name w:val="WW_CharOUTLINELVL3"/>
    <w:rPr>
      <w:rFonts w:cs="Symbol"/>
      <w:b/>
      <w:color w:val="000000"/>
      <w:sz w:val="22"/>
      <w:szCs w:val="22"/>
    </w:rPr>
  </w:style>
  <w:style w:type="character" w:customStyle="1" w:styleId="WWCharOUTLINELVL4">
    <w:name w:val="WW_CharOUTLINELVL4"/>
    <w:rPr>
      <w:color w:val="4F81BD"/>
    </w:rPr>
  </w:style>
  <w:style w:type="character" w:customStyle="1" w:styleId="WWCharOUTLINELVL5">
    <w:name w:val="WW_CharOUTLINELVL5"/>
    <w:rPr>
      <w:b/>
      <w:sz w:val="22"/>
      <w:szCs w:val="22"/>
    </w:rPr>
  </w:style>
  <w:style w:type="character" w:customStyle="1" w:styleId="WWCharOUTLINELVL7">
    <w:name w:val="WW_CharOUTLINELVL7"/>
    <w:rPr>
      <w:rFonts w:cs="Symbol"/>
    </w:rPr>
  </w:style>
  <w:style w:type="paragraph" w:customStyle="1" w:styleId="Titre10">
    <w:name w:val="Titre1"/>
    <w:basedOn w:val="Normal"/>
    <w:next w:val="Normal"/>
    <w:pPr>
      <w:pBdr>
        <w:bottom w:val="single" w:sz="8" w:space="4" w:color="4F81BD"/>
      </w:pBdr>
      <w:spacing w:after="300"/>
    </w:pPr>
    <w:rPr>
      <w:rFonts w:ascii="Cambria" w:eastAsia="Times New Roman" w:hAnsi="Cambria"/>
      <w:color w:val="17365D"/>
      <w:spacing w:val="5"/>
      <w:sz w:val="52"/>
      <w:szCs w:val="52"/>
    </w:rPr>
  </w:style>
  <w:style w:type="paragraph" w:styleId="Corpsdetexte">
    <w:name w:val="Body Text"/>
    <w:basedOn w:val="Normal"/>
    <w:pPr>
      <w:spacing w:after="120"/>
      <w:jc w:val="left"/>
    </w:pPr>
    <w:rPr>
      <w:rFonts w:ascii="Times New Roman" w:eastAsia="Times New Roman" w:hAnsi="Times New Roman"/>
      <w:sz w:val="24"/>
      <w:szCs w:val="24"/>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Noto Sans CJK SC Regular" w:hAnsi="Liberation Serif" w:cs="FreeSans"/>
      <w:kern w:val="1"/>
      <w:sz w:val="24"/>
      <w:szCs w:val="24"/>
      <w:lang w:eastAsia="zh-CN" w:bidi="hi-IN"/>
    </w:rPr>
  </w:style>
  <w:style w:type="paragraph" w:styleId="Liste">
    <w:name w:val="List"/>
    <w:basedOn w:val="Normal"/>
    <w:pPr>
      <w:ind w:left="283" w:hanging="283"/>
      <w:jc w:val="left"/>
    </w:pPr>
    <w:rPr>
      <w:rFonts w:ascii="Times New Roman" w:eastAsia="Times New Roman" w:hAnsi="Times New Roman"/>
      <w:sz w:val="24"/>
      <w:szCs w:val="24"/>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sz w:val="24"/>
    </w:rPr>
  </w:style>
  <w:style w:type="paragraph" w:customStyle="1" w:styleId="S4">
    <w:name w:val="S4"/>
    <w:basedOn w:val="Normal"/>
    <w:rPr>
      <w:rFonts w:ascii="Verdana" w:eastAsia="Times New Roman" w:hAnsi="Verdana"/>
      <w:sz w:val="20"/>
      <w:szCs w:val="20"/>
    </w:rPr>
  </w:style>
  <w:style w:type="paragraph" w:customStyle="1" w:styleId="Airial11">
    <w:name w:val="§ Airial 11"/>
    <w:basedOn w:val="Normal"/>
    <w:pPr>
      <w:overflowPunct w:val="0"/>
      <w:autoSpaceDE w:val="0"/>
      <w:spacing w:before="120" w:after="120"/>
      <w:ind w:firstLine="1134"/>
    </w:pPr>
    <w:rPr>
      <w:rFonts w:ascii="Arial" w:eastAsia="Times New Roman" w:hAnsi="Arial" w:cs="Arial"/>
    </w:rPr>
  </w:style>
  <w:style w:type="paragraph" w:styleId="Notedebasdepage">
    <w:name w:val="footnote text"/>
    <w:basedOn w:val="Normal"/>
    <w:pPr>
      <w:widowControl w:val="0"/>
      <w:overflowPunct w:val="0"/>
      <w:autoSpaceDE w:val="0"/>
      <w:spacing w:after="120"/>
    </w:pPr>
    <w:rPr>
      <w:rFonts w:ascii="Times New Roman" w:eastAsia="Times New Roman" w:hAnsi="Times New Roman"/>
      <w:sz w:val="16"/>
      <w:szCs w:val="16"/>
      <w:lang w:val="en-US"/>
    </w:r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autoSpaceDE w:val="0"/>
      <w:textAlignment w:val="baseline"/>
    </w:pPr>
    <w:rPr>
      <w:rFonts w:ascii="Leelawadee" w:eastAsia="Calibri" w:hAnsi="Leelawadee" w:cs="Leelawadee"/>
      <w:color w:val="000000"/>
      <w:kern w:val="1"/>
      <w:sz w:val="24"/>
      <w:szCs w:val="24"/>
      <w:lang w:eastAsia="zh-CN"/>
    </w:rPr>
  </w:style>
  <w:style w:type="paragraph" w:customStyle="1" w:styleId="Pa2">
    <w:name w:val="Pa2"/>
    <w:basedOn w:val="Default"/>
    <w:next w:val="Default"/>
    <w:pPr>
      <w:spacing w:line="241" w:lineRule="atLeast"/>
    </w:pPr>
    <w:rPr>
      <w:rFonts w:ascii="Arial" w:hAnsi="Arial" w:cs="Arial"/>
    </w:rPr>
  </w:style>
  <w:style w:type="paragraph" w:styleId="En-ttedetabledesmatires">
    <w:name w:val="TOC Heading"/>
    <w:basedOn w:val="Titre1"/>
    <w:next w:val="Normal"/>
    <w:qFormat/>
    <w:pPr>
      <w:numPr>
        <w:numId w:val="0"/>
      </w:numPr>
    </w:pPr>
  </w:style>
  <w:style w:type="paragraph" w:styleId="TM1">
    <w:name w:val="toc 1"/>
    <w:basedOn w:val="Normal"/>
    <w:next w:val="Normal"/>
    <w:pPr>
      <w:spacing w:after="100"/>
    </w:pPr>
  </w:style>
  <w:style w:type="paragraph" w:styleId="Textedebulles">
    <w:name w:val="Balloon Text"/>
    <w:basedOn w:val="Normal"/>
    <w:rPr>
      <w:rFonts w:ascii="Tahoma" w:hAnsi="Tahoma" w:cs="Tahoma"/>
      <w:sz w:val="16"/>
      <w:szCs w:val="16"/>
    </w:rPr>
  </w:style>
  <w:style w:type="paragraph" w:styleId="TM2">
    <w:name w:val="toc 2"/>
    <w:basedOn w:val="Normal"/>
    <w:next w:val="Normal"/>
    <w:pPr>
      <w:spacing w:after="100"/>
      <w:ind w:left="220"/>
    </w:pPr>
    <w:rPr>
      <w:b/>
      <w:lang w:eastAsia="fr-FR"/>
    </w:rPr>
  </w:style>
  <w:style w:type="paragraph" w:styleId="TM3">
    <w:name w:val="toc 3"/>
    <w:basedOn w:val="Normal"/>
    <w:next w:val="Normal"/>
    <w:pPr>
      <w:spacing w:after="100"/>
      <w:ind w:left="440"/>
    </w:pPr>
  </w:style>
  <w:style w:type="paragraph" w:customStyle="1" w:styleId="Titrebase">
    <w:name w:val="Titre (base)"/>
    <w:basedOn w:val="Normal"/>
    <w:next w:val="Normal"/>
    <w:pPr>
      <w:keepNext/>
      <w:keepLines/>
      <w:widowControl w:val="0"/>
      <w:overflowPunct w:val="0"/>
      <w:autoSpaceDE w:val="0"/>
      <w:spacing w:line="240" w:lineRule="atLeast"/>
    </w:pPr>
    <w:rPr>
      <w:rFonts w:ascii="Times New Roman" w:eastAsia="Times New Roman" w:hAnsi="Times New Roman"/>
      <w:sz w:val="20"/>
      <w:lang w:val="en-US"/>
    </w:rPr>
  </w:style>
  <w:style w:type="paragraph" w:customStyle="1" w:styleId="Texte10">
    <w:name w:val="Texte 10"/>
    <w:basedOn w:val="Normal"/>
    <w:pPr>
      <w:overflowPunct w:val="0"/>
      <w:autoSpaceDE w:val="0"/>
      <w:spacing w:after="120"/>
    </w:pPr>
    <w:rPr>
      <w:rFonts w:ascii="Times New Roman" w:eastAsia="Times New Roman" w:hAnsi="Times New Roman"/>
      <w:sz w:val="20"/>
      <w:szCs w:val="20"/>
    </w:rPr>
  </w:style>
  <w:style w:type="paragraph" w:customStyle="1" w:styleId="Listeairial11">
    <w:name w:val="Liste airial 11"/>
    <w:basedOn w:val="Normal"/>
    <w:pPr>
      <w:overflowPunct w:val="0"/>
      <w:autoSpaceDE w:val="0"/>
      <w:spacing w:after="120"/>
      <w:ind w:left="1491" w:hanging="357"/>
    </w:pPr>
    <w:rPr>
      <w:rFonts w:ascii="Arial" w:eastAsia="Times New Roman" w:hAnsi="Arial" w:cs="Arial"/>
    </w:rPr>
  </w:style>
  <w:style w:type="paragraph" w:styleId="Paragraphedeliste">
    <w:name w:val="List Paragraph"/>
    <w:basedOn w:val="Normal"/>
    <w:qFormat/>
    <w:pPr>
      <w:ind w:left="720"/>
    </w:pPr>
  </w:style>
  <w:style w:type="paragraph" w:styleId="Sous-titre">
    <w:name w:val="Subtitle"/>
    <w:basedOn w:val="Normal"/>
    <w:next w:val="Corpsdetexte"/>
    <w:qFormat/>
    <w:pPr>
      <w:jc w:val="center"/>
    </w:pPr>
    <w:rPr>
      <w:rFonts w:ascii="Times New Roman" w:eastAsia="Times New Roman" w:hAnsi="Times New Roman" w:cs="Calibri"/>
      <w:b/>
      <w:bCs/>
      <w:sz w:val="40"/>
      <w:szCs w:val="20"/>
    </w:rPr>
  </w:style>
  <w:style w:type="paragraph" w:customStyle="1" w:styleId="titre3">
    <w:name w:val="titre 3"/>
    <w:pPr>
      <w:numPr>
        <w:numId w:val="6"/>
      </w:numPr>
      <w:pBdr>
        <w:top w:val="none" w:sz="0" w:space="0" w:color="000000"/>
        <w:left w:val="none" w:sz="0" w:space="0" w:color="000000"/>
        <w:bottom w:val="none" w:sz="0" w:space="0" w:color="000000"/>
        <w:right w:val="none" w:sz="0" w:space="0" w:color="000000"/>
      </w:pBdr>
      <w:suppressAutoHyphens/>
      <w:spacing w:before="240" w:after="60"/>
      <w:textAlignment w:val="baseline"/>
    </w:pPr>
    <w:rPr>
      <w:rFonts w:ascii="Calibri" w:hAnsi="Calibri" w:cs="Calibri"/>
      <w:b/>
      <w:iCs/>
      <w:color w:val="548DD4"/>
      <w:kern w:val="1"/>
      <w:sz w:val="22"/>
      <w:szCs w:val="22"/>
      <w:lang w:eastAsia="zh-CN"/>
    </w:rPr>
  </w:style>
  <w:style w:type="paragraph" w:styleId="En-tte">
    <w:name w:val="header"/>
    <w:basedOn w:val="Normal"/>
    <w:pPr>
      <w:widowControl w:val="0"/>
      <w:overflowPunct w:val="0"/>
      <w:autoSpaceDE w:val="0"/>
      <w:spacing w:after="120"/>
    </w:pPr>
    <w:rPr>
      <w:rFonts w:ascii="Times New Roman" w:eastAsia="Times New Roman" w:hAnsi="Times New Roman"/>
      <w:lang w:val="en-US"/>
    </w:rPr>
  </w:style>
  <w:style w:type="paragraph" w:styleId="Pieddepage">
    <w:name w:val="footer"/>
    <w:basedOn w:val="Normal"/>
  </w:style>
  <w:style w:type="paragraph" w:customStyle="1" w:styleId="Commentaire1">
    <w:name w:val="Commentaire1"/>
    <w:basedOn w:val="Normal"/>
    <w:pPr>
      <w:jc w:val="left"/>
    </w:pPr>
    <w:rPr>
      <w:rFonts w:ascii="Times New Roman" w:eastAsia="Times New Roman" w:hAnsi="Times New Roman"/>
      <w:sz w:val="20"/>
      <w:szCs w:val="20"/>
    </w:rPr>
  </w:style>
  <w:style w:type="paragraph" w:customStyle="1" w:styleId="Listepuces1">
    <w:name w:val="Liste à puces1"/>
    <w:basedOn w:val="Normal"/>
    <w:pPr>
      <w:numPr>
        <w:numId w:val="2"/>
      </w:numPr>
      <w:spacing w:before="120"/>
      <w:jc w:val="left"/>
    </w:pPr>
    <w:rPr>
      <w:rFonts w:eastAsia="Times New Roman"/>
    </w:rPr>
  </w:style>
  <w:style w:type="paragraph" w:styleId="Objetducommentaire">
    <w:name w:val="annotation subject"/>
    <w:basedOn w:val="Commentaire1"/>
    <w:next w:val="Commentaire1"/>
    <w:pPr>
      <w:jc w:val="both"/>
    </w:pPr>
    <w:rPr>
      <w:rFonts w:ascii="Calibri" w:eastAsia="Calibri" w:hAnsi="Calibri" w:cs="Calibri"/>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TitreTR">
    <w:name w:val="toa heading"/>
    <w:basedOn w:val="Titre10"/>
    <w:rsid w:val="001B6883"/>
  </w:style>
  <w:style w:type="table" w:styleId="Grilledutableau">
    <w:name w:val="Table Grid"/>
    <w:basedOn w:val="TableauNormal"/>
    <w:uiPriority w:val="39"/>
    <w:rsid w:val="00A9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3">
    <w:name w:val="Medium Grid 1 Accent 3"/>
    <w:basedOn w:val="TableauNormal"/>
    <w:uiPriority w:val="67"/>
    <w:rsid w:val="00873E3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2">
    <w:name w:val="Medium Grid 1 Accent 2"/>
    <w:basedOn w:val="TableauNormal"/>
    <w:uiPriority w:val="67"/>
    <w:rsid w:val="005C3D7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Tramemoyenne2-Accent3">
    <w:name w:val="Medium Shading 2 Accent 3"/>
    <w:basedOn w:val="TableauNormal"/>
    <w:uiPriority w:val="64"/>
    <w:rsid w:val="00624E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2-Accent3">
    <w:name w:val="Medium Grid 2 Accent 3"/>
    <w:basedOn w:val="TableauNormal"/>
    <w:uiPriority w:val="68"/>
    <w:rsid w:val="00624EE1"/>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3-Accent3">
    <w:name w:val="Medium Grid 3 Accent 3"/>
    <w:basedOn w:val="TableauNormal"/>
    <w:uiPriority w:val="69"/>
    <w:rsid w:val="00624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ecouleur-Accent3">
    <w:name w:val="Colorful List Accent 3"/>
    <w:basedOn w:val="TableauNormal"/>
    <w:uiPriority w:val="72"/>
    <w:rsid w:val="00624EE1"/>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customStyle="1" w:styleId="Style1">
    <w:name w:val="Style1"/>
    <w:basedOn w:val="Titre2"/>
    <w:link w:val="Style1Car"/>
    <w:qFormat/>
    <w:rsid w:val="00407F21"/>
    <w:pPr>
      <w:pageBreakBefore/>
      <w:numPr>
        <w:numId w:val="1"/>
      </w:numPr>
      <w:tabs>
        <w:tab w:val="clear" w:pos="0"/>
      </w:tabs>
    </w:pPr>
    <w:rPr>
      <w:rFonts w:ascii="Century Gothic" w:hAnsi="Century Gothic"/>
      <w:b w:val="0"/>
      <w:color w:val="144F88"/>
      <w:sz w:val="32"/>
      <w:u w:val="none"/>
    </w:rPr>
  </w:style>
  <w:style w:type="paragraph" w:customStyle="1" w:styleId="Style2">
    <w:name w:val="Style2"/>
    <w:basedOn w:val="Titre4"/>
    <w:link w:val="Style2Car"/>
    <w:qFormat/>
    <w:rsid w:val="00407F21"/>
    <w:pPr>
      <w:numPr>
        <w:numId w:val="10"/>
      </w:numPr>
    </w:pPr>
    <w:rPr>
      <w:rFonts w:ascii="Century Gothic" w:hAnsi="Century Gothic"/>
      <w:b w:val="0"/>
      <w:color w:val="FFB637"/>
      <w:sz w:val="24"/>
    </w:rPr>
  </w:style>
  <w:style w:type="character" w:customStyle="1" w:styleId="Titre2Car1">
    <w:name w:val="Titre 2 Car1"/>
    <w:basedOn w:val="Policepardfaut"/>
    <w:link w:val="Titre2"/>
    <w:rsid w:val="00407F21"/>
    <w:rPr>
      <w:rFonts w:ascii="Calibri" w:hAnsi="Calibri" w:cs="Arial"/>
      <w:b/>
      <w:bCs/>
      <w:caps/>
      <w:color w:val="1F497D"/>
      <w:kern w:val="1"/>
      <w:sz w:val="28"/>
      <w:szCs w:val="24"/>
      <w:u w:val="single"/>
      <w:lang w:eastAsia="zh-CN"/>
    </w:rPr>
  </w:style>
  <w:style w:type="character" w:customStyle="1" w:styleId="Style1Car">
    <w:name w:val="Style1 Car"/>
    <w:basedOn w:val="Titre2Car1"/>
    <w:link w:val="Style1"/>
    <w:rsid w:val="00407F21"/>
    <w:rPr>
      <w:rFonts w:ascii="Century Gothic" w:hAnsi="Century Gothic" w:cs="Arial"/>
      <w:b w:val="0"/>
      <w:bCs/>
      <w:caps/>
      <w:color w:val="144F88"/>
      <w:kern w:val="1"/>
      <w:sz w:val="32"/>
      <w:szCs w:val="24"/>
      <w:u w:val="single"/>
      <w:lang w:eastAsia="zh-CN"/>
    </w:rPr>
  </w:style>
  <w:style w:type="paragraph" w:customStyle="1" w:styleId="Style3">
    <w:name w:val="Style3"/>
    <w:basedOn w:val="Titre5"/>
    <w:link w:val="Style3Car"/>
    <w:rsid w:val="00407F21"/>
    <w:pPr>
      <w:numPr>
        <w:numId w:val="10"/>
      </w:numPr>
      <w:spacing w:line="360" w:lineRule="auto"/>
    </w:pPr>
    <w:rPr>
      <w:rFonts w:ascii="Century Gothic" w:hAnsi="Century Gothic"/>
      <w:b w:val="0"/>
      <w:color w:val="AD1149"/>
      <w:sz w:val="20"/>
      <w:u w:val="none"/>
    </w:rPr>
  </w:style>
  <w:style w:type="character" w:customStyle="1" w:styleId="Titre3Car1">
    <w:name w:val="Titre 3 Car1"/>
    <w:basedOn w:val="Policepardfaut"/>
    <w:link w:val="Titre30"/>
    <w:rsid w:val="00407F21"/>
    <w:rPr>
      <w:rFonts w:ascii="Calibri" w:hAnsi="Calibri" w:cs="Arial"/>
      <w:b/>
      <w:bCs/>
      <w:color w:val="76923C"/>
      <w:kern w:val="1"/>
      <w:sz w:val="24"/>
      <w:szCs w:val="24"/>
      <w:lang w:eastAsia="zh-CN"/>
    </w:rPr>
  </w:style>
  <w:style w:type="character" w:customStyle="1" w:styleId="Titre4Car1">
    <w:name w:val="Titre 4 Car1"/>
    <w:basedOn w:val="Titre3Car1"/>
    <w:link w:val="Titre4"/>
    <w:rsid w:val="00407F21"/>
    <w:rPr>
      <w:rFonts w:ascii="Calibri" w:hAnsi="Calibri" w:cs="Arial"/>
      <w:b/>
      <w:bCs/>
      <w:color w:val="548DD4"/>
      <w:kern w:val="1"/>
      <w:sz w:val="22"/>
      <w:szCs w:val="22"/>
      <w:lang w:eastAsia="zh-CN"/>
    </w:rPr>
  </w:style>
  <w:style w:type="character" w:customStyle="1" w:styleId="Style2Car">
    <w:name w:val="Style2 Car"/>
    <w:basedOn w:val="Titre4Car1"/>
    <w:link w:val="Style2"/>
    <w:rsid w:val="00407F21"/>
    <w:rPr>
      <w:rFonts w:ascii="Century Gothic" w:hAnsi="Century Gothic" w:cs="Arial"/>
      <w:b w:val="0"/>
      <w:bCs/>
      <w:color w:val="FFB637"/>
      <w:kern w:val="1"/>
      <w:sz w:val="24"/>
      <w:szCs w:val="22"/>
      <w:lang w:eastAsia="zh-CN"/>
    </w:rPr>
  </w:style>
  <w:style w:type="paragraph" w:customStyle="1" w:styleId="Style4">
    <w:name w:val="Style4"/>
    <w:basedOn w:val="Style3"/>
    <w:link w:val="Style4Car"/>
    <w:qFormat/>
    <w:rsid w:val="00407F21"/>
  </w:style>
  <w:style w:type="character" w:customStyle="1" w:styleId="Titre5Car1">
    <w:name w:val="Titre 5 Car1"/>
    <w:basedOn w:val="Policepardfaut"/>
    <w:link w:val="Titre5"/>
    <w:rsid w:val="00407F21"/>
    <w:rPr>
      <w:rFonts w:ascii="Calibri" w:hAnsi="Calibri"/>
      <w:b/>
      <w:color w:val="243F60"/>
      <w:kern w:val="1"/>
      <w:sz w:val="22"/>
      <w:szCs w:val="22"/>
      <w:u w:val="single"/>
      <w:lang w:eastAsia="zh-CN"/>
    </w:rPr>
  </w:style>
  <w:style w:type="character" w:customStyle="1" w:styleId="Style3Car">
    <w:name w:val="Style3 Car"/>
    <w:basedOn w:val="Titre5Car1"/>
    <w:link w:val="Style3"/>
    <w:rsid w:val="00407F21"/>
    <w:rPr>
      <w:rFonts w:ascii="Century Gothic" w:hAnsi="Century Gothic"/>
      <w:b w:val="0"/>
      <w:color w:val="AD1149"/>
      <w:kern w:val="1"/>
      <w:sz w:val="22"/>
      <w:szCs w:val="22"/>
      <w:u w:val="single"/>
      <w:lang w:eastAsia="zh-CN"/>
    </w:rPr>
  </w:style>
  <w:style w:type="paragraph" w:styleId="NormalWeb">
    <w:name w:val="Normal (Web)"/>
    <w:basedOn w:val="Normal"/>
    <w:uiPriority w:val="99"/>
    <w:semiHidden/>
    <w:unhideWhenUsed/>
    <w:rsid w:val="00F66B28"/>
    <w:pPr>
      <w:pBdr>
        <w:top w:val="none" w:sz="0" w:space="0" w:color="auto"/>
        <w:left w:val="none" w:sz="0" w:space="0" w:color="auto"/>
        <w:bottom w:val="none" w:sz="0" w:space="0" w:color="auto"/>
        <w:right w:val="none" w:sz="0" w:space="0" w:color="auto"/>
      </w:pBdr>
      <w:suppressAutoHyphens w:val="0"/>
      <w:spacing w:before="100" w:beforeAutospacing="1" w:after="100" w:afterAutospacing="1"/>
      <w:jc w:val="left"/>
      <w:textAlignment w:val="auto"/>
    </w:pPr>
    <w:rPr>
      <w:rFonts w:ascii="Times New Roman" w:eastAsiaTheme="minorEastAsia" w:hAnsi="Times New Roman"/>
      <w:kern w:val="0"/>
      <w:sz w:val="24"/>
      <w:szCs w:val="24"/>
      <w:lang w:eastAsia="fr-FR"/>
    </w:rPr>
  </w:style>
  <w:style w:type="character" w:customStyle="1" w:styleId="Style4Car">
    <w:name w:val="Style4 Car"/>
    <w:basedOn w:val="Style3Car"/>
    <w:link w:val="Style4"/>
    <w:rsid w:val="00407F21"/>
    <w:rPr>
      <w:rFonts w:ascii="Century Gothic" w:hAnsi="Century Gothic"/>
      <w:b w:val="0"/>
      <w:color w:val="AD1149"/>
      <w:kern w:val="1"/>
      <w:sz w:val="22"/>
      <w:szCs w:val="22"/>
      <w:u w:val="single"/>
      <w:lang w:eastAsia="zh-CN"/>
    </w:rPr>
  </w:style>
  <w:style w:type="table" w:styleId="Listeclaire">
    <w:name w:val="Light List"/>
    <w:basedOn w:val="TableauNormal"/>
    <w:uiPriority w:val="61"/>
    <w:rsid w:val="000E3F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41195">
      <w:bodyDiv w:val="1"/>
      <w:marLeft w:val="0"/>
      <w:marRight w:val="0"/>
      <w:marTop w:val="0"/>
      <w:marBottom w:val="0"/>
      <w:divBdr>
        <w:top w:val="none" w:sz="0" w:space="0" w:color="auto"/>
        <w:left w:val="none" w:sz="0" w:space="0" w:color="auto"/>
        <w:bottom w:val="none" w:sz="0" w:space="0" w:color="auto"/>
        <w:right w:val="none" w:sz="0" w:space="0" w:color="auto"/>
      </w:divBdr>
    </w:div>
    <w:div w:id="636255888">
      <w:bodyDiv w:val="1"/>
      <w:marLeft w:val="0"/>
      <w:marRight w:val="0"/>
      <w:marTop w:val="0"/>
      <w:marBottom w:val="0"/>
      <w:divBdr>
        <w:top w:val="none" w:sz="0" w:space="0" w:color="auto"/>
        <w:left w:val="none" w:sz="0" w:space="0" w:color="auto"/>
        <w:bottom w:val="none" w:sz="0" w:space="0" w:color="auto"/>
        <w:right w:val="none" w:sz="0" w:space="0" w:color="auto"/>
      </w:divBdr>
    </w:div>
    <w:div w:id="825779598">
      <w:bodyDiv w:val="1"/>
      <w:marLeft w:val="0"/>
      <w:marRight w:val="0"/>
      <w:marTop w:val="0"/>
      <w:marBottom w:val="0"/>
      <w:divBdr>
        <w:top w:val="none" w:sz="0" w:space="0" w:color="auto"/>
        <w:left w:val="none" w:sz="0" w:space="0" w:color="auto"/>
        <w:bottom w:val="none" w:sz="0" w:space="0" w:color="auto"/>
        <w:right w:val="none" w:sz="0" w:space="0" w:color="auto"/>
      </w:divBdr>
    </w:div>
    <w:div w:id="1067798611">
      <w:bodyDiv w:val="1"/>
      <w:marLeft w:val="0"/>
      <w:marRight w:val="0"/>
      <w:marTop w:val="0"/>
      <w:marBottom w:val="0"/>
      <w:divBdr>
        <w:top w:val="none" w:sz="0" w:space="0" w:color="auto"/>
        <w:left w:val="none" w:sz="0" w:space="0" w:color="auto"/>
        <w:bottom w:val="none" w:sz="0" w:space="0" w:color="auto"/>
        <w:right w:val="none" w:sz="0" w:space="0" w:color="auto"/>
      </w:divBdr>
    </w:div>
    <w:div w:id="1286892224">
      <w:bodyDiv w:val="1"/>
      <w:marLeft w:val="0"/>
      <w:marRight w:val="0"/>
      <w:marTop w:val="0"/>
      <w:marBottom w:val="0"/>
      <w:divBdr>
        <w:top w:val="none" w:sz="0" w:space="0" w:color="auto"/>
        <w:left w:val="none" w:sz="0" w:space="0" w:color="auto"/>
        <w:bottom w:val="none" w:sz="0" w:space="0" w:color="auto"/>
        <w:right w:val="none" w:sz="0" w:space="0" w:color="auto"/>
      </w:divBdr>
    </w:div>
    <w:div w:id="1410881519">
      <w:bodyDiv w:val="1"/>
      <w:marLeft w:val="0"/>
      <w:marRight w:val="0"/>
      <w:marTop w:val="0"/>
      <w:marBottom w:val="0"/>
      <w:divBdr>
        <w:top w:val="none" w:sz="0" w:space="0" w:color="auto"/>
        <w:left w:val="none" w:sz="0" w:space="0" w:color="auto"/>
        <w:bottom w:val="none" w:sz="0" w:space="0" w:color="auto"/>
        <w:right w:val="none" w:sz="0" w:space="0" w:color="auto"/>
      </w:divBdr>
    </w:div>
    <w:div w:id="1786657766">
      <w:bodyDiv w:val="1"/>
      <w:marLeft w:val="0"/>
      <w:marRight w:val="0"/>
      <w:marTop w:val="0"/>
      <w:marBottom w:val="0"/>
      <w:divBdr>
        <w:top w:val="none" w:sz="0" w:space="0" w:color="auto"/>
        <w:left w:val="none" w:sz="0" w:space="0" w:color="auto"/>
        <w:bottom w:val="none" w:sz="0" w:space="0" w:color="auto"/>
        <w:right w:val="none" w:sz="0" w:space="0" w:color="auto"/>
      </w:divBdr>
    </w:div>
    <w:div w:id="1933200523">
      <w:bodyDiv w:val="1"/>
      <w:marLeft w:val="0"/>
      <w:marRight w:val="0"/>
      <w:marTop w:val="0"/>
      <w:marBottom w:val="0"/>
      <w:divBdr>
        <w:top w:val="none" w:sz="0" w:space="0" w:color="auto"/>
        <w:left w:val="none" w:sz="0" w:space="0" w:color="auto"/>
        <w:bottom w:val="none" w:sz="0" w:space="0" w:color="auto"/>
        <w:right w:val="none" w:sz="0" w:space="0" w:color="auto"/>
      </w:divBdr>
    </w:div>
    <w:div w:id="2043901730">
      <w:bodyDiv w:val="1"/>
      <w:marLeft w:val="0"/>
      <w:marRight w:val="0"/>
      <w:marTop w:val="0"/>
      <w:marBottom w:val="0"/>
      <w:divBdr>
        <w:top w:val="none" w:sz="0" w:space="0" w:color="auto"/>
        <w:left w:val="none" w:sz="0" w:space="0" w:color="auto"/>
        <w:bottom w:val="none" w:sz="0" w:space="0" w:color="auto"/>
        <w:right w:val="none" w:sz="0" w:space="0" w:color="auto"/>
      </w:divBdr>
    </w:div>
    <w:div w:id="207061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file:///\\ANANAS\Commun\SAGE%20Boutonne\Milieux%20aquatiques\ZH\Demarche%20IZH%20SAGE%20Boutonne\cctp%20inventaires\CCTP%20IZH%20Boutonne\1.cctp_izh_boutonne_communes\_top" TargetMode="External"/><Relationship Id="rId26" Type="http://schemas.openxmlformats.org/officeDocument/2006/relationships/image" Target="media/image2.jpeg"/><Relationship Id="rId39" Type="http://schemas.openxmlformats.org/officeDocument/2006/relationships/hyperlink" Target="http://www.gissol.fr/" TargetMode="External"/><Relationship Id="rId21" Type="http://schemas.openxmlformats.org/officeDocument/2006/relationships/hyperlink" Target="file:///\\ANANAS\Commun\SAGE%20Boutonne\Milieux%20aquatiques\ZH\Demarche%20IZH%20SAGE%20Boutonne\cctp%20inventaires\CCTP%20IZH%20Boutonne\1.cctp_izh_boutonne_communes\_top" TargetMode="External"/><Relationship Id="rId34" Type="http://schemas.openxmlformats.org/officeDocument/2006/relationships/footer" Target="footer6.xml"/><Relationship Id="rId42" Type="http://schemas.openxmlformats.org/officeDocument/2006/relationships/hyperlink" Target="http://professionnels.ign.fr/bdalti" TargetMode="Externa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footer" Target="footer10.xml"/><Relationship Id="rId63" Type="http://schemas.openxmlformats.org/officeDocument/2006/relationships/header" Target="header1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ANANAS\Commun\SAGE%20Boutonne\Milieux%20aquatiques\ZH\Demarche%20IZH%20SAGE%20Boutonne\cctp%20inventaires\CCTP%20IZH%20Boutonne\1.cctp_izh_boutonne_communes\_top" TargetMode="External"/><Relationship Id="rId20" Type="http://schemas.openxmlformats.org/officeDocument/2006/relationships/hyperlink" Target="file:///\\ANANAS\Commun\SAGE%20Boutonne\Milieux%20aquatiques\ZH\Demarche%20IZH%20SAGE%20Boutonne\cctp%20inventaires\CCTP%20IZH%20Boutonne\1.cctp_izh_boutonne_communes\_top" TargetMode="External"/><Relationship Id="rId29" Type="http://schemas.openxmlformats.org/officeDocument/2006/relationships/image" Target="media/image5.png"/><Relationship Id="rId41" Type="http://schemas.openxmlformats.org/officeDocument/2006/relationships/hyperlink" Target="http://www.brgm.fr/sites/default/files/plaquette_objets_50_2015.pdf" TargetMode="External"/><Relationship Id="rId54" Type="http://schemas.openxmlformats.org/officeDocument/2006/relationships/header" Target="header10.xml"/><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file:///\\ANANAS\Commun\SAGE%20Boutonne\Milieux%20aquatiques\ZH\Demarche%20IZH%20SAGE%20Boutonne\cctp%20inventaires\CCTP%20IZH%20Boutonne\1.cctp_izh_boutonne_communes\_top" TargetMode="External"/><Relationship Id="rId32" Type="http://schemas.openxmlformats.org/officeDocument/2006/relationships/footer" Target="footer5.xml"/><Relationship Id="rId37" Type="http://schemas.openxmlformats.org/officeDocument/2006/relationships/hyperlink" Target="http://www.statistiques.developpement-durable.gouv.fr/donnees-ligne/li/1825.html" TargetMode="External"/><Relationship Id="rId40" Type="http://schemas.openxmlformats.org/officeDocument/2006/relationships/hyperlink" Target="http://www.brgm.fr/decouverte/ouvrages-cartes-brgm-editions/cartes-geologiques-numeriques" TargetMode="External"/><Relationship Id="rId45" Type="http://schemas.openxmlformats.org/officeDocument/2006/relationships/header" Target="header6.xml"/><Relationship Id="rId53" Type="http://schemas.openxmlformats.org/officeDocument/2006/relationships/header" Target="header9.xml"/><Relationship Id="rId58" Type="http://schemas.openxmlformats.org/officeDocument/2006/relationships/footer" Target="footer12.xml"/><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file:///\\ANANAS\Commun\SAGE%20Boutonne\Milieux%20aquatiques\ZH\Demarche%20IZH%20SAGE%20Boutonne\cctp%20inventaires\CCTP%20IZH%20Boutonne\1.cctp_izh_boutonne_communes\_top" TargetMode="External"/><Relationship Id="rId28" Type="http://schemas.openxmlformats.org/officeDocument/2006/relationships/image" Target="media/image4.jpeg"/><Relationship Id="rId36" Type="http://schemas.openxmlformats.org/officeDocument/2006/relationships/hyperlink" Target="http://www.sandre.eaufrance.fr/atlascatalogue/?mode=ModeMeta&amp;uuid=3a9ef8bb-fada-4e0f-b69e-8490b4532da7" TargetMode="External"/><Relationship Id="rId49" Type="http://schemas.openxmlformats.org/officeDocument/2006/relationships/header" Target="header8.xml"/><Relationship Id="rId57" Type="http://schemas.openxmlformats.org/officeDocument/2006/relationships/header" Target="header11.xml"/><Relationship Id="rId61"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yperlink" Target="file:///\\ANANAS\Commun\SAGE%20Boutonne\Milieux%20aquatiques\ZH\Demarche%20IZH%20SAGE%20Boutonne\cctp%20inventaires\CCTP%20IZH%20Boutonne\1.cctp_izh_boutonne_communes\_top" TargetMode="External"/><Relationship Id="rId31" Type="http://schemas.openxmlformats.org/officeDocument/2006/relationships/footer" Target="footer4.xml"/><Relationship Id="rId44" Type="http://schemas.openxmlformats.org/officeDocument/2006/relationships/hyperlink" Target="http://www.inondationsnappes.fr/" TargetMode="External"/><Relationship Id="rId52" Type="http://schemas.openxmlformats.org/officeDocument/2006/relationships/hyperlink" Target="http://www.zoneshumides29.fr/outils.php" TargetMode="External"/><Relationship Id="rId60" Type="http://schemas.openxmlformats.org/officeDocument/2006/relationships/header" Target="header13.xm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file:///\\ANANAS\Commun\SAGE%20Boutonne\Milieux%20aquatiques\ZH\Demarche%20IZH%20SAGE%20Boutonne\cctp%20inventaires\CCTP%20IZH%20Boutonne\1.cctp_izh_boutonne_communes\_top" TargetMode="External"/><Relationship Id="rId27" Type="http://schemas.openxmlformats.org/officeDocument/2006/relationships/image" Target="media/image3.jpeg"/><Relationship Id="rId30" Type="http://schemas.openxmlformats.org/officeDocument/2006/relationships/header" Target="header4.xml"/><Relationship Id="rId35" Type="http://schemas.openxmlformats.org/officeDocument/2006/relationships/hyperlink" Target="http://www.sandre.eaufrance.fr/atlascatalogue/?mode=ModeMeta&amp;uuid=3a9ef8bb-fada-4e0f-b69e-8490b4532da7" TargetMode="External"/><Relationship Id="rId43" Type="http://schemas.openxmlformats.org/officeDocument/2006/relationships/hyperlink" Target="http://cartorisque.prim.net/" TargetMode="External"/><Relationship Id="rId48" Type="http://schemas.openxmlformats.org/officeDocument/2006/relationships/footer" Target="footer8.xml"/><Relationship Id="rId56" Type="http://schemas.openxmlformats.org/officeDocument/2006/relationships/footer" Target="footer11.xml"/><Relationship Id="rId64" Type="http://schemas.openxmlformats.org/officeDocument/2006/relationships/footer" Target="footer15.xml"/><Relationship Id="rId8" Type="http://schemas.openxmlformats.org/officeDocument/2006/relationships/footnotes" Target="footnotes.xml"/><Relationship Id="rId51"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file:///\\ANANAS\Commun\SAGE%20Boutonne\Milieux%20aquatiques\ZH\Demarche%20IZH%20SAGE%20Boutonne\cctp%20inventaires\CCTP%20IZH%20Boutonne\1.cctp_izh_boutonne_communes\_top" TargetMode="External"/><Relationship Id="rId25" Type="http://schemas.openxmlformats.org/officeDocument/2006/relationships/image" Target="media/image1.jpeg"/><Relationship Id="rId33" Type="http://schemas.openxmlformats.org/officeDocument/2006/relationships/header" Target="header5.xml"/><Relationship Id="rId38" Type="http://schemas.openxmlformats.org/officeDocument/2006/relationships/hyperlink" Target="http://www.stats.environnement.developpement-durable.gouv.fr/clc/CORINE_Land_Cover_-_Condition_Utilisation.htm" TargetMode="External"/><Relationship Id="rId46" Type="http://schemas.openxmlformats.org/officeDocument/2006/relationships/header" Target="header7.xml"/><Relationship Id="rId59" Type="http://schemas.openxmlformats.org/officeDocument/2006/relationships/header" Target="header1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4bd0d9-2cd5-4bd9-93a4-085febf86da0" xsi:nil="true"/>
    <lcf76f155ced4ddcb4097134ff3c332f xmlns="3dbe298c-47bc-49a4-9554-be1a4225f7b1">
      <Terms xmlns="http://schemas.microsoft.com/office/infopath/2007/PartnerControls"/>
    </lcf76f155ced4ddcb4097134ff3c332f>
    <_Flow_SignoffStatus xmlns="3dbe298c-47bc-49a4-9554-be1a4225f7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7938317EB874FAD97956EE4857748" ma:contentTypeVersion="16" ma:contentTypeDescription="Create a new document." ma:contentTypeScope="" ma:versionID="a58a01c57f8c10515596d5bbba028b81">
  <xsd:schema xmlns:xsd="http://www.w3.org/2001/XMLSchema" xmlns:xs="http://www.w3.org/2001/XMLSchema" xmlns:p="http://schemas.microsoft.com/office/2006/metadata/properties" xmlns:ns2="3dbe298c-47bc-49a4-9554-be1a4225f7b1" xmlns:ns3="314bd0d9-2cd5-4bd9-93a4-085febf86da0" targetNamespace="http://schemas.microsoft.com/office/2006/metadata/properties" ma:root="true" ma:fieldsID="40b8b745b9cdcff8a0de8110efb2a48f" ns2:_="" ns3:_="">
    <xsd:import namespace="3dbe298c-47bc-49a4-9554-be1a4225f7b1"/>
    <xsd:import namespace="314bd0d9-2cd5-4bd9-93a4-085febf86d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e298c-47bc-49a4-9554-be1a4225f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329cd29-d1b3-485f-819b-9889184d1cc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bd0d9-2cd5-4bd9-93a4-085febf86d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837bef-1256-4e87-90be-0f4e7a9c3c85}" ma:internalName="TaxCatchAll" ma:showField="CatchAllData" ma:web="314bd0d9-2cd5-4bd9-93a4-085febf86da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9571E-03FD-4525-A9E3-1F2EB48E6E4D}">
  <ds:schemaRefs>
    <ds:schemaRef ds:uri="3dbe298c-47bc-49a4-9554-be1a4225f7b1"/>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314bd0d9-2cd5-4bd9-93a4-085febf86da0"/>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4EE4929-24C0-4594-9F77-8945854FF7C6}">
  <ds:schemaRefs>
    <ds:schemaRef ds:uri="http://schemas.microsoft.com/sharepoint/v3/contenttype/forms"/>
  </ds:schemaRefs>
</ds:datastoreItem>
</file>

<file path=customXml/itemProps3.xml><?xml version="1.0" encoding="utf-8"?>
<ds:datastoreItem xmlns:ds="http://schemas.openxmlformats.org/officeDocument/2006/customXml" ds:itemID="{1F65DC2C-F5F2-446E-82F2-3F2AEEFF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e298c-47bc-49a4-9554-be1a4225f7b1"/>
    <ds:schemaRef ds:uri="314bd0d9-2cd5-4bd9-93a4-085febf86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14309</Words>
  <Characters>78704</Characters>
  <Application>Microsoft Office Word</Application>
  <DocSecurity>0</DocSecurity>
  <Lines>655</Lines>
  <Paragraphs>185</Paragraphs>
  <ScaleCrop>false</ScaleCrop>
  <Company/>
  <LinksUpToDate>false</LinksUpToDate>
  <CharactersWithSpaces>92828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Marie Rolland</cp:lastModifiedBy>
  <cp:revision>7</cp:revision>
  <cp:lastPrinted>2017-08-31T15:10:00Z</cp:lastPrinted>
  <dcterms:created xsi:type="dcterms:W3CDTF">2017-09-05T11:03:00Z</dcterms:created>
  <dcterms:modified xsi:type="dcterms:W3CDTF">2025-03-03T09:18:00Z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0x0101004677938317EB874FAD97956EE4857748</vt:lpwstr>
  </property>
  <property fmtid="{D5CDD505-2E9C-101B-9397-08002B2CF9AE}" pid="3" name="MediaServiceImageTags">
    <vt:lpwstr/>
  </property>
</Properties>
</file>